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D9248" w14:textId="4BD3BD46" w:rsidR="00D70ED8" w:rsidRDefault="00710D0D">
      <w:r>
        <w:t xml:space="preserve">                           </w:t>
      </w:r>
      <w:r w:rsidR="00585D97">
        <w:t xml:space="preserve">    </w:t>
      </w:r>
      <w:r>
        <w:t xml:space="preserve">      </w:t>
      </w:r>
      <w:r w:rsidR="00585D97">
        <w:t xml:space="preserve">     </w:t>
      </w:r>
      <w:r>
        <w:t xml:space="preserve">       </w:t>
      </w:r>
      <w:r w:rsidR="00666F7E">
        <w:t xml:space="preserve">  </w:t>
      </w:r>
      <w:r>
        <w:t xml:space="preserve">    </w:t>
      </w:r>
      <w:r w:rsidR="00585D97">
        <w:t xml:space="preserve">    </w:t>
      </w:r>
      <w:r>
        <w:t xml:space="preserve">     </w:t>
      </w:r>
      <w:r w:rsidR="00666F7E">
        <w:t>ANNUAL MEETING</w:t>
      </w:r>
    </w:p>
    <w:p w14:paraId="5FB1CAFE" w14:textId="10E211DB" w:rsidR="00666F7E" w:rsidRDefault="00666F7E">
      <w:r>
        <w:t xml:space="preserve">                    </w:t>
      </w:r>
      <w:r w:rsidR="00585D97">
        <w:t xml:space="preserve">           </w:t>
      </w:r>
      <w:r>
        <w:t xml:space="preserve">     </w:t>
      </w:r>
      <w:r w:rsidR="00585D97">
        <w:t xml:space="preserve">    </w:t>
      </w:r>
      <w:r>
        <w:t xml:space="preserve">      INDIANWOOD IMPROVEMENT ASSOCIATION</w:t>
      </w:r>
    </w:p>
    <w:p w14:paraId="42C54F69" w14:textId="78FBDD22" w:rsidR="00666F7E" w:rsidRDefault="00666F7E">
      <w:r>
        <w:t xml:space="preserve">                           </w:t>
      </w:r>
      <w:r w:rsidR="00585D97">
        <w:t xml:space="preserve">   </w:t>
      </w:r>
      <w:r>
        <w:t xml:space="preserve">        </w:t>
      </w:r>
      <w:r w:rsidR="00585D97">
        <w:t xml:space="preserve">     </w:t>
      </w:r>
      <w:r>
        <w:t xml:space="preserve">      </w:t>
      </w:r>
      <w:r w:rsidR="00585D97">
        <w:t xml:space="preserve">    </w:t>
      </w:r>
      <w:r>
        <w:t xml:space="preserve">          October </w:t>
      </w:r>
      <w:r w:rsidR="00C93760">
        <w:t>24, 2019</w:t>
      </w:r>
    </w:p>
    <w:p w14:paraId="26844085" w14:textId="77777777" w:rsidR="00666F7E" w:rsidRDefault="00666F7E"/>
    <w:p w14:paraId="3AABEBD5" w14:textId="5A436BD8" w:rsidR="00666F7E" w:rsidRDefault="00666F7E">
      <w:r>
        <w:t>The meeting was called to order at 7:0</w:t>
      </w:r>
      <w:r w:rsidR="00C93760">
        <w:t>5</w:t>
      </w:r>
      <w:r>
        <w:t xml:space="preserve"> p.m. by President Jim Skiba.  All of the approximately forty people in attendance introduced themselves.  The election of officers and directors for 2019 was then conducted.  Since there were no contested positions, </w:t>
      </w:r>
      <w:r w:rsidR="00C93760">
        <w:t>Todd Rachel</w:t>
      </w:r>
      <w:r>
        <w:t xml:space="preserve"> moved that the Board be elected by acclimation.  </w:t>
      </w:r>
      <w:r w:rsidR="00C93760">
        <w:t>Harold Tobes</w:t>
      </w:r>
      <w:r>
        <w:t xml:space="preserve"> seconded the motion, and it passed unanimously.  </w:t>
      </w:r>
      <w:r w:rsidR="00C93760">
        <w:t>John Reimann</w:t>
      </w:r>
      <w:r>
        <w:t xml:space="preserve"> will serve as President, </w:t>
      </w:r>
      <w:r w:rsidR="00C93760">
        <w:t>Jim Westcott</w:t>
      </w:r>
      <w:r>
        <w:t xml:space="preserve"> as Vice-President, Marilyn Anderson as Secretary and Nancy Wrobel as Treasurer.  </w:t>
      </w:r>
      <w:r w:rsidR="001A047D">
        <w:t>Returning</w:t>
      </w:r>
      <w:r>
        <w:t xml:space="preserve"> Board members include: Skip Follis, Candy Lytle, Todd Rachel, Betty Smolarek</w:t>
      </w:r>
      <w:r w:rsidR="001A047D">
        <w:t xml:space="preserve"> and</w:t>
      </w:r>
      <w:r>
        <w:t xml:space="preserve"> </w:t>
      </w:r>
      <w:r w:rsidR="00C93760">
        <w:t>John Moses</w:t>
      </w:r>
      <w:r w:rsidR="001A047D">
        <w:t xml:space="preserve">. </w:t>
      </w:r>
      <w:r w:rsidR="00C93760">
        <w:t>Roseann Nieman and Larry Sak will be joining the board this year</w:t>
      </w:r>
      <w:r w:rsidR="001A047D">
        <w:t xml:space="preserve">. </w:t>
      </w:r>
      <w:r w:rsidR="00C93760">
        <w:t>Jim Skiba,</w:t>
      </w:r>
      <w:r w:rsidR="00A83E1F">
        <w:t xml:space="preserve"> the</w:t>
      </w:r>
      <w:r w:rsidR="00C93760">
        <w:t xml:space="preserve"> retiring</w:t>
      </w:r>
      <w:r w:rsidR="00A83E1F">
        <w:t xml:space="preserve"> President, will remain </w:t>
      </w:r>
      <w:r w:rsidR="00592211">
        <w:t>as an ex-officio member of the board</w:t>
      </w:r>
      <w:r w:rsidR="00A83E1F">
        <w:t xml:space="preserve">. </w:t>
      </w:r>
      <w:r w:rsidR="001A047D">
        <w:t xml:space="preserve"> Retiring member</w:t>
      </w:r>
      <w:r w:rsidR="00C93760">
        <w:t>s Dennis Diener and Kristen Calvert</w:t>
      </w:r>
      <w:r w:rsidR="00E35342">
        <w:t xml:space="preserve"> were thanked for their service.</w:t>
      </w:r>
    </w:p>
    <w:p w14:paraId="299D27A4" w14:textId="2F225CC8" w:rsidR="00587EE0" w:rsidRDefault="00587EE0">
      <w:r>
        <w:t>APPROVAL OF MINUTES:  The minutes of the 201</w:t>
      </w:r>
      <w:r w:rsidR="00E35342">
        <w:t>8</w:t>
      </w:r>
      <w:r>
        <w:t xml:space="preserve"> Annual Meeting were approved as written.</w:t>
      </w:r>
    </w:p>
    <w:p w14:paraId="4265E97D" w14:textId="0C6FB4E7" w:rsidR="00E35342" w:rsidRDefault="00587EE0">
      <w:r>
        <w:t xml:space="preserve">TREASURER’S REPORT:  </w:t>
      </w:r>
      <w:r w:rsidR="006A0CA2">
        <w:t>Income thus far this year is $12,</w:t>
      </w:r>
      <w:r w:rsidR="00E35342">
        <w:t>522</w:t>
      </w:r>
      <w:r w:rsidR="006A0CA2">
        <w:t xml:space="preserve">; </w:t>
      </w:r>
      <w:r w:rsidR="00E35342">
        <w:t>over 80%</w:t>
      </w:r>
      <w:r w:rsidR="006A0CA2">
        <w:t xml:space="preserve"> of members paid dues.  Expenses totaled $</w:t>
      </w:r>
      <w:r w:rsidR="00E35342">
        <w:t>11,548.39</w:t>
      </w:r>
      <w:r w:rsidR="006A0CA2">
        <w:t xml:space="preserve">.     The </w:t>
      </w:r>
      <w:r w:rsidR="005E4253">
        <w:t xml:space="preserve">present </w:t>
      </w:r>
      <w:r w:rsidR="006A0CA2">
        <w:t>bank balance in checking and savings is $</w:t>
      </w:r>
      <w:r w:rsidR="00E35342">
        <w:t>13,270.17</w:t>
      </w:r>
      <w:r w:rsidR="006A0CA2">
        <w:t>.</w:t>
      </w:r>
      <w:r w:rsidR="00E35342">
        <w:t xml:space="preserve">  Jim Skiba explained the Board’s decision to increase our liability insurance.  For an additional fee of $</w:t>
      </w:r>
      <w:r w:rsidR="00E52089">
        <w:t>110</w:t>
      </w:r>
      <w:r w:rsidR="00E35342">
        <w:t xml:space="preserve"> per year, our coverage will double to a maximum of two million dollars per incident with a maximum of four million dollars per year.</w:t>
      </w:r>
    </w:p>
    <w:p w14:paraId="05E9807D" w14:textId="71012756" w:rsidR="0088750A" w:rsidRDefault="0088750A">
      <w:r>
        <w:t>COMMITTEE REPORTS:</w:t>
      </w:r>
    </w:p>
    <w:p w14:paraId="0C0D5F2F" w14:textId="2F30906B" w:rsidR="00123FA4" w:rsidRDefault="0088750A">
      <w:r>
        <w:t xml:space="preserve">ECOLOGY:  Bill Colvett, our representative on the Lake Board, </w:t>
      </w:r>
      <w:r w:rsidR="00BF275D">
        <w:t xml:space="preserve">was unable to attend. </w:t>
      </w:r>
      <w:r w:rsidR="00123FA4">
        <w:t xml:space="preserve">A combination of chemical treatments and mechanical harvesting was used this year to combat the weeds in the lake. </w:t>
      </w:r>
      <w:r w:rsidR="00BF275D">
        <w:t xml:space="preserve">Todd Rachel </w:t>
      </w:r>
      <w:r w:rsidR="00123FA4">
        <w:t>explained</w:t>
      </w:r>
      <w:r>
        <w:t xml:space="preserve"> </w:t>
      </w:r>
      <w:r w:rsidR="00123FA4">
        <w:t xml:space="preserve">that we are part of the Cooperative Lakes Monitoring Program.  The water is being tested for clarity as well as the presence of phosphorus and chlorophyll. Water samples are submitted to the DEQ for testing in an attempt to get a better understanding of how </w:t>
      </w:r>
      <w:r w:rsidR="00592211">
        <w:t>to</w:t>
      </w:r>
      <w:r w:rsidR="00123FA4">
        <w:t xml:space="preserve"> improve water quality.</w:t>
      </w:r>
    </w:p>
    <w:p w14:paraId="7B58CDAF" w14:textId="6A06CA9A" w:rsidR="00E17631" w:rsidRDefault="00E17631">
      <w:r>
        <w:t xml:space="preserve">BUILDING:  </w:t>
      </w:r>
      <w:r w:rsidR="00123FA4">
        <w:t xml:space="preserve">Construction was at a minimum this year; the only plans submitted were for an addition on Miami Trail.  Jim Skiba explained that in the future the township will not grant building permits unless the Home Owners’ Association </w:t>
      </w:r>
      <w:r w:rsidR="00E52089">
        <w:t>has seen the construction plans first.</w:t>
      </w:r>
    </w:p>
    <w:p w14:paraId="7EC5721D" w14:textId="7838DFFD" w:rsidR="00E17631" w:rsidRDefault="00E17631">
      <w:r>
        <w:t xml:space="preserve">GROUNDS AND MAINTENANCE:  </w:t>
      </w:r>
      <w:r w:rsidR="00123FA4">
        <w:t xml:space="preserve">New signs </w:t>
      </w:r>
      <w:r w:rsidR="00021F16">
        <w:t xml:space="preserve">and a life preserver ring </w:t>
      </w:r>
      <w:r w:rsidR="00123FA4">
        <w:t>have been installed at Garlick Pointe.</w:t>
      </w:r>
      <w:r w:rsidR="00021F16">
        <w:t xml:space="preserve"> The Sheriff Department will respond if called about any problem at the beach.  A meeting was recently held by people interested in improving Abseguami Park and the small piece of land at the intersection of Abseguami and Tonkawa.</w:t>
      </w:r>
      <w:r w:rsidR="00001E25">
        <w:t xml:space="preserve"> Further meetings will be held and a presentation made in the spring.</w:t>
      </w:r>
    </w:p>
    <w:p w14:paraId="4B493A97" w14:textId="4BB1B324" w:rsidR="00BE1EA5" w:rsidRDefault="00BE1EA5">
      <w:r>
        <w:t xml:space="preserve">NEWSLETTER:  Jim Westcott </w:t>
      </w:r>
      <w:r w:rsidR="00001E25">
        <w:t>explained that three newsletters are sent out each year</w:t>
      </w:r>
      <w:r w:rsidR="00087024">
        <w:t xml:space="preserve"> (sp</w:t>
      </w:r>
      <w:r>
        <w:t>ring, summer and fall</w:t>
      </w:r>
      <w:r w:rsidR="00087024">
        <w:t>)</w:t>
      </w:r>
      <w:r w:rsidR="00001E25">
        <w:t xml:space="preserve"> and contain information about association activities.</w:t>
      </w:r>
      <w:r>
        <w:t xml:space="preserve">  </w:t>
      </w:r>
      <w:r w:rsidR="00001E25">
        <w:t xml:space="preserve">Jon Moses will take over printing the </w:t>
      </w:r>
      <w:r w:rsidR="00B95033">
        <w:t>newsletter</w:t>
      </w:r>
      <w:r w:rsidR="00001E25">
        <w:t xml:space="preserve"> next year.</w:t>
      </w:r>
      <w:r w:rsidR="00333C14">
        <w:t xml:space="preserve">  A new revision of the directory will also be started.  Jim Skiba is sending out emails every month containing information about upcoming lake treatments and activities.</w:t>
      </w:r>
    </w:p>
    <w:p w14:paraId="23E8E7B1" w14:textId="083C80B1" w:rsidR="00BE1EA5" w:rsidRDefault="00BE1EA5">
      <w:r>
        <w:lastRenderedPageBreak/>
        <w:t xml:space="preserve">SOCIAL:  Candy Lytle told about this year’s social activities: an </w:t>
      </w:r>
      <w:r w:rsidR="00333C14">
        <w:t xml:space="preserve">April </w:t>
      </w:r>
      <w:r>
        <w:t xml:space="preserve">Easter egg hunt, </w:t>
      </w:r>
      <w:r w:rsidR="00333C14">
        <w:t xml:space="preserve">a </w:t>
      </w:r>
      <w:r>
        <w:t>progressive dinner party</w:t>
      </w:r>
      <w:r w:rsidR="00333C14">
        <w:t xml:space="preserve"> in June</w:t>
      </w:r>
      <w:r>
        <w:t xml:space="preserve">, </w:t>
      </w:r>
      <w:r w:rsidR="000F1561">
        <w:t xml:space="preserve">a hot dog roast in July and </w:t>
      </w:r>
      <w:r>
        <w:t>two boat tie-ups</w:t>
      </w:r>
      <w:r w:rsidR="000F1561">
        <w:t>.  The Western Round-Up Picnic in September was very well-attended.  A Halloween Walk About is scheduled for this Sunday, and the annual Holiday Party is on December 14</w:t>
      </w:r>
      <w:r w:rsidR="000F1561" w:rsidRPr="000F1561">
        <w:rPr>
          <w:vertAlign w:val="superscript"/>
        </w:rPr>
        <w:t>th</w:t>
      </w:r>
      <w:r w:rsidR="000F1561">
        <w:t>.</w:t>
      </w:r>
      <w:r>
        <w:t xml:space="preserve"> </w:t>
      </w:r>
    </w:p>
    <w:p w14:paraId="29F55599" w14:textId="0C49D2B9" w:rsidR="00BE1EA5" w:rsidRDefault="00BE1EA5">
      <w:r>
        <w:t xml:space="preserve">WELCOMING:  New members welcomed this year include:  </w:t>
      </w:r>
      <w:r w:rsidR="000F1561">
        <w:t xml:space="preserve">Tim and Mary Sticklinski at 421 </w:t>
      </w:r>
      <w:bookmarkStart w:id="0" w:name="_GoBack"/>
      <w:bookmarkEnd w:id="0"/>
      <w:r w:rsidR="000F1561">
        <w:t>Nakomis Trail, Brian and Donna Kelly at</w:t>
      </w:r>
      <w:r w:rsidR="009E6183">
        <w:t xml:space="preserve"> 972</w:t>
      </w:r>
      <w:r w:rsidR="000F1561">
        <w:t xml:space="preserve"> Abseguami, Joe and Denise Cape at 789 Tonkawa, Julie and Mike Sieja at 384 Nakomis and Art and Cindy Morley at 1110 Seneca.</w:t>
      </w:r>
    </w:p>
    <w:p w14:paraId="4854B39E" w14:textId="13B4D809" w:rsidR="00B07D5E" w:rsidRDefault="00B07D5E">
      <w:r>
        <w:t>FACEBOOK AND WEBSITE</w:t>
      </w:r>
      <w:r w:rsidR="000F1561">
        <w:t>:  According to Betty Smolarek there are now 134 people on</w:t>
      </w:r>
      <w:r w:rsidR="00592211">
        <w:t xml:space="preserve"> </w:t>
      </w:r>
      <w:r w:rsidR="000F1561">
        <w:t>Facebook.</w:t>
      </w:r>
      <w:r>
        <w:t xml:space="preserve">  Todd Rachel told about the information available on the website (IndianwoodHOA.com):  covenants, by-laws, lake </w:t>
      </w:r>
      <w:r w:rsidR="005E4253">
        <w:t>activity</w:t>
      </w:r>
      <w:r>
        <w:t>, association history, etc.</w:t>
      </w:r>
    </w:p>
    <w:p w14:paraId="6BDDFAE2" w14:textId="11C45788" w:rsidR="00B07D5E" w:rsidRDefault="00505F95">
      <w:r>
        <w:t>NEW BUSINESS</w:t>
      </w:r>
      <w:r w:rsidR="000F1561">
        <w:t xml:space="preserve">:  John Reimann explained that the township will be served by only one trash hauler—GFL—beginning in January.  </w:t>
      </w:r>
      <w:r w:rsidR="00285ADA">
        <w:t>Information about the transition was handed out, and the township will be glad to answer any questions.</w:t>
      </w:r>
    </w:p>
    <w:p w14:paraId="26A59CFB" w14:textId="3A293686" w:rsidR="0004730E" w:rsidRDefault="0004730E">
      <w:r>
        <w:t xml:space="preserve">COMMENTS FROM THOSE IN ATTENDANCE:  </w:t>
      </w:r>
      <w:r w:rsidR="00D05EBC">
        <w:t>Harold Tobes commented on the improvements to Nakomis Trail.  He also mentioned that they were robbed by a contract worker for one of the utility companies; the thief was apprehended.</w:t>
      </w:r>
    </w:p>
    <w:p w14:paraId="476B49A2" w14:textId="3B7392AD" w:rsidR="00F708BC" w:rsidRDefault="00F708BC">
      <w:r>
        <w:t>The meeting was adjourned at 8:</w:t>
      </w:r>
      <w:r w:rsidR="00D05EBC">
        <w:t>1</w:t>
      </w:r>
      <w:r>
        <w:t>5 p.m.</w:t>
      </w:r>
    </w:p>
    <w:p w14:paraId="396B6A23" w14:textId="77777777" w:rsidR="00F708BC" w:rsidRDefault="00F708BC"/>
    <w:p w14:paraId="189DCE1B" w14:textId="75894BE9" w:rsidR="00F708BC" w:rsidRDefault="00F708BC">
      <w:r>
        <w:t>Respectfully Submitted,</w:t>
      </w:r>
    </w:p>
    <w:p w14:paraId="78F8A2C5" w14:textId="30825257" w:rsidR="00F708BC" w:rsidRDefault="00F708BC">
      <w:r>
        <w:t>Marilyn Anderson</w:t>
      </w:r>
    </w:p>
    <w:p w14:paraId="2F321CA9" w14:textId="129DB05F" w:rsidR="00F708BC" w:rsidRDefault="00F708BC">
      <w:r>
        <w:t>Secretary</w:t>
      </w:r>
    </w:p>
    <w:p w14:paraId="25509331" w14:textId="77777777" w:rsidR="00505F95" w:rsidRDefault="00505F95"/>
    <w:sectPr w:rsidR="00505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0D"/>
    <w:rsid w:val="00001E25"/>
    <w:rsid w:val="00021F16"/>
    <w:rsid w:val="0004730E"/>
    <w:rsid w:val="00087024"/>
    <w:rsid w:val="00093383"/>
    <w:rsid w:val="000F1561"/>
    <w:rsid w:val="00113DEC"/>
    <w:rsid w:val="00123FA4"/>
    <w:rsid w:val="001A047D"/>
    <w:rsid w:val="00285ADA"/>
    <w:rsid w:val="00333C14"/>
    <w:rsid w:val="00397D3B"/>
    <w:rsid w:val="00505F95"/>
    <w:rsid w:val="00585D97"/>
    <w:rsid w:val="00587EE0"/>
    <w:rsid w:val="00592211"/>
    <w:rsid w:val="005E4253"/>
    <w:rsid w:val="00666F7E"/>
    <w:rsid w:val="006A0CA2"/>
    <w:rsid w:val="006B401E"/>
    <w:rsid w:val="006F3D90"/>
    <w:rsid w:val="00710D0D"/>
    <w:rsid w:val="0088750A"/>
    <w:rsid w:val="00903446"/>
    <w:rsid w:val="009E6183"/>
    <w:rsid w:val="00A83E1F"/>
    <w:rsid w:val="00B07D5E"/>
    <w:rsid w:val="00B95033"/>
    <w:rsid w:val="00BE1EA5"/>
    <w:rsid w:val="00BF275D"/>
    <w:rsid w:val="00C93760"/>
    <w:rsid w:val="00D05EBC"/>
    <w:rsid w:val="00DD757C"/>
    <w:rsid w:val="00E17631"/>
    <w:rsid w:val="00E35342"/>
    <w:rsid w:val="00E52089"/>
    <w:rsid w:val="00F7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EDD2"/>
  <w15:chartTrackingRefBased/>
  <w15:docId w15:val="{9E89468C-0FC4-4A19-9B77-0AB14594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Andersson</dc:creator>
  <cp:keywords/>
  <dc:description/>
  <cp:lastModifiedBy>William Andersson</cp:lastModifiedBy>
  <cp:revision>10</cp:revision>
  <dcterms:created xsi:type="dcterms:W3CDTF">2019-10-29T01:03:00Z</dcterms:created>
  <dcterms:modified xsi:type="dcterms:W3CDTF">2019-10-31T00:41:00Z</dcterms:modified>
</cp:coreProperties>
</file>