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823D" w14:textId="73494A6F" w:rsidR="00F32BE4" w:rsidRPr="00717477" w:rsidRDefault="005102E6" w:rsidP="005102E6">
      <w:pPr>
        <w:jc w:val="center"/>
        <w:rPr>
          <w:rFonts w:ascii="Bell MT" w:hAnsi="Bell MT"/>
          <w:b/>
          <w:bCs/>
          <w:sz w:val="28"/>
          <w:szCs w:val="28"/>
        </w:rPr>
      </w:pPr>
      <w:r w:rsidRPr="00717477">
        <w:rPr>
          <w:rFonts w:ascii="Bell MT" w:hAnsi="Bell MT"/>
          <w:noProof/>
          <w:sz w:val="22"/>
          <w:szCs w:val="22"/>
        </w:rPr>
        <w:drawing>
          <wp:anchor distT="0" distB="0" distL="114300" distR="114300" simplePos="0" relativeHeight="251658240" behindDoc="0" locked="0" layoutInCell="1" allowOverlap="1" wp14:anchorId="56657152" wp14:editId="1686C5E5">
            <wp:simplePos x="0" y="0"/>
            <wp:positionH relativeFrom="margin">
              <wp:align>left</wp:align>
            </wp:positionH>
            <wp:positionV relativeFrom="paragraph">
              <wp:posOffset>-3810</wp:posOffset>
            </wp:positionV>
            <wp:extent cx="1367819" cy="1257300"/>
            <wp:effectExtent l="0" t="0" r="3810" b="0"/>
            <wp:wrapNone/>
            <wp:docPr id="1331285090" name="Picture 2"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85090" name="Picture 2" descr="A person wearing glasses and smiling&#10;&#10;AI-generated content may be incorrect."/>
                    <pic:cNvPicPr/>
                  </pic:nvPicPr>
                  <pic:blipFill rotWithShape="1">
                    <a:blip r:embed="rId7" cstate="print">
                      <a:extLst>
                        <a:ext uri="{28A0092B-C50C-407E-A947-70E740481C1C}">
                          <a14:useLocalDpi xmlns:a14="http://schemas.microsoft.com/office/drawing/2010/main" val="0"/>
                        </a:ext>
                      </a:extLst>
                    </a:blip>
                    <a:srcRect l="10244" r="10371"/>
                    <a:stretch>
                      <a:fillRect/>
                    </a:stretch>
                  </pic:blipFill>
                  <pic:spPr bwMode="auto">
                    <a:xfrm>
                      <a:off x="0" y="0"/>
                      <a:ext cx="1367819"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7477">
        <w:rPr>
          <w:rFonts w:ascii="Bell MT" w:hAnsi="Bell MT"/>
          <w:b/>
          <w:bCs/>
          <w:sz w:val="28"/>
          <w:szCs w:val="28"/>
        </w:rPr>
        <w:t>Crystal Gonzalez</w:t>
      </w:r>
    </w:p>
    <w:p w14:paraId="3FED26CC" w14:textId="18A6244C" w:rsidR="005102E6" w:rsidRPr="00717477" w:rsidRDefault="00E71152" w:rsidP="005102E6">
      <w:pPr>
        <w:jc w:val="right"/>
        <w:rPr>
          <w:b/>
          <w:bCs/>
          <w:sz w:val="20"/>
          <w:szCs w:val="20"/>
        </w:rPr>
      </w:pPr>
      <w:r>
        <w:rPr>
          <w:b/>
          <w:bCs/>
          <w:sz w:val="20"/>
          <w:szCs w:val="20"/>
        </w:rPr>
        <w:t>SEO</w:t>
      </w:r>
      <w:r w:rsidR="00C022A9">
        <w:rPr>
          <w:b/>
          <w:bCs/>
          <w:sz w:val="20"/>
          <w:szCs w:val="20"/>
        </w:rPr>
        <w:t xml:space="preserve"> Digital</w:t>
      </w:r>
      <w:r w:rsidR="005102E6" w:rsidRPr="00717477">
        <w:rPr>
          <w:b/>
          <w:bCs/>
          <w:sz w:val="20"/>
          <w:szCs w:val="20"/>
        </w:rPr>
        <w:t xml:space="preserve"> Marketing Strategist</w:t>
      </w:r>
    </w:p>
    <w:p w14:paraId="24505FA5" w14:textId="7ECFCE08" w:rsidR="00F32BE4" w:rsidRPr="00717477" w:rsidRDefault="005102E6" w:rsidP="005102E6">
      <w:pPr>
        <w:jc w:val="right"/>
        <w:rPr>
          <w:sz w:val="20"/>
          <w:szCs w:val="20"/>
        </w:rPr>
      </w:pPr>
      <w:hyperlink r:id="rId8" w:history="1">
        <w:r w:rsidRPr="00717477">
          <w:rPr>
            <w:rStyle w:val="Hyperlink"/>
            <w:sz w:val="20"/>
            <w:szCs w:val="20"/>
          </w:rPr>
          <w:t>thegeneralisttospecialist@gmail.com</w:t>
        </w:r>
      </w:hyperlink>
    </w:p>
    <w:p w14:paraId="10620021" w14:textId="05BF468A" w:rsidR="002E5BE0" w:rsidRPr="0074630F" w:rsidRDefault="00761CC2" w:rsidP="0074630F">
      <w:pPr>
        <w:jc w:val="right"/>
        <w:rPr>
          <w:sz w:val="20"/>
          <w:szCs w:val="20"/>
          <w:u w:val="words"/>
        </w:rPr>
      </w:pPr>
      <w:hyperlink r:id="rId9" w:history="1">
        <w:r w:rsidRPr="00A062C6">
          <w:rPr>
            <w:rStyle w:val="Hyperlink"/>
            <w:sz w:val="20"/>
            <w:szCs w:val="20"/>
          </w:rPr>
          <w:t>Coursera</w:t>
        </w:r>
      </w:hyperlink>
      <w:r>
        <w:rPr>
          <w:sz w:val="20"/>
          <w:szCs w:val="20"/>
          <w:u w:val="words"/>
        </w:rPr>
        <w:t xml:space="preserve"> </w:t>
      </w:r>
      <w:r w:rsidR="00AE59FD">
        <w:rPr>
          <w:sz w:val="20"/>
          <w:szCs w:val="20"/>
          <w:u w:val="words"/>
        </w:rPr>
        <w:t xml:space="preserve">| </w:t>
      </w:r>
      <w:hyperlink r:id="rId10" w:history="1">
        <w:r w:rsidRPr="003235D6">
          <w:rPr>
            <w:rStyle w:val="Hyperlink"/>
            <w:sz w:val="20"/>
            <w:szCs w:val="20"/>
          </w:rPr>
          <w:t xml:space="preserve">Portfolio </w:t>
        </w:r>
        <w:r w:rsidR="005102E6" w:rsidRPr="003235D6">
          <w:rPr>
            <w:rStyle w:val="Hyperlink"/>
            <w:sz w:val="20"/>
            <w:szCs w:val="20"/>
          </w:rPr>
          <w:t>Website</w:t>
        </w:r>
      </w:hyperlink>
      <w:hyperlink r:id="rId11" w:history="1">
        <w:r w:rsidR="00FE134D" w:rsidRPr="007A389B">
          <w:rPr>
            <w:rStyle w:val="Hyperlink"/>
            <w:sz w:val="20"/>
            <w:szCs w:val="20"/>
          </w:rPr>
          <w:t>| Google SkillShop</w:t>
        </w:r>
      </w:hyperlink>
      <w:r w:rsidR="00FE134D">
        <w:rPr>
          <w:sz w:val="20"/>
          <w:szCs w:val="20"/>
          <w:u w:val="words"/>
        </w:rPr>
        <w:t xml:space="preserve">| </w:t>
      </w:r>
      <w:hyperlink r:id="rId12" w:history="1">
        <w:r w:rsidRPr="00B97FD2">
          <w:rPr>
            <w:rStyle w:val="Hyperlink"/>
            <w:sz w:val="20"/>
            <w:szCs w:val="20"/>
          </w:rPr>
          <w:t>Cr</w:t>
        </w:r>
        <w:r w:rsidR="00B97FD2" w:rsidRPr="00B97FD2">
          <w:rPr>
            <w:rStyle w:val="Hyperlink"/>
            <w:sz w:val="20"/>
            <w:szCs w:val="20"/>
          </w:rPr>
          <w:t>e</w:t>
        </w:r>
        <w:r w:rsidRPr="00B97FD2">
          <w:rPr>
            <w:rStyle w:val="Hyperlink"/>
            <w:sz w:val="20"/>
            <w:szCs w:val="20"/>
          </w:rPr>
          <w:t>dley</w:t>
        </w:r>
      </w:hyperlink>
      <w:r>
        <w:rPr>
          <w:sz w:val="20"/>
          <w:szCs w:val="20"/>
          <w:u w:val="words"/>
        </w:rPr>
        <w:t xml:space="preserve"> | </w:t>
      </w:r>
      <w:hyperlink r:id="rId13" w:history="1">
        <w:r w:rsidRPr="00A062C6">
          <w:rPr>
            <w:rStyle w:val="Hyperlink"/>
            <w:sz w:val="20"/>
            <w:szCs w:val="20"/>
          </w:rPr>
          <w:t>LinkedIn</w:t>
        </w:r>
      </w:hyperlink>
    </w:p>
    <w:p w14:paraId="09B11BEE" w14:textId="6B8828A6" w:rsidR="0074630F" w:rsidRPr="00717477" w:rsidRDefault="0074630F" w:rsidP="002127B8">
      <w:pPr>
        <w:jc w:val="right"/>
        <w:rPr>
          <w:sz w:val="20"/>
          <w:szCs w:val="20"/>
          <w:u w:val="words"/>
        </w:rPr>
      </w:pPr>
    </w:p>
    <w:p w14:paraId="26B47784" w14:textId="7D87449A" w:rsidR="005102E6" w:rsidRPr="00717477" w:rsidRDefault="005102E6" w:rsidP="005102E6">
      <w:pPr>
        <w:rPr>
          <w:rFonts w:ascii="Bell MT" w:hAnsi="Bell MT" w:cs="FreesiaUPC"/>
          <w:b/>
          <w:bCs/>
          <w:sz w:val="28"/>
          <w:szCs w:val="28"/>
          <w:u w:val="words"/>
        </w:rPr>
      </w:pPr>
      <w:r w:rsidRPr="00717477">
        <w:rPr>
          <w:rFonts w:ascii="Bell MT" w:hAnsi="Bell MT" w:cs="FreesiaUPC"/>
          <w:b/>
          <w:bCs/>
          <w:sz w:val="28"/>
          <w:szCs w:val="28"/>
          <w:u w:val="words"/>
        </w:rPr>
        <w:t>Summary</w:t>
      </w:r>
    </w:p>
    <w:p w14:paraId="69450290" w14:textId="50D8D17B" w:rsidR="00A065D6" w:rsidRDefault="00730AA0" w:rsidP="00730AA0">
      <w:pPr>
        <w:spacing w:line="240" w:lineRule="auto"/>
        <w:ind w:right="-810" w:firstLine="720"/>
        <w:rPr>
          <w:rFonts w:asciiTheme="majorHAnsi" w:hAnsiTheme="majorHAnsi" w:cstheme="majorHAnsi"/>
          <w:sz w:val="20"/>
          <w:szCs w:val="20"/>
        </w:rPr>
      </w:pPr>
      <w:r w:rsidRPr="00730AA0">
        <w:rPr>
          <w:rFonts w:asciiTheme="majorHAnsi" w:eastAsia="Calibri" w:hAnsiTheme="majorHAnsi" w:cstheme="majorHAnsi"/>
          <w:sz w:val="20"/>
          <w:szCs w:val="20"/>
        </w:rPr>
        <w:t>SEO &amp; Generative Engine Optimization (GEO) Manager with extensive experience driving organic, paid, and AI-powered search strategies across healthcare, e-commerce, media, and entertainment sectors. Expert in technical SEO, structured data, entity-based optimization, and LLM-driven content strategies to maximize visibility, conversions, and user engagement across both traditional search engines and generative AI platforms. Proven track record of translating complex data and AI insights into scalable, revenue-focused search ecosystems while aligning content, architecture, and analytics with business goals. Adept at leading cross-functional teams, integrating AI and LLM workflows into SEO processes, and delivering measurable growth in search performance, local visibility, and ROI</w:t>
      </w:r>
      <w:r w:rsidR="00F32BE4" w:rsidRPr="00730AA0">
        <w:rPr>
          <w:rFonts w:asciiTheme="majorHAnsi" w:hAnsiTheme="majorHAnsi" w:cstheme="majorHAnsi"/>
          <w:sz w:val="20"/>
          <w:szCs w:val="20"/>
        </w:rPr>
        <w:t>.</w:t>
      </w:r>
    </w:p>
    <w:p w14:paraId="2E010419" w14:textId="0901F4A4" w:rsidR="00E954C2" w:rsidRPr="00E954C2" w:rsidRDefault="00E954C2" w:rsidP="00E954C2">
      <w:pPr>
        <w:spacing w:line="240" w:lineRule="auto"/>
        <w:ind w:right="-810"/>
        <w:rPr>
          <w:rFonts w:ascii="Bell MT" w:eastAsia="Calibri" w:hAnsi="Bell MT" w:cs="Calibri"/>
          <w:b/>
          <w:bCs/>
          <w:u w:val="single"/>
        </w:rPr>
      </w:pPr>
      <w:r w:rsidRPr="00E954C2">
        <w:rPr>
          <w:rFonts w:ascii="Bell MT" w:eastAsia="Calibri" w:hAnsi="Bell MT" w:cs="Calibri"/>
          <w:b/>
          <w:bCs/>
          <w:u w:val="single"/>
        </w:rPr>
        <w:t>Key Highlights</w:t>
      </w:r>
    </w:p>
    <w:p w14:paraId="7806F9F6" w14:textId="77777777" w:rsidR="00E954C2" w:rsidRPr="00E954C2" w:rsidRDefault="00E954C2" w:rsidP="00E954C2">
      <w:pPr>
        <w:numPr>
          <w:ilvl w:val="0"/>
          <w:numId w:val="4"/>
        </w:numPr>
        <w:spacing w:after="0" w:line="240" w:lineRule="auto"/>
        <w:ind w:right="-810"/>
        <w:rPr>
          <w:rFonts w:ascii="Calibri" w:eastAsia="Calibri" w:hAnsi="Calibri" w:cs="Calibri"/>
          <w:sz w:val="20"/>
          <w:szCs w:val="20"/>
        </w:rPr>
      </w:pPr>
      <w:r w:rsidRPr="00E954C2">
        <w:rPr>
          <w:rFonts w:ascii="Calibri" w:eastAsia="Calibri" w:hAnsi="Calibri" w:cs="Calibri"/>
          <w:sz w:val="20"/>
          <w:szCs w:val="20"/>
        </w:rPr>
        <w:t>Implemented LLM-assisted keyword and content strategies to optimize search intent and generative AI discoverability.</w:t>
      </w:r>
    </w:p>
    <w:p w14:paraId="3EB04C20" w14:textId="77777777" w:rsidR="00E954C2" w:rsidRPr="00E954C2" w:rsidRDefault="00E954C2" w:rsidP="00E954C2">
      <w:pPr>
        <w:numPr>
          <w:ilvl w:val="0"/>
          <w:numId w:val="4"/>
        </w:numPr>
        <w:spacing w:after="0" w:line="240" w:lineRule="auto"/>
        <w:ind w:right="-810"/>
        <w:rPr>
          <w:rFonts w:ascii="Calibri" w:eastAsia="Calibri" w:hAnsi="Calibri" w:cs="Calibri"/>
          <w:sz w:val="20"/>
          <w:szCs w:val="20"/>
        </w:rPr>
      </w:pPr>
      <w:r w:rsidRPr="00E954C2">
        <w:rPr>
          <w:rFonts w:ascii="Calibri" w:eastAsia="Calibri" w:hAnsi="Calibri" w:cs="Calibri"/>
          <w:sz w:val="20"/>
          <w:szCs w:val="20"/>
        </w:rPr>
        <w:t>Optimized multi-location and e-commerce platforms, improving traffic, conversions, and revenue through AI-enhanced analytics and GEO practices.</w:t>
      </w:r>
    </w:p>
    <w:p w14:paraId="0C6547E9" w14:textId="77777777" w:rsidR="00E954C2" w:rsidRPr="00E954C2" w:rsidRDefault="00E954C2" w:rsidP="00E954C2">
      <w:pPr>
        <w:numPr>
          <w:ilvl w:val="0"/>
          <w:numId w:val="4"/>
        </w:numPr>
        <w:spacing w:after="0" w:line="240" w:lineRule="auto"/>
        <w:ind w:right="-810"/>
        <w:rPr>
          <w:rFonts w:ascii="Calibri" w:eastAsia="Calibri" w:hAnsi="Calibri" w:cs="Calibri"/>
          <w:sz w:val="20"/>
          <w:szCs w:val="20"/>
        </w:rPr>
      </w:pPr>
      <w:r w:rsidRPr="00E954C2">
        <w:rPr>
          <w:rFonts w:ascii="Calibri" w:eastAsia="Calibri" w:hAnsi="Calibri" w:cs="Calibri"/>
          <w:sz w:val="20"/>
          <w:szCs w:val="20"/>
        </w:rPr>
        <w:t>Experienced in schema markup, structured data, entity signals, and AI search readiness, improving rankings and visibility across search engines and generative platforms.</w:t>
      </w:r>
    </w:p>
    <w:p w14:paraId="248478C8" w14:textId="77777777" w:rsidR="00E954C2" w:rsidRDefault="00E954C2" w:rsidP="00E954C2">
      <w:pPr>
        <w:numPr>
          <w:ilvl w:val="0"/>
          <w:numId w:val="4"/>
        </w:numPr>
        <w:spacing w:after="0" w:line="240" w:lineRule="auto"/>
        <w:ind w:right="-810"/>
        <w:rPr>
          <w:rFonts w:ascii="Calibri" w:eastAsia="Calibri" w:hAnsi="Calibri" w:cs="Calibri"/>
          <w:sz w:val="20"/>
          <w:szCs w:val="20"/>
        </w:rPr>
      </w:pPr>
      <w:r w:rsidRPr="00E954C2">
        <w:rPr>
          <w:rFonts w:ascii="Calibri" w:eastAsia="Calibri" w:hAnsi="Calibri" w:cs="Calibri"/>
          <w:sz w:val="20"/>
          <w:szCs w:val="20"/>
        </w:rPr>
        <w:t>Skilled in cross-functional collaboration, KPI development, and executive reporting to align SEO/GEO initiatives with business performance.</w:t>
      </w:r>
    </w:p>
    <w:p w14:paraId="37EFD067" w14:textId="77777777" w:rsidR="004F3A05" w:rsidRPr="0083630A" w:rsidRDefault="004F3A05" w:rsidP="004F3A05">
      <w:pPr>
        <w:spacing w:after="0" w:line="240" w:lineRule="auto"/>
        <w:ind w:left="720" w:right="-810"/>
        <w:rPr>
          <w:rFonts w:ascii="Calibri" w:eastAsia="Calibri" w:hAnsi="Calibri" w:cs="Calibri"/>
          <w:sz w:val="8"/>
          <w:szCs w:val="8"/>
        </w:rPr>
      </w:pPr>
    </w:p>
    <w:p w14:paraId="63C18CDF" w14:textId="77777777" w:rsidR="004F3A05" w:rsidRPr="004F3A05" w:rsidRDefault="004F3A05" w:rsidP="004F3A05">
      <w:pPr>
        <w:spacing w:line="240" w:lineRule="auto"/>
        <w:ind w:right="-810"/>
        <w:rPr>
          <w:rFonts w:ascii="Bell MT" w:eastAsia="Calibri" w:hAnsi="Bell MT" w:cs="Calibri"/>
          <w:b/>
          <w:bCs/>
          <w:u w:val="single"/>
        </w:rPr>
      </w:pPr>
      <w:r w:rsidRPr="004F3A05">
        <w:rPr>
          <w:rFonts w:ascii="Bell MT" w:eastAsia="Calibri" w:hAnsi="Bell MT" w:cs="Calibri"/>
          <w:b/>
          <w:bCs/>
          <w:u w:val="single"/>
        </w:rPr>
        <w:t>Core Expertise</w:t>
      </w:r>
    </w:p>
    <w:p w14:paraId="134645CB"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Technical SEO (Crawlability, Indexation, Site Architecture)</w:t>
      </w:r>
    </w:p>
    <w:p w14:paraId="09F03D1D"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Generative Engine Optimization (Entity Signals, Structured Data, AI Search Readiness)</w:t>
      </w:r>
    </w:p>
    <w:p w14:paraId="60653622"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On-page &amp; Content SEO (Search Intent, Topic Clusters, E-E-A-T)</w:t>
      </w:r>
    </w:p>
    <w:p w14:paraId="25DAA3D3"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Schema Markup (Local Business, Organization, Event, Article)</w:t>
      </w:r>
    </w:p>
    <w:p w14:paraId="4FCB9797"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Analytics &amp; Measurement (GA4, GSC, GTM, Looker)</w:t>
      </w:r>
    </w:p>
    <w:p w14:paraId="50834FB3"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Local SEO &amp; Multi-location Search</w:t>
      </w:r>
    </w:p>
    <w:p w14:paraId="589569AE"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Search + Paid Media Synergy</w:t>
      </w:r>
    </w:p>
    <w:p w14:paraId="77042860"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Conversion &amp; Attribution Modeling</w:t>
      </w:r>
    </w:p>
    <w:p w14:paraId="758DE7DA" w14:textId="77777777" w:rsidR="004F3A05" w:rsidRPr="004F3A05" w:rsidRDefault="004F3A05" w:rsidP="004F3A0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4F3A05">
        <w:rPr>
          <w:rFonts w:ascii="Calibri" w:eastAsia="Calibri" w:hAnsi="Calibri" w:cs="Calibri"/>
          <w:sz w:val="20"/>
          <w:szCs w:val="20"/>
        </w:rPr>
        <w:t>Cross-functional &amp; Executive Collaboration</w:t>
      </w:r>
    </w:p>
    <w:p w14:paraId="68A2F80A" w14:textId="77777777" w:rsidR="00503FAB" w:rsidRPr="0083630A" w:rsidRDefault="00503FAB" w:rsidP="00503FAB">
      <w:pPr>
        <w:spacing w:after="0" w:line="240" w:lineRule="auto"/>
        <w:ind w:right="-810"/>
        <w:rPr>
          <w:rFonts w:ascii="Calibri" w:eastAsia="Calibri" w:hAnsi="Calibri" w:cs="Calibri"/>
          <w:sz w:val="8"/>
          <w:szCs w:val="8"/>
        </w:rPr>
      </w:pPr>
    </w:p>
    <w:p w14:paraId="0D8BDAA8" w14:textId="77777777" w:rsidR="00073F0A" w:rsidRPr="00BD5FA5" w:rsidRDefault="00073F0A" w:rsidP="00073F0A">
      <w:pPr>
        <w:spacing w:line="240" w:lineRule="auto"/>
        <w:ind w:right="-810"/>
        <w:rPr>
          <w:rFonts w:ascii="Bell MT" w:eastAsia="Calibri" w:hAnsi="Bell MT" w:cs="Calibri"/>
          <w:b/>
          <w:bCs/>
          <w:u w:val="single"/>
        </w:rPr>
      </w:pPr>
      <w:r w:rsidRPr="00BD5FA5">
        <w:rPr>
          <w:rFonts w:ascii="Bell MT" w:eastAsia="Calibri" w:hAnsi="Bell MT" w:cs="Calibri"/>
          <w:b/>
          <w:bCs/>
          <w:u w:val="single"/>
        </w:rPr>
        <w:t>Skills</w:t>
      </w:r>
    </w:p>
    <w:p w14:paraId="49500B50" w14:textId="77777777" w:rsidR="00073F0A" w:rsidRDefault="00073F0A" w:rsidP="00073F0A">
      <w:pPr>
        <w:spacing w:line="240" w:lineRule="auto"/>
        <w:ind w:right="-810"/>
        <w:rPr>
          <w:rFonts w:ascii="Calibri" w:eastAsia="Calibri" w:hAnsi="Calibri" w:cs="Calibri"/>
        </w:rPr>
      </w:pPr>
      <w:r>
        <w:rPr>
          <w:rFonts w:ascii="Calibri" w:eastAsia="Calibri" w:hAnsi="Calibri" w:cs="Calibri"/>
          <w:b/>
          <w:bCs/>
        </w:rPr>
        <w:t>Search Engine Optimization (SEO)</w:t>
      </w:r>
    </w:p>
    <w:p w14:paraId="1ECEE351"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Technical SEO (Crawlability, Indexation, Core Web Vitals)</w:t>
      </w:r>
    </w:p>
    <w:p w14:paraId="01F35972"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Site Architecture &amp; Internal Linking Strategy</w:t>
      </w:r>
    </w:p>
    <w:p w14:paraId="6FBB14AC"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On-Page Optimization &amp; Search Intent Mapping</w:t>
      </w:r>
    </w:p>
    <w:p w14:paraId="7714F568"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Keyword Research &amp; Topic Clustering</w:t>
      </w:r>
    </w:p>
    <w:p w14:paraId="7A178F56"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Local SEO &amp; Multi-Location Search Optimization</w:t>
      </w:r>
    </w:p>
    <w:p w14:paraId="7F308C60" w14:textId="1BD34BCE" w:rsidR="002F384F" w:rsidRPr="00BD5FA5" w:rsidRDefault="00073F0A"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E-E-A-T &amp; YMYL SEO Best Practices</w:t>
      </w:r>
    </w:p>
    <w:p w14:paraId="3ECAD3D5" w14:textId="77777777" w:rsidR="00073F0A" w:rsidRDefault="00073F0A" w:rsidP="00073F0A">
      <w:pPr>
        <w:spacing w:line="240" w:lineRule="auto"/>
        <w:ind w:right="-810"/>
        <w:rPr>
          <w:rFonts w:ascii="Calibri" w:eastAsia="Calibri" w:hAnsi="Calibri" w:cs="Calibri"/>
        </w:rPr>
      </w:pPr>
    </w:p>
    <w:p w14:paraId="062D63AE" w14:textId="77777777" w:rsidR="00073F0A" w:rsidRDefault="00073F0A" w:rsidP="00073F0A">
      <w:pPr>
        <w:spacing w:line="240" w:lineRule="auto"/>
        <w:ind w:right="-810"/>
        <w:rPr>
          <w:rFonts w:ascii="Calibri" w:eastAsia="Calibri" w:hAnsi="Calibri" w:cs="Calibri"/>
        </w:rPr>
      </w:pPr>
      <w:r>
        <w:rPr>
          <w:rFonts w:ascii="Calibri" w:eastAsia="Calibri" w:hAnsi="Calibri" w:cs="Calibri"/>
          <w:b/>
          <w:bCs/>
        </w:rPr>
        <w:lastRenderedPageBreak/>
        <w:t>Generative Engine Optimization (GEO)</w:t>
      </w:r>
    </w:p>
    <w:p w14:paraId="1655C0C3"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Entity-Based SEO &amp; Knowledge Graph Optimization</w:t>
      </w:r>
    </w:p>
    <w:p w14:paraId="72D0B54E"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Structured Data &amp; Schema Markup (Organization, LocalBusiness, Article, Event)</w:t>
      </w:r>
    </w:p>
    <w:p w14:paraId="4BC86194" w14:textId="77777777" w:rsidR="00073F0A" w:rsidRPr="00BD5FA5" w:rsidRDefault="00073F0A" w:rsidP="00073F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AI Search Readiness &amp; Generative Results Optimization</w:t>
      </w:r>
    </w:p>
    <w:p w14:paraId="65303E8C" w14:textId="5CAACA98" w:rsidR="00893B3A" w:rsidRPr="00BD5FA5" w:rsidRDefault="00073F0A" w:rsidP="00E954C2">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Content Optimization for AI Summaries &amp; Answer Engines</w:t>
      </w:r>
    </w:p>
    <w:p w14:paraId="40140DC2" w14:textId="4C6643FD" w:rsid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Brand &amp; Entity Authority Signals</w:t>
      </w:r>
    </w:p>
    <w:p w14:paraId="00AF6E02" w14:textId="77777777" w:rsidR="0083630A" w:rsidRPr="0083630A" w:rsidRDefault="0083630A" w:rsidP="0083630A">
      <w:pPr>
        <w:pBdr>
          <w:top w:val="nil"/>
          <w:left w:val="nil"/>
          <w:bottom w:val="nil"/>
          <w:right w:val="nil"/>
          <w:between w:val="nil"/>
        </w:pBdr>
        <w:spacing w:after="0" w:line="240" w:lineRule="auto"/>
        <w:ind w:left="720" w:right="-810"/>
        <w:rPr>
          <w:rFonts w:ascii="Calibri" w:eastAsia="Calibri" w:hAnsi="Calibri" w:cs="Calibri"/>
          <w:sz w:val="12"/>
          <w:szCs w:val="12"/>
        </w:rPr>
      </w:pPr>
    </w:p>
    <w:p w14:paraId="5C60AD4B" w14:textId="77777777" w:rsidR="00BD5FA5" w:rsidRDefault="00BD5FA5" w:rsidP="00BD5FA5">
      <w:pPr>
        <w:spacing w:line="240" w:lineRule="auto"/>
        <w:ind w:right="-810"/>
        <w:rPr>
          <w:rFonts w:ascii="Calibri" w:eastAsia="Calibri" w:hAnsi="Calibri" w:cs="Calibri"/>
        </w:rPr>
      </w:pPr>
      <w:r>
        <w:rPr>
          <w:rFonts w:ascii="Calibri" w:eastAsia="Calibri" w:hAnsi="Calibri" w:cs="Calibri"/>
        </w:rPr>
        <w:t>Analytics &amp; Measurement</w:t>
      </w:r>
    </w:p>
    <w:p w14:paraId="03E5084A"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Google Analytics 4 (GA4)</w:t>
      </w:r>
    </w:p>
    <w:p w14:paraId="047BC3E5"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Google Search Console (GSC)</w:t>
      </w:r>
    </w:p>
    <w:p w14:paraId="1B16E6D6"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Google Tag Manager (GTM)</w:t>
      </w:r>
    </w:p>
    <w:p w14:paraId="58A24D86"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Conversion Tracking &amp; Attribution Modeling</w:t>
      </w:r>
    </w:p>
    <w:p w14:paraId="3698CC27" w14:textId="3CAC5A7D" w:rsid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Search Performance Reporting &amp; Insights</w:t>
      </w:r>
    </w:p>
    <w:p w14:paraId="2C80BEC9" w14:textId="77777777" w:rsidR="0083630A" w:rsidRPr="0083630A" w:rsidRDefault="0083630A" w:rsidP="0083630A">
      <w:pPr>
        <w:pBdr>
          <w:top w:val="nil"/>
          <w:left w:val="nil"/>
          <w:bottom w:val="nil"/>
          <w:right w:val="nil"/>
          <w:between w:val="nil"/>
        </w:pBdr>
        <w:spacing w:after="0" w:line="240" w:lineRule="auto"/>
        <w:ind w:left="720" w:right="-810"/>
        <w:rPr>
          <w:rFonts w:ascii="Calibri" w:eastAsia="Calibri" w:hAnsi="Calibri" w:cs="Calibri"/>
          <w:sz w:val="12"/>
          <w:szCs w:val="12"/>
        </w:rPr>
      </w:pPr>
    </w:p>
    <w:p w14:paraId="1EDCCC49" w14:textId="77777777" w:rsidR="00BD5FA5" w:rsidRDefault="00BD5FA5" w:rsidP="00BD5FA5">
      <w:pPr>
        <w:spacing w:line="240" w:lineRule="auto"/>
        <w:ind w:right="-810"/>
        <w:rPr>
          <w:rFonts w:ascii="Calibri" w:eastAsia="Calibri" w:hAnsi="Calibri" w:cs="Calibri"/>
        </w:rPr>
      </w:pPr>
      <w:r>
        <w:rPr>
          <w:rFonts w:ascii="Calibri" w:eastAsia="Calibri" w:hAnsi="Calibri" w:cs="Calibri"/>
          <w:b/>
          <w:bCs/>
        </w:rPr>
        <w:t>Content Strategy</w:t>
      </w:r>
    </w:p>
    <w:p w14:paraId="1795D760"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SEO Content Strategy &amp; Editorial Planning</w:t>
      </w:r>
    </w:p>
    <w:p w14:paraId="6A7442F5"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Topical Authority &amp; Content Hubs</w:t>
      </w:r>
    </w:p>
    <w:p w14:paraId="09399CFB"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Editorial Workflow &amp; Publishing Pipelines</w:t>
      </w:r>
    </w:p>
    <w:p w14:paraId="0247F2D9"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Content Audits &amp; Optimization</w:t>
      </w:r>
    </w:p>
    <w:p w14:paraId="26F182E4" w14:textId="37F43BE6" w:rsid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Search + Paid Media Content Alignmen</w:t>
      </w:r>
      <w:r w:rsidR="0083630A">
        <w:rPr>
          <w:rFonts w:ascii="Calibri" w:eastAsia="Calibri" w:hAnsi="Calibri" w:cs="Calibri"/>
          <w:sz w:val="20"/>
          <w:szCs w:val="20"/>
        </w:rPr>
        <w:t>t</w:t>
      </w:r>
    </w:p>
    <w:p w14:paraId="45198F10" w14:textId="77777777" w:rsidR="0083630A" w:rsidRPr="0083630A" w:rsidRDefault="0083630A" w:rsidP="0083630A">
      <w:pPr>
        <w:pBdr>
          <w:top w:val="nil"/>
          <w:left w:val="nil"/>
          <w:bottom w:val="nil"/>
          <w:right w:val="nil"/>
          <w:between w:val="nil"/>
        </w:pBdr>
        <w:spacing w:after="0" w:line="240" w:lineRule="auto"/>
        <w:ind w:left="720" w:right="-810"/>
        <w:rPr>
          <w:rFonts w:ascii="Calibri" w:eastAsia="Calibri" w:hAnsi="Calibri" w:cs="Calibri"/>
          <w:sz w:val="8"/>
          <w:szCs w:val="8"/>
        </w:rPr>
      </w:pPr>
    </w:p>
    <w:p w14:paraId="1A373F58" w14:textId="77777777" w:rsidR="00BD5FA5" w:rsidRDefault="00BD5FA5" w:rsidP="00BD5FA5">
      <w:pPr>
        <w:spacing w:line="240" w:lineRule="auto"/>
        <w:ind w:right="-810"/>
        <w:rPr>
          <w:rFonts w:ascii="Calibri" w:eastAsia="Calibri" w:hAnsi="Calibri" w:cs="Calibri"/>
        </w:rPr>
      </w:pPr>
      <w:r>
        <w:rPr>
          <w:rFonts w:ascii="Calibri" w:eastAsia="Calibri" w:hAnsi="Calibri" w:cs="Calibri"/>
          <w:b/>
          <w:bCs/>
        </w:rPr>
        <w:t>Tools &amp; Platforms</w:t>
      </w:r>
    </w:p>
    <w:p w14:paraId="5485D6A1"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Google Ads (Search Synergy)</w:t>
      </w:r>
    </w:p>
    <w:p w14:paraId="2D87B927"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Looker Studio</w:t>
      </w:r>
    </w:p>
    <w:p w14:paraId="4AD6DEC4"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Shopify, Wix, WordPress</w:t>
      </w:r>
    </w:p>
    <w:p w14:paraId="302CD7A0"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Screaming Frog, Ahrefs, SEMrush</w:t>
      </w:r>
    </w:p>
    <w:p w14:paraId="44B4D856" w14:textId="1820A8D2" w:rsid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Mailchimp &amp; CRM Integrations</w:t>
      </w:r>
    </w:p>
    <w:p w14:paraId="6F8E4900" w14:textId="77777777" w:rsidR="0083630A" w:rsidRPr="0083630A" w:rsidRDefault="0083630A" w:rsidP="0083630A">
      <w:pPr>
        <w:pBdr>
          <w:top w:val="nil"/>
          <w:left w:val="nil"/>
          <w:bottom w:val="nil"/>
          <w:right w:val="nil"/>
          <w:between w:val="nil"/>
        </w:pBdr>
        <w:spacing w:after="0" w:line="240" w:lineRule="auto"/>
        <w:ind w:left="720" w:right="-810"/>
        <w:rPr>
          <w:rFonts w:ascii="Calibri" w:eastAsia="Calibri" w:hAnsi="Calibri" w:cs="Calibri"/>
          <w:sz w:val="12"/>
          <w:szCs w:val="12"/>
        </w:rPr>
      </w:pPr>
    </w:p>
    <w:p w14:paraId="68DC2ABD" w14:textId="77777777" w:rsidR="00BD5FA5" w:rsidRPr="00C022A9" w:rsidRDefault="00BD5FA5" w:rsidP="00BD5FA5">
      <w:pPr>
        <w:spacing w:line="240" w:lineRule="auto"/>
        <w:ind w:right="-810"/>
        <w:rPr>
          <w:rFonts w:ascii="Calibri" w:eastAsia="Calibri" w:hAnsi="Calibri" w:cs="Calibri"/>
          <w:b/>
          <w:bCs/>
        </w:rPr>
      </w:pPr>
      <w:r w:rsidRPr="00C022A9">
        <w:rPr>
          <w:rFonts w:ascii="Calibri" w:eastAsia="Calibri" w:hAnsi="Calibri" w:cs="Calibri"/>
          <w:b/>
          <w:bCs/>
        </w:rPr>
        <w:t>Business &amp; Leadership</w:t>
      </w:r>
    </w:p>
    <w:p w14:paraId="61608A25"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Cross-Functional Collaboration</w:t>
      </w:r>
    </w:p>
    <w:p w14:paraId="4FA0A673"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Stakeholder &amp; Executive Reporting</w:t>
      </w:r>
    </w:p>
    <w:p w14:paraId="611E7107"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KPI Development &amp; Performance Forecasting</w:t>
      </w:r>
    </w:p>
    <w:p w14:paraId="67E2FEEB" w14:textId="77777777" w:rsidR="00BD5FA5" w:rsidRPr="00BD5FA5" w:rsidRDefault="00BD5FA5" w:rsidP="00BD5FA5">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Revenue &amp; ROI-Focused SEO Strategy</w:t>
      </w:r>
    </w:p>
    <w:p w14:paraId="69B10294" w14:textId="08CB980B" w:rsidR="00893B3A" w:rsidRDefault="00BD5FA5" w:rsidP="0083630A">
      <w:pPr>
        <w:numPr>
          <w:ilvl w:val="0"/>
          <w:numId w:val="4"/>
        </w:numPr>
        <w:pBdr>
          <w:top w:val="nil"/>
          <w:left w:val="nil"/>
          <w:bottom w:val="nil"/>
          <w:right w:val="nil"/>
          <w:between w:val="nil"/>
        </w:pBdr>
        <w:spacing w:after="0" w:line="240" w:lineRule="auto"/>
        <w:ind w:right="-810"/>
        <w:rPr>
          <w:rFonts w:ascii="Calibri" w:eastAsia="Calibri" w:hAnsi="Calibri" w:cs="Calibri"/>
          <w:sz w:val="20"/>
          <w:szCs w:val="20"/>
        </w:rPr>
      </w:pPr>
      <w:r w:rsidRPr="00BD5FA5">
        <w:rPr>
          <w:rFonts w:ascii="Calibri" w:eastAsia="Calibri" w:hAnsi="Calibri" w:cs="Calibri"/>
          <w:sz w:val="20"/>
          <w:szCs w:val="20"/>
        </w:rPr>
        <w:t>Healthcare, Media, E-commerce &amp; Local Business SEO</w:t>
      </w:r>
    </w:p>
    <w:p w14:paraId="2FD71E0B" w14:textId="77777777" w:rsidR="0083630A" w:rsidRPr="0083630A" w:rsidRDefault="0083630A" w:rsidP="0083630A">
      <w:pPr>
        <w:pBdr>
          <w:top w:val="nil"/>
          <w:left w:val="nil"/>
          <w:bottom w:val="nil"/>
          <w:right w:val="nil"/>
          <w:between w:val="nil"/>
        </w:pBdr>
        <w:spacing w:after="0" w:line="240" w:lineRule="auto"/>
        <w:ind w:left="720" w:right="-810"/>
        <w:rPr>
          <w:rFonts w:ascii="Calibri" w:eastAsia="Calibri" w:hAnsi="Calibri" w:cs="Calibri"/>
          <w:sz w:val="12"/>
          <w:szCs w:val="12"/>
        </w:rPr>
      </w:pPr>
    </w:p>
    <w:p w14:paraId="7A8063BF" w14:textId="5DD2FCE7" w:rsidR="005102E6" w:rsidRPr="00717477" w:rsidRDefault="00E42524" w:rsidP="005102E6">
      <w:pPr>
        <w:jc w:val="both"/>
        <w:rPr>
          <w:rFonts w:ascii="Bell MT" w:hAnsi="Bell MT"/>
          <w:b/>
          <w:bCs/>
          <w:sz w:val="28"/>
          <w:szCs w:val="28"/>
          <w:u w:val="single"/>
        </w:rPr>
      </w:pPr>
      <w:r>
        <w:rPr>
          <w:rFonts w:ascii="Bell MT" w:hAnsi="Bell MT"/>
          <w:b/>
          <w:bCs/>
          <w:sz w:val="28"/>
          <w:szCs w:val="28"/>
          <w:u w:val="single"/>
        </w:rPr>
        <w:t xml:space="preserve">Professional </w:t>
      </w:r>
      <w:r w:rsidR="005102E6" w:rsidRPr="00717477">
        <w:rPr>
          <w:rFonts w:ascii="Bell MT" w:hAnsi="Bell MT"/>
          <w:b/>
          <w:bCs/>
          <w:sz w:val="28"/>
          <w:szCs w:val="28"/>
          <w:u w:val="single"/>
        </w:rPr>
        <w:t>Experience</w:t>
      </w:r>
    </w:p>
    <w:p w14:paraId="54477FB9" w14:textId="6B768613" w:rsidR="002127B8" w:rsidRPr="00717477" w:rsidRDefault="002127B8" w:rsidP="002127B8">
      <w:pPr>
        <w:jc w:val="both"/>
        <w:rPr>
          <w:rFonts w:cstheme="minorHAnsi"/>
          <w:b/>
          <w:bCs/>
          <w:sz w:val="22"/>
          <w:szCs w:val="22"/>
        </w:rPr>
      </w:pPr>
      <w:r w:rsidRPr="00717477">
        <w:rPr>
          <w:rFonts w:cstheme="minorHAnsi"/>
          <w:b/>
          <w:bCs/>
          <w:sz w:val="22"/>
          <w:szCs w:val="22"/>
        </w:rPr>
        <w:t>February</w:t>
      </w:r>
      <w:r w:rsidR="006B6A97" w:rsidRPr="00717477">
        <w:rPr>
          <w:rFonts w:cstheme="minorHAnsi"/>
          <w:b/>
          <w:bCs/>
          <w:sz w:val="22"/>
          <w:szCs w:val="22"/>
        </w:rPr>
        <w:t xml:space="preserve"> 01,</w:t>
      </w:r>
      <w:r w:rsidRPr="00717477">
        <w:rPr>
          <w:rFonts w:cstheme="minorHAnsi"/>
          <w:b/>
          <w:bCs/>
          <w:sz w:val="22"/>
          <w:szCs w:val="22"/>
        </w:rPr>
        <w:t xml:space="preserve"> 2025 - Present</w:t>
      </w:r>
    </w:p>
    <w:p w14:paraId="3C25CEB1" w14:textId="094A3EED" w:rsidR="002127B8" w:rsidRPr="00717477" w:rsidRDefault="00FB5196" w:rsidP="00DC2450">
      <w:pPr>
        <w:spacing w:after="0" w:line="240" w:lineRule="auto"/>
        <w:jc w:val="both"/>
        <w:rPr>
          <w:rFonts w:cstheme="minorHAnsi"/>
          <w:b/>
          <w:bCs/>
          <w:sz w:val="22"/>
          <w:szCs w:val="22"/>
        </w:rPr>
      </w:pPr>
      <w:r>
        <w:rPr>
          <w:rFonts w:cstheme="minorHAnsi"/>
          <w:b/>
          <w:bCs/>
          <w:sz w:val="22"/>
          <w:szCs w:val="22"/>
        </w:rPr>
        <w:t xml:space="preserve">Paid Search </w:t>
      </w:r>
      <w:r w:rsidR="00334209">
        <w:rPr>
          <w:rFonts w:cstheme="minorHAnsi"/>
          <w:b/>
          <w:bCs/>
          <w:sz w:val="22"/>
          <w:szCs w:val="22"/>
        </w:rPr>
        <w:t>Strategist &amp; SEO</w:t>
      </w:r>
    </w:p>
    <w:p w14:paraId="6075C06F" w14:textId="7F5D7388" w:rsidR="002127B8" w:rsidRPr="00717477" w:rsidRDefault="002127B8" w:rsidP="00DC2450">
      <w:pPr>
        <w:spacing w:after="0" w:line="240" w:lineRule="auto"/>
        <w:jc w:val="both"/>
        <w:rPr>
          <w:rFonts w:cstheme="minorHAnsi"/>
          <w:sz w:val="20"/>
          <w:szCs w:val="20"/>
        </w:rPr>
      </w:pPr>
      <w:r w:rsidRPr="00717477">
        <w:rPr>
          <w:rFonts w:cstheme="minorHAnsi"/>
          <w:sz w:val="20"/>
          <w:szCs w:val="20"/>
        </w:rPr>
        <w:t xml:space="preserve">Hometown Urgent Care &amp; </w:t>
      </w:r>
      <w:r w:rsidR="00334209">
        <w:rPr>
          <w:rFonts w:cstheme="minorHAnsi"/>
          <w:sz w:val="20"/>
          <w:szCs w:val="20"/>
        </w:rPr>
        <w:t>O</w:t>
      </w:r>
      <w:r w:rsidRPr="00717477">
        <w:rPr>
          <w:rFonts w:cstheme="minorHAnsi"/>
          <w:sz w:val="20"/>
          <w:szCs w:val="20"/>
        </w:rPr>
        <w:t>ccupational Health</w:t>
      </w:r>
    </w:p>
    <w:p w14:paraId="73B12FB1" w14:textId="3E8C2183" w:rsidR="002127B8" w:rsidRPr="00717477" w:rsidRDefault="002127B8" w:rsidP="00DC2450">
      <w:pPr>
        <w:spacing w:after="0" w:line="240" w:lineRule="auto"/>
        <w:jc w:val="both"/>
        <w:rPr>
          <w:rFonts w:cstheme="minorHAnsi"/>
          <w:sz w:val="20"/>
          <w:szCs w:val="20"/>
        </w:rPr>
      </w:pPr>
      <w:r w:rsidRPr="00717477">
        <w:rPr>
          <w:rFonts w:cstheme="minorHAnsi"/>
          <w:sz w:val="20"/>
          <w:szCs w:val="20"/>
        </w:rPr>
        <w:t>Freelance</w:t>
      </w:r>
      <w:r w:rsidR="00A50176">
        <w:rPr>
          <w:rFonts w:cstheme="minorHAnsi"/>
          <w:sz w:val="20"/>
          <w:szCs w:val="20"/>
        </w:rPr>
        <w:t xml:space="preserve">| </w:t>
      </w:r>
      <w:r w:rsidRPr="00717477">
        <w:rPr>
          <w:rFonts w:cstheme="minorHAnsi"/>
          <w:sz w:val="20"/>
          <w:szCs w:val="20"/>
        </w:rPr>
        <w:t>Remote</w:t>
      </w:r>
    </w:p>
    <w:p w14:paraId="6FE2C599" w14:textId="77777777" w:rsidR="00213D29" w:rsidRPr="00717477" w:rsidRDefault="00213D29" w:rsidP="00DC2450">
      <w:pPr>
        <w:spacing w:after="0" w:line="240" w:lineRule="auto"/>
        <w:jc w:val="both"/>
        <w:rPr>
          <w:rFonts w:ascii="Bell MT" w:hAnsi="Bell MT" w:cstheme="minorHAnsi"/>
          <w:sz w:val="20"/>
          <w:szCs w:val="20"/>
        </w:rPr>
      </w:pPr>
    </w:p>
    <w:p w14:paraId="539803E3" w14:textId="01E71C05" w:rsidR="00216DC7" w:rsidRPr="00216DC7" w:rsidRDefault="0083630A" w:rsidP="00216DC7">
      <w:pPr>
        <w:pStyle w:val="ListParagraph"/>
        <w:numPr>
          <w:ilvl w:val="0"/>
          <w:numId w:val="7"/>
        </w:numPr>
        <w:spacing w:line="240" w:lineRule="auto"/>
        <w:ind w:right="-810"/>
        <w:rPr>
          <w:rFonts w:ascii="Calibri" w:eastAsia="Calibri" w:hAnsi="Calibri" w:cs="Calibri"/>
          <w:sz w:val="20"/>
          <w:szCs w:val="20"/>
        </w:rPr>
      </w:pPr>
      <w:r w:rsidRPr="00216DC7">
        <w:rPr>
          <w:rFonts w:ascii="Calibri" w:eastAsia="Calibri" w:hAnsi="Calibri" w:cs="Calibri"/>
          <w:sz w:val="20"/>
          <w:szCs w:val="20"/>
        </w:rPr>
        <w:t>Managed full-funnel Paid Search strategy for 33 urgent care locations plus Vibrance by Hometown</w:t>
      </w:r>
      <w:r w:rsidR="00C022A9">
        <w:rPr>
          <w:rFonts w:ascii="Calibri" w:eastAsia="Calibri" w:hAnsi="Calibri" w:cs="Calibri"/>
          <w:sz w:val="20"/>
          <w:szCs w:val="20"/>
        </w:rPr>
        <w:t>, Hometown Occupational Health, Hometown Research</w:t>
      </w:r>
      <w:r w:rsidRPr="00216DC7">
        <w:rPr>
          <w:rFonts w:ascii="Calibri" w:eastAsia="Calibri" w:hAnsi="Calibri" w:cs="Calibri"/>
          <w:sz w:val="20"/>
          <w:szCs w:val="20"/>
        </w:rPr>
        <w:t xml:space="preserve"> </w:t>
      </w:r>
      <w:r w:rsidR="00C022A9" w:rsidRPr="00216DC7">
        <w:rPr>
          <w:rFonts w:ascii="Calibri" w:eastAsia="Calibri" w:hAnsi="Calibri" w:cs="Calibri"/>
          <w:sz w:val="20"/>
          <w:szCs w:val="20"/>
        </w:rPr>
        <w:t>and Hometown</w:t>
      </w:r>
      <w:r w:rsidRPr="00216DC7">
        <w:rPr>
          <w:rFonts w:ascii="Calibri" w:eastAsia="Calibri" w:hAnsi="Calibri" w:cs="Calibri"/>
          <w:sz w:val="20"/>
          <w:szCs w:val="20"/>
        </w:rPr>
        <w:t xml:space="preserve"> Primary, tying campaign performance to patient volume, clinic-level revenue, and ROI.</w:t>
      </w:r>
    </w:p>
    <w:p w14:paraId="24D5BCE6" w14:textId="00A94EA1" w:rsidR="00216DC7" w:rsidRPr="00216DC7" w:rsidRDefault="0083630A" w:rsidP="00216DC7">
      <w:pPr>
        <w:pStyle w:val="ListParagraph"/>
        <w:numPr>
          <w:ilvl w:val="0"/>
          <w:numId w:val="7"/>
        </w:numPr>
        <w:spacing w:line="240" w:lineRule="auto"/>
        <w:ind w:right="-810"/>
        <w:rPr>
          <w:rFonts w:ascii="Calibri" w:eastAsia="Calibri" w:hAnsi="Calibri" w:cs="Calibri"/>
          <w:sz w:val="20"/>
          <w:szCs w:val="20"/>
        </w:rPr>
      </w:pPr>
      <w:r w:rsidRPr="00216DC7">
        <w:rPr>
          <w:rFonts w:ascii="Calibri" w:eastAsia="Calibri" w:hAnsi="Calibri" w:cs="Calibri"/>
          <w:sz w:val="20"/>
          <w:szCs w:val="20"/>
        </w:rPr>
        <w:t>Collaborated with Hometown’s marketing directors, CEO, BI specialist, and operations stakeholders to validate effectiveness using downstream metrics and improve budget allocation decisions.</w:t>
      </w:r>
    </w:p>
    <w:p w14:paraId="2CCAC6E1" w14:textId="6D12B9D6" w:rsidR="00216DC7" w:rsidRPr="00216DC7" w:rsidRDefault="0083630A" w:rsidP="00216DC7">
      <w:pPr>
        <w:pStyle w:val="ListParagraph"/>
        <w:numPr>
          <w:ilvl w:val="0"/>
          <w:numId w:val="7"/>
        </w:numPr>
        <w:spacing w:line="240" w:lineRule="auto"/>
        <w:ind w:right="-810"/>
        <w:rPr>
          <w:rFonts w:ascii="Calibri" w:eastAsia="Calibri" w:hAnsi="Calibri" w:cs="Calibri"/>
          <w:sz w:val="20"/>
          <w:szCs w:val="20"/>
        </w:rPr>
      </w:pPr>
      <w:r w:rsidRPr="00216DC7">
        <w:rPr>
          <w:rFonts w:ascii="Calibri" w:eastAsia="Calibri" w:hAnsi="Calibri" w:cs="Calibri"/>
          <w:sz w:val="20"/>
          <w:szCs w:val="20"/>
        </w:rPr>
        <w:t>Helped move the organization to 2–3% above other Ohio urgent care providers within a year (Experity Report, Dec 2025).</w:t>
      </w:r>
    </w:p>
    <w:p w14:paraId="1F806E56" w14:textId="0B99B3A5" w:rsidR="0083630A" w:rsidRPr="00216DC7" w:rsidRDefault="0083630A" w:rsidP="00FF7839">
      <w:pPr>
        <w:pStyle w:val="ListParagraph"/>
        <w:numPr>
          <w:ilvl w:val="0"/>
          <w:numId w:val="7"/>
        </w:numPr>
        <w:spacing w:line="240" w:lineRule="auto"/>
        <w:ind w:right="-810"/>
        <w:rPr>
          <w:rFonts w:ascii="Calibri" w:eastAsia="Calibri" w:hAnsi="Calibri" w:cs="Calibri"/>
          <w:sz w:val="20"/>
          <w:szCs w:val="20"/>
        </w:rPr>
      </w:pPr>
      <w:r w:rsidRPr="00216DC7">
        <w:rPr>
          <w:rFonts w:ascii="Calibri" w:eastAsia="Calibri" w:hAnsi="Calibri" w:cs="Calibri"/>
          <w:sz w:val="20"/>
          <w:szCs w:val="20"/>
        </w:rPr>
        <w:lastRenderedPageBreak/>
        <w:t>Optimized Google Search campaigns to achieve brand CPCs ~30% below typical benchmarks and non-brand CPCs 70%+ below industry averages (often 54–82% under common benchmark ranges), while maintaining strong patient acquisition efficiency.</w:t>
      </w:r>
    </w:p>
    <w:p w14:paraId="608A6C15" w14:textId="5644EFA1" w:rsidR="0083630A" w:rsidRPr="00216DC7" w:rsidRDefault="0083630A" w:rsidP="00FF7839">
      <w:pPr>
        <w:pStyle w:val="ListParagraph"/>
        <w:numPr>
          <w:ilvl w:val="0"/>
          <w:numId w:val="7"/>
        </w:numPr>
        <w:spacing w:line="240" w:lineRule="auto"/>
        <w:ind w:right="-810"/>
        <w:rPr>
          <w:rFonts w:ascii="Calibri" w:eastAsia="Calibri" w:hAnsi="Calibri" w:cs="Calibri"/>
          <w:sz w:val="20"/>
          <w:szCs w:val="20"/>
        </w:rPr>
      </w:pPr>
      <w:r w:rsidRPr="00216DC7">
        <w:rPr>
          <w:rFonts w:ascii="Calibri" w:eastAsia="Calibri" w:hAnsi="Calibri" w:cs="Calibri"/>
          <w:sz w:val="20"/>
          <w:szCs w:val="20"/>
        </w:rPr>
        <w:t xml:space="preserve"> Rebuilt Google Tag Manager + GA4 tracking to accurately capture key conversions (including phone calls) and uncovered/corrected a vendor misconfiguration that was limiting accurate attribution.</w:t>
      </w:r>
    </w:p>
    <w:p w14:paraId="624A3B3B" w14:textId="3C56CC53" w:rsidR="0083630A" w:rsidRDefault="0083630A" w:rsidP="00FF7839">
      <w:pPr>
        <w:pStyle w:val="ListParagraph"/>
        <w:numPr>
          <w:ilvl w:val="0"/>
          <w:numId w:val="7"/>
        </w:numPr>
        <w:spacing w:line="240" w:lineRule="auto"/>
        <w:ind w:right="-810"/>
        <w:rPr>
          <w:rFonts w:ascii="Calibri" w:eastAsia="Calibri" w:hAnsi="Calibri" w:cs="Calibri"/>
          <w:sz w:val="20"/>
          <w:szCs w:val="20"/>
        </w:rPr>
      </w:pPr>
      <w:r w:rsidRPr="00216DC7">
        <w:rPr>
          <w:rFonts w:ascii="Calibri" w:eastAsia="Calibri" w:hAnsi="Calibri" w:cs="Calibri"/>
          <w:sz w:val="20"/>
          <w:szCs w:val="20"/>
        </w:rPr>
        <w:t>Integrated SEO and emerging GEO/LLM search insights with paid search learnings to strengthen intent mapping, support organic visibility, and improve measurement across search behaviors.</w:t>
      </w:r>
    </w:p>
    <w:p w14:paraId="5ED1FDBC" w14:textId="77777777" w:rsidR="001A0B21" w:rsidRPr="001A0B21" w:rsidRDefault="001A0B21" w:rsidP="00FF7839">
      <w:pPr>
        <w:pStyle w:val="ListParagraph"/>
        <w:spacing w:line="240" w:lineRule="auto"/>
        <w:ind w:right="-810"/>
        <w:rPr>
          <w:rFonts w:ascii="Calibri" w:eastAsia="Calibri" w:hAnsi="Calibri" w:cs="Calibri"/>
          <w:sz w:val="20"/>
          <w:szCs w:val="20"/>
        </w:rPr>
      </w:pPr>
    </w:p>
    <w:p w14:paraId="1B5FA82E" w14:textId="7E4AE10E" w:rsidR="00717477" w:rsidRPr="00717477" w:rsidRDefault="0073703E" w:rsidP="00FF7839">
      <w:pPr>
        <w:rPr>
          <w:rFonts w:cstheme="minorHAnsi"/>
          <w:b/>
          <w:bCs/>
          <w:sz w:val="22"/>
          <w:szCs w:val="22"/>
        </w:rPr>
      </w:pPr>
      <w:r>
        <w:rPr>
          <w:rFonts w:cstheme="minorHAnsi"/>
          <w:b/>
          <w:bCs/>
          <w:sz w:val="22"/>
          <w:szCs w:val="22"/>
        </w:rPr>
        <w:t>May</w:t>
      </w:r>
      <w:r w:rsidR="00717477" w:rsidRPr="00717477">
        <w:rPr>
          <w:rFonts w:cstheme="minorHAnsi"/>
          <w:b/>
          <w:bCs/>
          <w:sz w:val="22"/>
          <w:szCs w:val="22"/>
        </w:rPr>
        <w:t xml:space="preserve"> 01, 2025 - Present</w:t>
      </w:r>
    </w:p>
    <w:p w14:paraId="3FC3B46B" w14:textId="6F754D5D" w:rsidR="00717477" w:rsidRPr="00717477" w:rsidRDefault="0073703E" w:rsidP="00FF7839">
      <w:pPr>
        <w:spacing w:after="0" w:line="240" w:lineRule="auto"/>
        <w:rPr>
          <w:rFonts w:cstheme="minorHAnsi"/>
          <w:b/>
          <w:bCs/>
          <w:sz w:val="22"/>
          <w:szCs w:val="22"/>
        </w:rPr>
      </w:pPr>
      <w:r>
        <w:rPr>
          <w:rFonts w:cstheme="minorHAnsi"/>
          <w:b/>
          <w:bCs/>
          <w:sz w:val="22"/>
          <w:szCs w:val="22"/>
        </w:rPr>
        <w:t xml:space="preserve">Web </w:t>
      </w:r>
      <w:r w:rsidR="00717477" w:rsidRPr="00717477">
        <w:rPr>
          <w:rFonts w:cstheme="minorHAnsi"/>
          <w:b/>
          <w:bCs/>
          <w:sz w:val="22"/>
          <w:szCs w:val="22"/>
        </w:rPr>
        <w:t>Specialist</w:t>
      </w:r>
      <w:r w:rsidR="00DC429D">
        <w:rPr>
          <w:rFonts w:cstheme="minorHAnsi"/>
          <w:b/>
          <w:bCs/>
          <w:sz w:val="22"/>
          <w:szCs w:val="22"/>
        </w:rPr>
        <w:t xml:space="preserve"> | SEO </w:t>
      </w:r>
    </w:p>
    <w:p w14:paraId="2FAB7774" w14:textId="77777777" w:rsidR="0073703E" w:rsidRDefault="0073703E" w:rsidP="00FF7839">
      <w:pPr>
        <w:spacing w:after="0" w:line="240" w:lineRule="auto"/>
        <w:rPr>
          <w:rFonts w:cstheme="minorHAnsi"/>
          <w:sz w:val="20"/>
          <w:szCs w:val="20"/>
        </w:rPr>
      </w:pPr>
      <w:r>
        <w:rPr>
          <w:rFonts w:cstheme="minorHAnsi"/>
          <w:sz w:val="20"/>
          <w:szCs w:val="20"/>
        </w:rPr>
        <w:t>Stories Through Storms</w:t>
      </w:r>
    </w:p>
    <w:p w14:paraId="15C4710B" w14:textId="38DBD6F4" w:rsidR="00717477" w:rsidRPr="00717477" w:rsidRDefault="00717477" w:rsidP="00FF7839">
      <w:pPr>
        <w:spacing w:after="0" w:line="240" w:lineRule="auto"/>
        <w:rPr>
          <w:rFonts w:cstheme="minorHAnsi"/>
          <w:sz w:val="20"/>
          <w:szCs w:val="20"/>
        </w:rPr>
      </w:pPr>
      <w:r w:rsidRPr="00717477">
        <w:rPr>
          <w:rFonts w:cstheme="minorHAnsi"/>
          <w:sz w:val="20"/>
          <w:szCs w:val="20"/>
        </w:rPr>
        <w:t>Freelance</w:t>
      </w:r>
      <w:r w:rsidR="00A12E05">
        <w:rPr>
          <w:rFonts w:cstheme="minorHAnsi"/>
          <w:sz w:val="20"/>
          <w:szCs w:val="20"/>
        </w:rPr>
        <w:t>|</w:t>
      </w:r>
      <w:r w:rsidRPr="00717477">
        <w:rPr>
          <w:rFonts w:cstheme="minorHAnsi"/>
          <w:sz w:val="20"/>
          <w:szCs w:val="20"/>
        </w:rPr>
        <w:t>Remote</w:t>
      </w:r>
    </w:p>
    <w:p w14:paraId="2E187682" w14:textId="77777777" w:rsidR="00C1508E" w:rsidRDefault="00A839BB" w:rsidP="00FF7839">
      <w:pPr>
        <w:pStyle w:val="ListParagraph"/>
        <w:numPr>
          <w:ilvl w:val="0"/>
          <w:numId w:val="8"/>
        </w:numPr>
        <w:spacing w:before="100" w:beforeAutospacing="1" w:after="100" w:afterAutospacing="1" w:line="240" w:lineRule="auto"/>
        <w:rPr>
          <w:rFonts w:ascii="Calibri" w:eastAsia="Calibri" w:hAnsi="Calibri" w:cs="Calibri"/>
          <w:sz w:val="20"/>
          <w:szCs w:val="20"/>
        </w:rPr>
      </w:pPr>
      <w:r w:rsidRPr="00C1508E">
        <w:rPr>
          <w:rFonts w:ascii="Calibri" w:eastAsia="Calibri" w:hAnsi="Calibri" w:cs="Calibri"/>
          <w:sz w:val="20"/>
          <w:szCs w:val="20"/>
        </w:rPr>
        <w:t>Support website promotions, e-commerce, ticketing, events, and announcements for a Midwest metal band with global reach and a loyal fan base in Australia.</w:t>
      </w:r>
    </w:p>
    <w:p w14:paraId="3EAC9DBE" w14:textId="77777777" w:rsidR="00C1508E" w:rsidRDefault="00A839BB" w:rsidP="00FF7839">
      <w:pPr>
        <w:pStyle w:val="ListParagraph"/>
        <w:numPr>
          <w:ilvl w:val="0"/>
          <w:numId w:val="8"/>
        </w:numPr>
        <w:spacing w:before="100" w:beforeAutospacing="1" w:after="100" w:afterAutospacing="1" w:line="240" w:lineRule="auto"/>
        <w:rPr>
          <w:rFonts w:ascii="Calibri" w:eastAsia="Calibri" w:hAnsi="Calibri" w:cs="Calibri"/>
          <w:sz w:val="20"/>
          <w:szCs w:val="20"/>
        </w:rPr>
      </w:pPr>
      <w:r w:rsidRPr="00C1508E">
        <w:rPr>
          <w:rFonts w:ascii="Calibri" w:eastAsia="Calibri" w:hAnsi="Calibri" w:cs="Calibri"/>
          <w:sz w:val="20"/>
          <w:szCs w:val="20"/>
        </w:rPr>
        <w:t>Collaborate with the international label coordinator and marketing team to plan and execute site updates tied to releases, drops, and touring activity.</w:t>
      </w:r>
    </w:p>
    <w:p w14:paraId="09956228" w14:textId="77777777" w:rsidR="00C1508E" w:rsidRDefault="00A839BB" w:rsidP="00FF7839">
      <w:pPr>
        <w:pStyle w:val="ListParagraph"/>
        <w:numPr>
          <w:ilvl w:val="0"/>
          <w:numId w:val="8"/>
        </w:numPr>
        <w:spacing w:before="100" w:beforeAutospacing="1" w:after="100" w:afterAutospacing="1" w:line="240" w:lineRule="auto"/>
        <w:rPr>
          <w:rFonts w:ascii="Calibri" w:eastAsia="Calibri" w:hAnsi="Calibri" w:cs="Calibri"/>
          <w:sz w:val="20"/>
          <w:szCs w:val="20"/>
        </w:rPr>
      </w:pPr>
      <w:r w:rsidRPr="00C1508E">
        <w:rPr>
          <w:rFonts w:ascii="Calibri" w:eastAsia="Calibri" w:hAnsi="Calibri" w:cs="Calibri"/>
          <w:sz w:val="20"/>
          <w:szCs w:val="20"/>
        </w:rPr>
        <w:t>Re-architected a flat, single-page Shopify site into a multi-page website structure to improve navigation, scalability, user flow, crawlability, and internal link equity.</w:t>
      </w:r>
    </w:p>
    <w:p w14:paraId="6A9972E0" w14:textId="77777777" w:rsidR="00C1508E" w:rsidRDefault="00A839BB" w:rsidP="00FF7839">
      <w:pPr>
        <w:pStyle w:val="ListParagraph"/>
        <w:numPr>
          <w:ilvl w:val="0"/>
          <w:numId w:val="8"/>
        </w:numPr>
        <w:spacing w:before="100" w:beforeAutospacing="1" w:after="100" w:afterAutospacing="1" w:line="240" w:lineRule="auto"/>
        <w:rPr>
          <w:rFonts w:ascii="Calibri" w:eastAsia="Calibri" w:hAnsi="Calibri" w:cs="Calibri"/>
          <w:sz w:val="20"/>
          <w:szCs w:val="20"/>
        </w:rPr>
      </w:pPr>
      <w:r w:rsidRPr="00C1508E">
        <w:rPr>
          <w:rFonts w:ascii="Calibri" w:eastAsia="Calibri" w:hAnsi="Calibri" w:cs="Calibri"/>
          <w:sz w:val="20"/>
          <w:szCs w:val="20"/>
        </w:rPr>
        <w:t>Migrated platforms (Shopify → Wix) while preserving SEO signals and improving cost efficiency by reducing platform and transaction fees.</w:t>
      </w:r>
    </w:p>
    <w:p w14:paraId="1235FBBE" w14:textId="77777777" w:rsidR="00C1508E" w:rsidRDefault="00A839BB" w:rsidP="00FF7839">
      <w:pPr>
        <w:pStyle w:val="ListParagraph"/>
        <w:numPr>
          <w:ilvl w:val="0"/>
          <w:numId w:val="8"/>
        </w:numPr>
        <w:spacing w:before="100" w:beforeAutospacing="1" w:after="100" w:afterAutospacing="1" w:line="240" w:lineRule="auto"/>
        <w:rPr>
          <w:rFonts w:ascii="Calibri" w:eastAsia="Calibri" w:hAnsi="Calibri" w:cs="Calibri"/>
          <w:sz w:val="20"/>
          <w:szCs w:val="20"/>
        </w:rPr>
      </w:pPr>
      <w:r w:rsidRPr="00C1508E">
        <w:rPr>
          <w:rFonts w:ascii="Calibri" w:eastAsia="Calibri" w:hAnsi="Calibri" w:cs="Calibri"/>
          <w:sz w:val="20"/>
          <w:szCs w:val="20"/>
        </w:rPr>
        <w:t>Implemented technical SEO foundations (site structure, internal linking, XML sitemap readiness) to support crawlability and indexation.</w:t>
      </w:r>
    </w:p>
    <w:p w14:paraId="3EB8050E" w14:textId="77777777" w:rsidR="00C1508E" w:rsidRDefault="00A839BB" w:rsidP="00FF7839">
      <w:pPr>
        <w:pStyle w:val="ListParagraph"/>
        <w:numPr>
          <w:ilvl w:val="0"/>
          <w:numId w:val="8"/>
        </w:numPr>
        <w:spacing w:before="100" w:beforeAutospacing="1" w:after="100" w:afterAutospacing="1" w:line="240" w:lineRule="auto"/>
        <w:rPr>
          <w:rFonts w:ascii="Calibri" w:eastAsia="Calibri" w:hAnsi="Calibri" w:cs="Calibri"/>
          <w:sz w:val="20"/>
          <w:szCs w:val="20"/>
        </w:rPr>
      </w:pPr>
      <w:r w:rsidRPr="00C1508E">
        <w:rPr>
          <w:rFonts w:ascii="Calibri" w:eastAsia="Calibri" w:hAnsi="Calibri" w:cs="Calibri"/>
          <w:sz w:val="20"/>
          <w:szCs w:val="20"/>
        </w:rPr>
        <w:t>Added schema markup to strengthen search visibility and reinforce brand, event, and content entities for richer search results and AI-driven discovery.</w:t>
      </w:r>
    </w:p>
    <w:p w14:paraId="33E34C07" w14:textId="6A2DC46F" w:rsidR="004407FD" w:rsidRDefault="00A839BB" w:rsidP="00FF7839">
      <w:pPr>
        <w:pStyle w:val="ListParagraph"/>
        <w:numPr>
          <w:ilvl w:val="0"/>
          <w:numId w:val="8"/>
        </w:numPr>
        <w:spacing w:before="100" w:beforeAutospacing="1" w:after="100" w:afterAutospacing="1" w:line="240" w:lineRule="auto"/>
        <w:rPr>
          <w:rFonts w:ascii="Calibri" w:eastAsia="Calibri" w:hAnsi="Calibri" w:cs="Calibri"/>
          <w:sz w:val="20"/>
          <w:szCs w:val="20"/>
        </w:rPr>
      </w:pPr>
      <w:r w:rsidRPr="00C1508E">
        <w:rPr>
          <w:rFonts w:ascii="Calibri" w:eastAsia="Calibri" w:hAnsi="Calibri" w:cs="Calibri"/>
          <w:sz w:val="20"/>
          <w:szCs w:val="20"/>
        </w:rPr>
        <w:t>Connected GA4 and Google Search Console to monitor indexation, performance trends, and conversion paths.</w:t>
      </w:r>
    </w:p>
    <w:p w14:paraId="601DF195" w14:textId="49A10C85" w:rsidR="006A0ABF" w:rsidRPr="006A0ABF" w:rsidRDefault="006A0ABF" w:rsidP="006A0ABF">
      <w:pPr>
        <w:rPr>
          <w:rFonts w:cstheme="minorHAnsi"/>
          <w:b/>
          <w:bCs/>
          <w:sz w:val="22"/>
          <w:szCs w:val="22"/>
        </w:rPr>
      </w:pPr>
      <w:r>
        <w:rPr>
          <w:rFonts w:cstheme="minorHAnsi"/>
          <w:b/>
          <w:bCs/>
          <w:sz w:val="22"/>
          <w:szCs w:val="22"/>
        </w:rPr>
        <w:t>Dec 01</w:t>
      </w:r>
      <w:r w:rsidR="00CE6BC2">
        <w:rPr>
          <w:rFonts w:cstheme="minorHAnsi"/>
          <w:b/>
          <w:bCs/>
          <w:sz w:val="22"/>
          <w:szCs w:val="22"/>
        </w:rPr>
        <w:t>,</w:t>
      </w:r>
      <w:r>
        <w:rPr>
          <w:rFonts w:cstheme="minorHAnsi"/>
          <w:b/>
          <w:bCs/>
          <w:sz w:val="22"/>
          <w:szCs w:val="22"/>
        </w:rPr>
        <w:t xml:space="preserve"> 2025 –</w:t>
      </w:r>
      <w:r w:rsidRPr="006A0ABF">
        <w:rPr>
          <w:rFonts w:cstheme="minorHAnsi"/>
          <w:b/>
          <w:bCs/>
          <w:sz w:val="22"/>
          <w:szCs w:val="22"/>
        </w:rPr>
        <w:t xml:space="preserve"> </w:t>
      </w:r>
      <w:r>
        <w:rPr>
          <w:rFonts w:cstheme="minorHAnsi"/>
          <w:b/>
          <w:bCs/>
          <w:sz w:val="22"/>
          <w:szCs w:val="22"/>
        </w:rPr>
        <w:t>January 26, 2026</w:t>
      </w:r>
    </w:p>
    <w:p w14:paraId="77C9B964" w14:textId="34DAB312" w:rsidR="006A0ABF" w:rsidRPr="006A0ABF" w:rsidRDefault="006A0ABF" w:rsidP="006A0ABF">
      <w:pPr>
        <w:spacing w:after="0" w:line="240" w:lineRule="auto"/>
        <w:rPr>
          <w:rFonts w:cstheme="minorHAnsi"/>
          <w:b/>
          <w:bCs/>
          <w:sz w:val="22"/>
          <w:szCs w:val="22"/>
        </w:rPr>
      </w:pPr>
      <w:r w:rsidRPr="006A0ABF">
        <w:rPr>
          <w:rFonts w:cstheme="minorHAnsi"/>
          <w:b/>
          <w:bCs/>
          <w:sz w:val="22"/>
          <w:szCs w:val="22"/>
        </w:rPr>
        <w:t xml:space="preserve">Web </w:t>
      </w:r>
      <w:r>
        <w:rPr>
          <w:rFonts w:cstheme="minorHAnsi"/>
          <w:b/>
          <w:bCs/>
          <w:sz w:val="22"/>
          <w:szCs w:val="22"/>
        </w:rPr>
        <w:t>Development</w:t>
      </w:r>
      <w:r w:rsidRPr="006A0ABF">
        <w:rPr>
          <w:rFonts w:cstheme="minorHAnsi"/>
          <w:b/>
          <w:bCs/>
          <w:sz w:val="22"/>
          <w:szCs w:val="22"/>
        </w:rPr>
        <w:t xml:space="preserve"> | SEO </w:t>
      </w:r>
    </w:p>
    <w:p w14:paraId="521FC949" w14:textId="6E1D9A39" w:rsidR="006A0ABF" w:rsidRDefault="006A0ABF" w:rsidP="006A0ABF">
      <w:pPr>
        <w:spacing w:after="0" w:line="240" w:lineRule="auto"/>
        <w:rPr>
          <w:rFonts w:cstheme="minorHAnsi"/>
          <w:sz w:val="20"/>
          <w:szCs w:val="20"/>
        </w:rPr>
      </w:pPr>
      <w:r>
        <w:rPr>
          <w:rFonts w:cstheme="minorHAnsi"/>
          <w:sz w:val="20"/>
          <w:szCs w:val="20"/>
        </w:rPr>
        <w:t>AI Neuro Forge</w:t>
      </w:r>
    </w:p>
    <w:p w14:paraId="5E87F446" w14:textId="1F4A317C" w:rsidR="00734206" w:rsidRDefault="005166B6" w:rsidP="00734206">
      <w:pPr>
        <w:spacing w:after="0" w:line="240" w:lineRule="auto"/>
        <w:rPr>
          <w:rFonts w:cstheme="minorHAnsi"/>
          <w:sz w:val="20"/>
          <w:szCs w:val="20"/>
        </w:rPr>
      </w:pPr>
      <w:r>
        <w:rPr>
          <w:rFonts w:cstheme="minorHAnsi"/>
          <w:sz w:val="20"/>
          <w:szCs w:val="20"/>
        </w:rPr>
        <w:t>Contract</w:t>
      </w:r>
      <w:r w:rsidR="006A0ABF" w:rsidRPr="006A0ABF">
        <w:rPr>
          <w:rFonts w:cstheme="minorHAnsi"/>
          <w:sz w:val="20"/>
          <w:szCs w:val="20"/>
        </w:rPr>
        <w:t>|Remote</w:t>
      </w:r>
    </w:p>
    <w:p w14:paraId="22A797C2" w14:textId="77777777" w:rsidR="00734206" w:rsidRPr="00734206" w:rsidRDefault="00734206" w:rsidP="00734206">
      <w:pPr>
        <w:spacing w:after="0" w:line="240" w:lineRule="auto"/>
        <w:rPr>
          <w:rFonts w:cstheme="minorHAnsi"/>
          <w:sz w:val="20"/>
          <w:szCs w:val="20"/>
        </w:rPr>
      </w:pPr>
    </w:p>
    <w:p w14:paraId="45BAE1AA" w14:textId="3550285C" w:rsidR="00734206" w:rsidRDefault="00734206" w:rsidP="00734206">
      <w:pPr>
        <w:pStyle w:val="ListParagraph"/>
        <w:numPr>
          <w:ilvl w:val="0"/>
          <w:numId w:val="8"/>
        </w:numPr>
        <w:spacing w:before="100" w:beforeAutospacing="1" w:after="100" w:afterAutospacing="1" w:line="240" w:lineRule="auto"/>
        <w:rPr>
          <w:rFonts w:ascii="Calibri" w:eastAsia="Calibri" w:hAnsi="Calibri" w:cs="Calibri"/>
          <w:sz w:val="20"/>
          <w:szCs w:val="20"/>
        </w:rPr>
      </w:pPr>
      <w:r w:rsidRPr="00734206">
        <w:rPr>
          <w:rFonts w:ascii="Calibri" w:eastAsia="Calibri" w:hAnsi="Calibri" w:cs="Calibri"/>
          <w:sz w:val="20"/>
          <w:szCs w:val="20"/>
        </w:rPr>
        <w:t>Coded and optimized the AI Neuro Forge GitHub profile (profile/README presentation), creating a clear structure that highlights projects, capabilities, and links.</w:t>
      </w:r>
    </w:p>
    <w:p w14:paraId="1FC316C0" w14:textId="5F292B69" w:rsidR="00734206" w:rsidRDefault="00734206" w:rsidP="00734206">
      <w:pPr>
        <w:pStyle w:val="ListParagraph"/>
        <w:numPr>
          <w:ilvl w:val="0"/>
          <w:numId w:val="8"/>
        </w:numPr>
        <w:spacing w:before="100" w:beforeAutospacing="1" w:after="100" w:afterAutospacing="1" w:line="240" w:lineRule="auto"/>
        <w:rPr>
          <w:rFonts w:ascii="Calibri" w:eastAsia="Calibri" w:hAnsi="Calibri" w:cs="Calibri"/>
          <w:sz w:val="20"/>
          <w:szCs w:val="20"/>
        </w:rPr>
      </w:pPr>
      <w:r w:rsidRPr="00734206">
        <w:rPr>
          <w:rFonts w:ascii="Calibri" w:eastAsia="Calibri" w:hAnsi="Calibri" w:cs="Calibri"/>
          <w:sz w:val="20"/>
          <w:szCs w:val="20"/>
        </w:rPr>
        <w:t>Designed brand visuals—including banners and graphics—using Adobe AI to establish a consistent look across GitHub and the website. By connecting the website to GitHub as a proof-of-work layer, guiding users from marketing content to live repositories.</w:t>
      </w:r>
    </w:p>
    <w:p w14:paraId="2F900E0A" w14:textId="49733AC1" w:rsidR="00734206" w:rsidRDefault="00734206" w:rsidP="00734206">
      <w:pPr>
        <w:pStyle w:val="ListParagraph"/>
        <w:numPr>
          <w:ilvl w:val="0"/>
          <w:numId w:val="8"/>
        </w:numPr>
        <w:spacing w:before="100" w:beforeAutospacing="1" w:after="100" w:afterAutospacing="1" w:line="240" w:lineRule="auto"/>
        <w:rPr>
          <w:rFonts w:ascii="Calibri" w:eastAsia="Calibri" w:hAnsi="Calibri" w:cs="Calibri"/>
          <w:sz w:val="20"/>
          <w:szCs w:val="20"/>
        </w:rPr>
      </w:pPr>
      <w:r w:rsidRPr="00734206">
        <w:rPr>
          <w:rFonts w:ascii="Calibri" w:eastAsia="Calibri" w:hAnsi="Calibri" w:cs="Calibri"/>
          <w:sz w:val="20"/>
          <w:szCs w:val="20"/>
        </w:rPr>
        <w:t>Built and maintained the AI Neuro Forge website using HTML, CSS, and JavaScript, delivering a responsive, mobile-friendly front end.</w:t>
      </w:r>
    </w:p>
    <w:p w14:paraId="7B1D7CF8" w14:textId="67B4CC47" w:rsidR="005166B6" w:rsidRPr="005166B6" w:rsidRDefault="00734206" w:rsidP="005166B6">
      <w:pPr>
        <w:pStyle w:val="ListParagraph"/>
        <w:numPr>
          <w:ilvl w:val="0"/>
          <w:numId w:val="8"/>
        </w:numPr>
        <w:spacing w:before="100" w:beforeAutospacing="1" w:after="100" w:afterAutospacing="1" w:line="240" w:lineRule="auto"/>
        <w:rPr>
          <w:rFonts w:ascii="Calibri" w:eastAsia="Calibri" w:hAnsi="Calibri" w:cs="Calibri"/>
          <w:sz w:val="20"/>
          <w:szCs w:val="20"/>
        </w:rPr>
      </w:pPr>
      <w:r w:rsidRPr="00734206">
        <w:rPr>
          <w:rFonts w:ascii="Calibri" w:eastAsia="Calibri" w:hAnsi="Calibri" w:cs="Calibri"/>
          <w:sz w:val="20"/>
          <w:szCs w:val="20"/>
        </w:rPr>
        <w:t>I also implemented foundational SEO (site structure, on-page optimization, indexing readiness, and performance basics) to support discoverability and measurable growth.</w:t>
      </w:r>
    </w:p>
    <w:p w14:paraId="3DBA7B27" w14:textId="3257A648" w:rsidR="005166B6" w:rsidRPr="005166B6" w:rsidRDefault="005166B6" w:rsidP="005166B6">
      <w:pPr>
        <w:pStyle w:val="ListParagraph"/>
        <w:numPr>
          <w:ilvl w:val="0"/>
          <w:numId w:val="8"/>
        </w:numPr>
        <w:spacing w:before="100" w:beforeAutospacing="1" w:after="100" w:afterAutospacing="1" w:line="240" w:lineRule="auto"/>
        <w:rPr>
          <w:rFonts w:ascii="Calibri" w:eastAsia="Calibri" w:hAnsi="Calibri" w:cs="Calibri"/>
          <w:sz w:val="20"/>
          <w:szCs w:val="20"/>
        </w:rPr>
      </w:pPr>
      <w:r w:rsidRPr="005166B6">
        <w:rPr>
          <w:rFonts w:ascii="Calibri" w:eastAsia="Calibri" w:hAnsi="Calibri" w:cs="Calibri"/>
          <w:sz w:val="20"/>
          <w:szCs w:val="20"/>
        </w:rPr>
        <w:t>Created AI-generated professional visual assets—including headshots, banners, and branded graphics—to support marketing, web design, and digital portfolio needs.</w:t>
      </w:r>
    </w:p>
    <w:p w14:paraId="59146ED1" w14:textId="77777777" w:rsidR="006A0ABF" w:rsidRPr="006A0ABF" w:rsidRDefault="006A0ABF" w:rsidP="006A0ABF">
      <w:pPr>
        <w:spacing w:before="100" w:beforeAutospacing="1" w:after="100" w:afterAutospacing="1" w:line="240" w:lineRule="auto"/>
        <w:rPr>
          <w:rFonts w:ascii="Calibri" w:eastAsia="Calibri" w:hAnsi="Calibri" w:cs="Calibri"/>
          <w:sz w:val="20"/>
          <w:szCs w:val="20"/>
        </w:rPr>
      </w:pPr>
    </w:p>
    <w:p w14:paraId="21F332EA" w14:textId="136DC8AC" w:rsidR="004407FD" w:rsidRPr="00717477" w:rsidRDefault="004407FD" w:rsidP="00FF7839">
      <w:pPr>
        <w:rPr>
          <w:rFonts w:cstheme="minorHAnsi"/>
          <w:b/>
          <w:bCs/>
          <w:sz w:val="22"/>
          <w:szCs w:val="22"/>
        </w:rPr>
      </w:pPr>
      <w:r>
        <w:rPr>
          <w:rFonts w:cstheme="minorHAnsi"/>
          <w:b/>
          <w:bCs/>
          <w:sz w:val="22"/>
          <w:szCs w:val="22"/>
        </w:rPr>
        <w:lastRenderedPageBreak/>
        <w:t>November 01, 2024</w:t>
      </w:r>
      <w:r w:rsidRPr="00717477">
        <w:rPr>
          <w:rFonts w:cstheme="minorHAnsi"/>
          <w:b/>
          <w:bCs/>
          <w:sz w:val="22"/>
          <w:szCs w:val="22"/>
        </w:rPr>
        <w:t xml:space="preserve"> </w:t>
      </w:r>
      <w:r w:rsidR="002751DA">
        <w:rPr>
          <w:rFonts w:cstheme="minorHAnsi"/>
          <w:b/>
          <w:bCs/>
          <w:sz w:val="22"/>
          <w:szCs w:val="22"/>
        </w:rPr>
        <w:t>–</w:t>
      </w:r>
      <w:r w:rsidRPr="00717477">
        <w:rPr>
          <w:rFonts w:cstheme="minorHAnsi"/>
          <w:b/>
          <w:bCs/>
          <w:sz w:val="22"/>
          <w:szCs w:val="22"/>
        </w:rPr>
        <w:t xml:space="preserve"> </w:t>
      </w:r>
      <w:r w:rsidR="002751DA">
        <w:rPr>
          <w:rFonts w:cstheme="minorHAnsi"/>
          <w:b/>
          <w:bCs/>
          <w:sz w:val="22"/>
          <w:szCs w:val="22"/>
        </w:rPr>
        <w:t>December 14, 2025</w:t>
      </w:r>
    </w:p>
    <w:p w14:paraId="09F4F767" w14:textId="283E2340" w:rsidR="004407FD" w:rsidRPr="00717477" w:rsidRDefault="004407FD" w:rsidP="00FF7839">
      <w:pPr>
        <w:spacing w:after="0" w:line="240" w:lineRule="auto"/>
        <w:rPr>
          <w:rFonts w:cstheme="minorHAnsi"/>
          <w:b/>
          <w:bCs/>
          <w:sz w:val="22"/>
          <w:szCs w:val="22"/>
        </w:rPr>
      </w:pPr>
      <w:r>
        <w:rPr>
          <w:rFonts w:cstheme="minorHAnsi"/>
          <w:b/>
          <w:bCs/>
          <w:sz w:val="22"/>
          <w:szCs w:val="22"/>
        </w:rPr>
        <w:t>Frisco News Independent Writer</w:t>
      </w:r>
    </w:p>
    <w:p w14:paraId="641CCED2" w14:textId="77777777" w:rsidR="004407FD" w:rsidRDefault="004407FD" w:rsidP="00FF7839">
      <w:pPr>
        <w:spacing w:after="0" w:line="240" w:lineRule="auto"/>
        <w:rPr>
          <w:rFonts w:cstheme="minorHAnsi"/>
          <w:sz w:val="20"/>
          <w:szCs w:val="20"/>
        </w:rPr>
      </w:pPr>
      <w:r>
        <w:rPr>
          <w:rFonts w:cstheme="minorHAnsi"/>
          <w:sz w:val="20"/>
          <w:szCs w:val="20"/>
        </w:rPr>
        <w:t>Frisco News</w:t>
      </w:r>
    </w:p>
    <w:p w14:paraId="1874913A" w14:textId="6835F6F8" w:rsidR="004407FD" w:rsidRPr="00717477" w:rsidRDefault="004407FD" w:rsidP="00FF7839">
      <w:pPr>
        <w:spacing w:after="0" w:line="240" w:lineRule="auto"/>
        <w:rPr>
          <w:rFonts w:cstheme="minorHAnsi"/>
          <w:sz w:val="20"/>
          <w:szCs w:val="20"/>
        </w:rPr>
      </w:pPr>
      <w:r>
        <w:rPr>
          <w:rFonts w:cstheme="minorHAnsi"/>
          <w:sz w:val="20"/>
          <w:szCs w:val="20"/>
        </w:rPr>
        <w:t>Independent</w:t>
      </w:r>
      <w:r w:rsidR="00701CD6">
        <w:rPr>
          <w:rFonts w:cstheme="minorHAnsi"/>
          <w:sz w:val="20"/>
          <w:szCs w:val="20"/>
        </w:rPr>
        <w:t xml:space="preserve">| </w:t>
      </w:r>
      <w:r w:rsidRPr="00717477">
        <w:rPr>
          <w:rFonts w:cstheme="minorHAnsi"/>
          <w:sz w:val="20"/>
          <w:szCs w:val="20"/>
        </w:rPr>
        <w:t>Remote</w:t>
      </w:r>
    </w:p>
    <w:p w14:paraId="4AF40C27" w14:textId="77777777" w:rsidR="004407FD" w:rsidRPr="00717477" w:rsidRDefault="004407FD" w:rsidP="00FF7839">
      <w:pPr>
        <w:spacing w:after="0" w:line="240" w:lineRule="auto"/>
        <w:rPr>
          <w:rFonts w:ascii="Bell MT" w:hAnsi="Bell MT" w:cstheme="minorHAnsi"/>
          <w:sz w:val="20"/>
          <w:szCs w:val="20"/>
        </w:rPr>
      </w:pPr>
    </w:p>
    <w:p w14:paraId="48E623FC" w14:textId="62A5A30D" w:rsidR="00E71152" w:rsidRPr="00E71152" w:rsidRDefault="00F57C54" w:rsidP="00FF7839">
      <w:pPr>
        <w:pStyle w:val="ListParagraph"/>
        <w:numPr>
          <w:ilvl w:val="0"/>
          <w:numId w:val="16"/>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 xml:space="preserve">I </w:t>
      </w:r>
      <w:r w:rsidR="00052833" w:rsidRPr="00E71152">
        <w:rPr>
          <w:rFonts w:asciiTheme="majorHAnsi" w:hAnsiTheme="majorHAnsi" w:cstheme="majorHAnsi"/>
          <w:sz w:val="20"/>
          <w:szCs w:val="20"/>
        </w:rPr>
        <w:t>was</w:t>
      </w:r>
      <w:r w:rsidRPr="00E71152">
        <w:rPr>
          <w:rFonts w:asciiTheme="majorHAnsi" w:hAnsiTheme="majorHAnsi" w:cstheme="majorHAnsi"/>
          <w:sz w:val="20"/>
          <w:szCs w:val="20"/>
        </w:rPr>
        <w:t xml:space="preserve"> an independent writer for </w:t>
      </w:r>
      <w:r w:rsidRPr="00E71152">
        <w:rPr>
          <w:rFonts w:asciiTheme="majorHAnsi" w:hAnsiTheme="majorHAnsi" w:cstheme="majorHAnsi"/>
          <w:i/>
          <w:iCs/>
          <w:sz w:val="20"/>
          <w:szCs w:val="20"/>
        </w:rPr>
        <w:t xml:space="preserve">The Frisco </w:t>
      </w:r>
      <w:r w:rsidR="000B2A70" w:rsidRPr="00E71152">
        <w:rPr>
          <w:rFonts w:asciiTheme="majorHAnsi" w:hAnsiTheme="majorHAnsi" w:cstheme="majorHAnsi"/>
          <w:i/>
          <w:iCs/>
          <w:sz w:val="20"/>
          <w:szCs w:val="20"/>
        </w:rPr>
        <w:t>News</w:t>
      </w:r>
      <w:r w:rsidR="000B2A70" w:rsidRPr="00E71152">
        <w:rPr>
          <w:rFonts w:asciiTheme="majorHAnsi" w:hAnsiTheme="majorHAnsi" w:cstheme="majorHAnsi"/>
          <w:sz w:val="20"/>
          <w:szCs w:val="20"/>
        </w:rPr>
        <w:t>;</w:t>
      </w:r>
      <w:r w:rsidRPr="00E71152">
        <w:rPr>
          <w:rFonts w:asciiTheme="majorHAnsi" w:hAnsiTheme="majorHAnsi" w:cstheme="majorHAnsi"/>
          <w:sz w:val="20"/>
          <w:szCs w:val="20"/>
        </w:rPr>
        <w:t xml:space="preserve"> I pitch and select story ideas and produce timely local coverage for the community. My reporting spans local events, city council meetings, and Frisco ISD updates, along with business openings, infrastructure projects, and cultural happenings</w:t>
      </w:r>
      <w:r w:rsidR="004407FD" w:rsidRPr="00E71152">
        <w:rPr>
          <w:rFonts w:asciiTheme="majorHAnsi" w:hAnsiTheme="majorHAnsi" w:cstheme="majorHAnsi"/>
          <w:sz w:val="20"/>
          <w:szCs w:val="20"/>
        </w:rPr>
        <w:t>.</w:t>
      </w:r>
    </w:p>
    <w:p w14:paraId="74D36AA2" w14:textId="35E5B88F" w:rsidR="00FB5243" w:rsidRPr="00E71152" w:rsidRDefault="00FB5243" w:rsidP="00FF7839">
      <w:pPr>
        <w:pStyle w:val="ListParagraph"/>
        <w:numPr>
          <w:ilvl w:val="0"/>
          <w:numId w:val="15"/>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Published 64 articles covering city council meetings, Frisco ISD updates, local events, business openings, infrastructure projects, and cultural highlights.</w:t>
      </w:r>
    </w:p>
    <w:p w14:paraId="54616D50" w14:textId="38A3E986" w:rsidR="00FB5243" w:rsidRPr="00E71152" w:rsidRDefault="00FB5243" w:rsidP="00FF7839">
      <w:pPr>
        <w:pStyle w:val="ListParagraph"/>
        <w:numPr>
          <w:ilvl w:val="0"/>
          <w:numId w:val="15"/>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 xml:space="preserve">Independently pitch, select, and write local stories end-to-end with researching, interviewing, </w:t>
      </w:r>
      <w:r w:rsidR="00E71152" w:rsidRPr="00E71152">
        <w:rPr>
          <w:rFonts w:asciiTheme="majorHAnsi" w:hAnsiTheme="majorHAnsi" w:cstheme="majorHAnsi"/>
          <w:sz w:val="20"/>
          <w:szCs w:val="20"/>
        </w:rPr>
        <w:t>factchecking</w:t>
      </w:r>
      <w:r w:rsidRPr="00E71152">
        <w:rPr>
          <w:rFonts w:asciiTheme="majorHAnsi" w:hAnsiTheme="majorHAnsi" w:cstheme="majorHAnsi"/>
          <w:sz w:val="20"/>
          <w:szCs w:val="20"/>
        </w:rPr>
        <w:t>, and publishing coverage on tight deadlines.</w:t>
      </w:r>
    </w:p>
    <w:p w14:paraId="6F0951C6" w14:textId="32FD27A0" w:rsidR="00FB5243" w:rsidRPr="00E71152" w:rsidRDefault="00FB5243" w:rsidP="00FF7839">
      <w:pPr>
        <w:pStyle w:val="ListParagraph"/>
        <w:numPr>
          <w:ilvl w:val="0"/>
          <w:numId w:val="15"/>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 xml:space="preserve">Built and maintain a consistent editorial pipeline (content calendar, rapid-turn reporting, and topic prioritization) to keep </w:t>
      </w:r>
      <w:r w:rsidRPr="00E71152">
        <w:rPr>
          <w:rFonts w:asciiTheme="majorHAnsi" w:hAnsiTheme="majorHAnsi" w:cstheme="majorHAnsi"/>
          <w:i/>
          <w:iCs/>
          <w:sz w:val="20"/>
          <w:szCs w:val="20"/>
        </w:rPr>
        <w:t>The Frisco News</w:t>
      </w:r>
      <w:r w:rsidRPr="00E71152">
        <w:rPr>
          <w:rFonts w:asciiTheme="majorHAnsi" w:hAnsiTheme="majorHAnsi" w:cstheme="majorHAnsi"/>
          <w:sz w:val="20"/>
          <w:szCs w:val="20"/>
        </w:rPr>
        <w:t xml:space="preserve"> readers informed on high-impact community updates</w:t>
      </w:r>
      <w:r w:rsidR="004407FD" w:rsidRPr="00E71152">
        <w:rPr>
          <w:rFonts w:asciiTheme="majorHAnsi" w:hAnsiTheme="majorHAnsi" w:cstheme="majorHAnsi"/>
          <w:sz w:val="20"/>
          <w:szCs w:val="20"/>
        </w:rPr>
        <w:t>.</w:t>
      </w:r>
      <w:r w:rsidRPr="00E71152">
        <w:rPr>
          <w:rFonts w:asciiTheme="majorHAnsi" w:hAnsiTheme="majorHAnsi" w:cstheme="majorHAnsi"/>
          <w:sz w:val="20"/>
          <w:szCs w:val="20"/>
        </w:rPr>
        <w:t xml:space="preserve"> </w:t>
      </w:r>
    </w:p>
    <w:p w14:paraId="74C9AE8A" w14:textId="77777777" w:rsidR="002F0035" w:rsidRPr="002F0035" w:rsidRDefault="002F0035" w:rsidP="00FF7839">
      <w:pPr>
        <w:pStyle w:val="ListParagraph"/>
        <w:spacing w:after="0" w:line="276" w:lineRule="auto"/>
        <w:ind w:left="1440"/>
        <w:rPr>
          <w:rFonts w:asciiTheme="majorHAnsi" w:hAnsiTheme="majorHAnsi" w:cstheme="majorHAnsi"/>
          <w:sz w:val="20"/>
          <w:szCs w:val="20"/>
        </w:rPr>
      </w:pPr>
    </w:p>
    <w:p w14:paraId="0DA4323D" w14:textId="146D9D06" w:rsidR="00FB5243" w:rsidRPr="00717477" w:rsidRDefault="00FB5243" w:rsidP="00FF7839">
      <w:pPr>
        <w:rPr>
          <w:rFonts w:cstheme="minorHAnsi"/>
          <w:b/>
          <w:bCs/>
          <w:sz w:val="22"/>
          <w:szCs w:val="22"/>
        </w:rPr>
      </w:pPr>
      <w:r>
        <w:rPr>
          <w:rFonts w:cstheme="minorHAnsi"/>
          <w:b/>
          <w:bCs/>
          <w:sz w:val="22"/>
          <w:szCs w:val="22"/>
        </w:rPr>
        <w:t>December 01, 2024</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Pr>
          <w:rFonts w:cstheme="minorHAnsi"/>
          <w:b/>
          <w:bCs/>
          <w:sz w:val="22"/>
          <w:szCs w:val="22"/>
        </w:rPr>
        <w:t>June 10, 2025</w:t>
      </w:r>
    </w:p>
    <w:p w14:paraId="6F27FF3C" w14:textId="000DA808" w:rsidR="00FB5243" w:rsidRPr="00717477" w:rsidRDefault="00601C4A" w:rsidP="00FF7839">
      <w:pPr>
        <w:spacing w:after="0" w:line="240" w:lineRule="auto"/>
        <w:rPr>
          <w:rFonts w:cstheme="minorHAnsi"/>
          <w:b/>
          <w:bCs/>
          <w:sz w:val="22"/>
          <w:szCs w:val="22"/>
        </w:rPr>
      </w:pPr>
      <w:r>
        <w:rPr>
          <w:rFonts w:cstheme="minorHAnsi"/>
          <w:b/>
          <w:bCs/>
          <w:sz w:val="22"/>
          <w:szCs w:val="22"/>
        </w:rPr>
        <w:t>Digital Marketing Specialist</w:t>
      </w:r>
    </w:p>
    <w:p w14:paraId="6C77A006" w14:textId="429C01BF" w:rsidR="00FB5243" w:rsidRDefault="00601C4A" w:rsidP="00FF7839">
      <w:pPr>
        <w:spacing w:after="0" w:line="240" w:lineRule="auto"/>
        <w:rPr>
          <w:rFonts w:cstheme="minorHAnsi"/>
          <w:sz w:val="20"/>
          <w:szCs w:val="20"/>
        </w:rPr>
      </w:pPr>
      <w:r>
        <w:rPr>
          <w:rFonts w:cstheme="minorHAnsi"/>
          <w:sz w:val="20"/>
          <w:szCs w:val="20"/>
        </w:rPr>
        <w:t>ClickSprout Media</w:t>
      </w:r>
    </w:p>
    <w:p w14:paraId="4442F081" w14:textId="0A547576" w:rsidR="00FB5243" w:rsidRPr="00717477" w:rsidRDefault="00601C4A" w:rsidP="00FF7839">
      <w:pPr>
        <w:spacing w:after="0" w:line="240" w:lineRule="auto"/>
        <w:rPr>
          <w:rFonts w:cstheme="minorHAnsi"/>
          <w:sz w:val="20"/>
          <w:szCs w:val="20"/>
        </w:rPr>
      </w:pPr>
      <w:r>
        <w:rPr>
          <w:rFonts w:cstheme="minorHAnsi"/>
          <w:sz w:val="20"/>
          <w:szCs w:val="20"/>
        </w:rPr>
        <w:t>Part-time</w:t>
      </w:r>
      <w:r w:rsidR="00701CD6">
        <w:rPr>
          <w:rFonts w:cstheme="minorHAnsi"/>
          <w:sz w:val="20"/>
          <w:szCs w:val="20"/>
        </w:rPr>
        <w:t>|</w:t>
      </w:r>
      <w:r>
        <w:rPr>
          <w:rFonts w:cstheme="minorHAnsi"/>
          <w:sz w:val="20"/>
          <w:szCs w:val="20"/>
        </w:rPr>
        <w:t xml:space="preserve"> </w:t>
      </w:r>
      <w:r w:rsidR="00FB5243" w:rsidRPr="00717477">
        <w:rPr>
          <w:rFonts w:cstheme="minorHAnsi"/>
          <w:sz w:val="20"/>
          <w:szCs w:val="20"/>
        </w:rPr>
        <w:t>Remote</w:t>
      </w:r>
    </w:p>
    <w:p w14:paraId="5711551C" w14:textId="77777777" w:rsidR="00FB5243" w:rsidRPr="00717477" w:rsidRDefault="00FB5243" w:rsidP="00FF7839">
      <w:pPr>
        <w:spacing w:after="0" w:line="240" w:lineRule="auto"/>
        <w:rPr>
          <w:rFonts w:ascii="Bell MT" w:hAnsi="Bell MT" w:cstheme="minorHAnsi"/>
          <w:sz w:val="20"/>
          <w:szCs w:val="20"/>
        </w:rPr>
      </w:pPr>
    </w:p>
    <w:p w14:paraId="1EB9AB91" w14:textId="6A328271" w:rsidR="00601C4A" w:rsidRPr="001A0B21" w:rsidRDefault="00601C4A" w:rsidP="00FF7839">
      <w:pPr>
        <w:pStyle w:val="ListParagraph"/>
        <w:numPr>
          <w:ilvl w:val="0"/>
          <w:numId w:val="19"/>
        </w:numPr>
        <w:spacing w:after="0" w:line="276" w:lineRule="auto"/>
        <w:rPr>
          <w:rFonts w:asciiTheme="majorHAnsi" w:hAnsiTheme="majorHAnsi" w:cstheme="majorHAnsi"/>
          <w:sz w:val="20"/>
          <w:szCs w:val="20"/>
        </w:rPr>
      </w:pPr>
      <w:r w:rsidRPr="001A0B21">
        <w:rPr>
          <w:rFonts w:asciiTheme="majorHAnsi" w:hAnsiTheme="majorHAnsi" w:cstheme="majorHAnsi"/>
          <w:sz w:val="20"/>
          <w:szCs w:val="20"/>
        </w:rPr>
        <w:t>I was a content writer at Click Sprout Media, supporting multiple client brands by creating publish-ready content that hel</w:t>
      </w:r>
      <w:r w:rsidR="00F25358" w:rsidRPr="001A0B21">
        <w:rPr>
          <w:rFonts w:asciiTheme="majorHAnsi" w:hAnsiTheme="majorHAnsi" w:cstheme="majorHAnsi"/>
          <w:sz w:val="20"/>
          <w:szCs w:val="20"/>
        </w:rPr>
        <w:t>ped</w:t>
      </w:r>
      <w:r w:rsidRPr="001A0B21">
        <w:rPr>
          <w:rFonts w:asciiTheme="majorHAnsi" w:hAnsiTheme="majorHAnsi" w:cstheme="majorHAnsi"/>
          <w:sz w:val="20"/>
          <w:szCs w:val="20"/>
        </w:rPr>
        <w:t xml:space="preserve"> grow online presence </w:t>
      </w:r>
      <w:r w:rsidR="00FF35FC" w:rsidRPr="001A0B21">
        <w:rPr>
          <w:rFonts w:asciiTheme="majorHAnsi" w:hAnsiTheme="majorHAnsi" w:cstheme="majorHAnsi"/>
          <w:sz w:val="20"/>
          <w:szCs w:val="20"/>
        </w:rPr>
        <w:t xml:space="preserve">and publishing it </w:t>
      </w:r>
      <w:r w:rsidR="00F25358" w:rsidRPr="001A0B21">
        <w:rPr>
          <w:rFonts w:asciiTheme="majorHAnsi" w:hAnsiTheme="majorHAnsi" w:cstheme="majorHAnsi"/>
          <w:sz w:val="20"/>
          <w:szCs w:val="20"/>
        </w:rPr>
        <w:t>across platforms such as TikTok, Pinterest, YouTube, Facebook, Instagram, and LinkedIn while maintaining each of the clients unique messaging consistently</w:t>
      </w:r>
      <w:r w:rsidRPr="001A0B21">
        <w:rPr>
          <w:rFonts w:asciiTheme="majorHAnsi" w:hAnsiTheme="majorHAnsi" w:cstheme="majorHAnsi"/>
          <w:sz w:val="20"/>
          <w:szCs w:val="20"/>
        </w:rPr>
        <w:t>.</w:t>
      </w:r>
      <w:r w:rsidR="00F25358" w:rsidRPr="001A0B21">
        <w:rPr>
          <w:rFonts w:asciiTheme="majorHAnsi" w:hAnsiTheme="majorHAnsi" w:cstheme="majorHAnsi"/>
          <w:sz w:val="20"/>
          <w:szCs w:val="20"/>
        </w:rPr>
        <w:t xml:space="preserve"> </w:t>
      </w:r>
    </w:p>
    <w:p w14:paraId="72B15C6B" w14:textId="41E29D3F" w:rsidR="00FB5243" w:rsidRPr="001A0B21" w:rsidRDefault="00F25358" w:rsidP="00FF7839">
      <w:pPr>
        <w:pStyle w:val="ListParagraph"/>
        <w:numPr>
          <w:ilvl w:val="0"/>
          <w:numId w:val="19"/>
        </w:numPr>
        <w:spacing w:after="0" w:line="276" w:lineRule="auto"/>
        <w:rPr>
          <w:rFonts w:asciiTheme="majorHAnsi" w:hAnsiTheme="majorHAnsi" w:cstheme="majorHAnsi"/>
          <w:sz w:val="20"/>
          <w:szCs w:val="20"/>
        </w:rPr>
      </w:pPr>
      <w:r w:rsidRPr="001A0B21">
        <w:rPr>
          <w:sz w:val="20"/>
          <w:szCs w:val="20"/>
        </w:rPr>
        <w:t>Wrote and delivered blogs and social content across a multi-client roster (Journey Forward, Sentry, Child Verse, Kids Campus, Personal Best Fitness, LE Salon, GAMCO Remodeling, and Simpson Financial).</w:t>
      </w:r>
    </w:p>
    <w:p w14:paraId="6E2D8B91" w14:textId="34DF80CE" w:rsidR="00F25358" w:rsidRPr="001A0B21" w:rsidRDefault="001A0B21" w:rsidP="00FF7839">
      <w:pPr>
        <w:pStyle w:val="ListParagraph"/>
        <w:numPr>
          <w:ilvl w:val="0"/>
          <w:numId w:val="19"/>
        </w:numPr>
        <w:spacing w:after="0" w:line="276" w:lineRule="auto"/>
        <w:rPr>
          <w:rFonts w:asciiTheme="majorHAnsi" w:hAnsiTheme="majorHAnsi" w:cstheme="majorHAnsi"/>
          <w:sz w:val="20"/>
          <w:szCs w:val="20"/>
        </w:rPr>
      </w:pPr>
      <w:r w:rsidRPr="001A0B21">
        <w:rPr>
          <w:rFonts w:asciiTheme="majorHAnsi" w:hAnsiTheme="majorHAnsi" w:cstheme="majorHAnsi"/>
          <w:sz w:val="20"/>
          <w:szCs w:val="20"/>
        </w:rPr>
        <w:t>P</w:t>
      </w:r>
      <w:r w:rsidR="00F25358" w:rsidRPr="001A0B21">
        <w:rPr>
          <w:rFonts w:asciiTheme="majorHAnsi" w:hAnsiTheme="majorHAnsi" w:cstheme="majorHAnsi"/>
          <w:sz w:val="20"/>
          <w:szCs w:val="20"/>
        </w:rPr>
        <w:t>lanned topics and keyword direction to align content with search intent and business goals, turning ideas into organized, high-impact editorial coverage.</w:t>
      </w:r>
    </w:p>
    <w:p w14:paraId="56A63FAC" w14:textId="7A39F10A" w:rsidR="00F25358" w:rsidRPr="001A0B21" w:rsidRDefault="00F25358" w:rsidP="00FF7839">
      <w:pPr>
        <w:pStyle w:val="ListParagraph"/>
        <w:numPr>
          <w:ilvl w:val="0"/>
          <w:numId w:val="19"/>
        </w:numPr>
        <w:spacing w:after="0" w:line="276" w:lineRule="auto"/>
        <w:rPr>
          <w:rFonts w:asciiTheme="majorHAnsi" w:hAnsiTheme="majorHAnsi" w:cstheme="majorHAnsi"/>
          <w:sz w:val="20"/>
          <w:szCs w:val="20"/>
        </w:rPr>
      </w:pPr>
      <w:r w:rsidRPr="001A0B21">
        <w:rPr>
          <w:rFonts w:asciiTheme="majorHAnsi" w:hAnsiTheme="majorHAnsi" w:cstheme="majorHAnsi"/>
          <w:sz w:val="20"/>
          <w:szCs w:val="20"/>
        </w:rPr>
        <w:t>Kept projects moving independently with clear client update on what is running and its behavior and communicating with what’s next, and practical improvements to strengthen engagement and results.</w:t>
      </w:r>
    </w:p>
    <w:p w14:paraId="5F52D07D" w14:textId="77777777" w:rsidR="002F0035" w:rsidRDefault="002F0035" w:rsidP="00FF7839">
      <w:pPr>
        <w:pStyle w:val="ListParagraph"/>
        <w:spacing w:after="0" w:line="276" w:lineRule="auto"/>
        <w:ind w:left="1440"/>
        <w:rPr>
          <w:rFonts w:asciiTheme="majorHAnsi" w:hAnsiTheme="majorHAnsi" w:cstheme="majorHAnsi"/>
          <w:sz w:val="20"/>
          <w:szCs w:val="20"/>
        </w:rPr>
      </w:pPr>
    </w:p>
    <w:p w14:paraId="6ECFC2FD" w14:textId="0C261A9C" w:rsidR="00F25358" w:rsidRPr="00717477" w:rsidRDefault="00550B3A" w:rsidP="00FF7839">
      <w:pPr>
        <w:rPr>
          <w:rFonts w:cstheme="minorHAnsi"/>
          <w:b/>
          <w:bCs/>
          <w:sz w:val="22"/>
          <w:szCs w:val="22"/>
        </w:rPr>
      </w:pPr>
      <w:r>
        <w:rPr>
          <w:rFonts w:cstheme="minorHAnsi"/>
          <w:b/>
          <w:bCs/>
          <w:sz w:val="22"/>
          <w:szCs w:val="22"/>
        </w:rPr>
        <w:t>August</w:t>
      </w:r>
      <w:r w:rsidR="00F25358">
        <w:rPr>
          <w:rFonts w:cstheme="minorHAnsi"/>
          <w:b/>
          <w:bCs/>
          <w:sz w:val="22"/>
          <w:szCs w:val="22"/>
        </w:rPr>
        <w:t xml:space="preserve"> 01, 202</w:t>
      </w:r>
      <w:r>
        <w:rPr>
          <w:rFonts w:cstheme="minorHAnsi"/>
          <w:b/>
          <w:bCs/>
          <w:sz w:val="22"/>
          <w:szCs w:val="22"/>
        </w:rPr>
        <w:t>3</w:t>
      </w:r>
      <w:r w:rsidR="00F25358" w:rsidRPr="00717477">
        <w:rPr>
          <w:rFonts w:cstheme="minorHAnsi"/>
          <w:b/>
          <w:bCs/>
          <w:sz w:val="22"/>
          <w:szCs w:val="22"/>
        </w:rPr>
        <w:t xml:space="preserve"> </w:t>
      </w:r>
      <w:r w:rsidR="00F25358">
        <w:rPr>
          <w:rFonts w:cstheme="minorHAnsi"/>
          <w:b/>
          <w:bCs/>
          <w:sz w:val="22"/>
          <w:szCs w:val="22"/>
        </w:rPr>
        <w:t>–</w:t>
      </w:r>
      <w:r w:rsidR="00F25358" w:rsidRPr="00717477">
        <w:rPr>
          <w:rFonts w:cstheme="minorHAnsi"/>
          <w:b/>
          <w:bCs/>
          <w:sz w:val="22"/>
          <w:szCs w:val="22"/>
        </w:rPr>
        <w:t xml:space="preserve"> </w:t>
      </w:r>
      <w:r>
        <w:rPr>
          <w:rFonts w:cstheme="minorHAnsi"/>
          <w:b/>
          <w:bCs/>
          <w:sz w:val="22"/>
          <w:szCs w:val="22"/>
        </w:rPr>
        <w:t>November</w:t>
      </w:r>
      <w:r w:rsidR="00F25358">
        <w:rPr>
          <w:rFonts w:cstheme="minorHAnsi"/>
          <w:b/>
          <w:bCs/>
          <w:sz w:val="22"/>
          <w:szCs w:val="22"/>
        </w:rPr>
        <w:t xml:space="preserve"> 1</w:t>
      </w:r>
      <w:r>
        <w:rPr>
          <w:rFonts w:cstheme="minorHAnsi"/>
          <w:b/>
          <w:bCs/>
          <w:sz w:val="22"/>
          <w:szCs w:val="22"/>
        </w:rPr>
        <w:t>2</w:t>
      </w:r>
      <w:r w:rsidR="00F25358">
        <w:rPr>
          <w:rFonts w:cstheme="minorHAnsi"/>
          <w:b/>
          <w:bCs/>
          <w:sz w:val="22"/>
          <w:szCs w:val="22"/>
        </w:rPr>
        <w:t>, 2025</w:t>
      </w:r>
    </w:p>
    <w:p w14:paraId="337857AD" w14:textId="4214D847" w:rsidR="00F25358" w:rsidRPr="00717477" w:rsidRDefault="00550B3A" w:rsidP="00FF7839">
      <w:pPr>
        <w:spacing w:after="0" w:line="240" w:lineRule="auto"/>
        <w:rPr>
          <w:rFonts w:cstheme="minorHAnsi"/>
          <w:b/>
          <w:bCs/>
          <w:sz w:val="22"/>
          <w:szCs w:val="22"/>
        </w:rPr>
      </w:pPr>
      <w:r>
        <w:rPr>
          <w:rFonts w:cstheme="minorHAnsi"/>
          <w:b/>
          <w:bCs/>
          <w:sz w:val="22"/>
          <w:szCs w:val="22"/>
        </w:rPr>
        <w:t>Professional Development</w:t>
      </w:r>
    </w:p>
    <w:p w14:paraId="2AC853C0" w14:textId="3CF1F942" w:rsidR="00F25358" w:rsidRDefault="00550B3A" w:rsidP="00FF7839">
      <w:pPr>
        <w:spacing w:after="0" w:line="240" w:lineRule="auto"/>
        <w:rPr>
          <w:rFonts w:cstheme="minorHAnsi"/>
          <w:sz w:val="20"/>
          <w:szCs w:val="20"/>
        </w:rPr>
      </w:pPr>
      <w:r>
        <w:rPr>
          <w:rFonts w:cstheme="minorHAnsi"/>
          <w:sz w:val="20"/>
          <w:szCs w:val="20"/>
        </w:rPr>
        <w:t>Student</w:t>
      </w:r>
    </w:p>
    <w:p w14:paraId="6241C6AA" w14:textId="230DAC22" w:rsidR="00F25358" w:rsidRPr="00717477" w:rsidRDefault="00550B3A" w:rsidP="00FF7839">
      <w:pPr>
        <w:spacing w:after="0" w:line="240" w:lineRule="auto"/>
        <w:rPr>
          <w:rFonts w:cstheme="minorHAnsi"/>
          <w:sz w:val="20"/>
          <w:szCs w:val="20"/>
        </w:rPr>
      </w:pPr>
      <w:r>
        <w:rPr>
          <w:rFonts w:cstheme="minorHAnsi"/>
          <w:sz w:val="20"/>
          <w:szCs w:val="20"/>
        </w:rPr>
        <w:t>Full-Time</w:t>
      </w:r>
      <w:r w:rsidR="00701CD6">
        <w:rPr>
          <w:rFonts w:cstheme="minorHAnsi"/>
          <w:sz w:val="20"/>
          <w:szCs w:val="20"/>
        </w:rPr>
        <w:t>|</w:t>
      </w:r>
      <w:r w:rsidR="00F25358">
        <w:rPr>
          <w:rFonts w:cstheme="minorHAnsi"/>
          <w:sz w:val="20"/>
          <w:szCs w:val="20"/>
        </w:rPr>
        <w:t xml:space="preserve"> </w:t>
      </w:r>
      <w:r w:rsidR="00F25358" w:rsidRPr="00717477">
        <w:rPr>
          <w:rFonts w:cstheme="minorHAnsi"/>
          <w:sz w:val="20"/>
          <w:szCs w:val="20"/>
        </w:rPr>
        <w:t>Remote</w:t>
      </w:r>
    </w:p>
    <w:p w14:paraId="106F4067" w14:textId="77777777" w:rsidR="00F25358" w:rsidRPr="00717477" w:rsidRDefault="00F25358" w:rsidP="00FF7839">
      <w:pPr>
        <w:spacing w:after="0" w:line="240" w:lineRule="auto"/>
        <w:rPr>
          <w:rFonts w:ascii="Bell MT" w:hAnsi="Bell MT" w:cstheme="minorHAnsi"/>
          <w:sz w:val="20"/>
          <w:szCs w:val="20"/>
        </w:rPr>
      </w:pPr>
    </w:p>
    <w:p w14:paraId="6A5D64C0" w14:textId="3AAC23E6" w:rsidR="00F25358" w:rsidRPr="00E71152" w:rsidRDefault="00E53477" w:rsidP="00FF7839">
      <w:pPr>
        <w:pStyle w:val="ListParagraph"/>
        <w:numPr>
          <w:ilvl w:val="0"/>
          <w:numId w:val="18"/>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During a period as a full-time student in College Station, Texas, I completed my undergraduate degree and transitioned into graduate studies while continuing to build hands-on skills through self-directed learning and real-world projects.</w:t>
      </w:r>
    </w:p>
    <w:p w14:paraId="465F2D0A" w14:textId="77777777" w:rsidR="00B90D06" w:rsidRPr="00E71152" w:rsidRDefault="00B90D06" w:rsidP="00FF7839">
      <w:pPr>
        <w:pStyle w:val="ListParagraph"/>
        <w:numPr>
          <w:ilvl w:val="0"/>
          <w:numId w:val="17"/>
        </w:numPr>
        <w:spacing w:after="0" w:line="276" w:lineRule="auto"/>
        <w:rPr>
          <w:rFonts w:asciiTheme="majorHAnsi" w:hAnsiTheme="majorHAnsi" w:cstheme="majorHAnsi"/>
          <w:sz w:val="20"/>
          <w:szCs w:val="20"/>
        </w:rPr>
      </w:pPr>
      <w:r w:rsidRPr="00E71152">
        <w:rPr>
          <w:sz w:val="20"/>
          <w:szCs w:val="20"/>
        </w:rPr>
        <w:t>Relocated to College Station, TX (Oct 2023) and successfully completed my B.A. (Jan 2024) while managing a full-time academic workload</w:t>
      </w:r>
    </w:p>
    <w:p w14:paraId="71B58530" w14:textId="77777777" w:rsidR="002516E6" w:rsidRPr="00E71152" w:rsidRDefault="002516E6" w:rsidP="00FF7839">
      <w:pPr>
        <w:pStyle w:val="ListParagraph"/>
        <w:numPr>
          <w:ilvl w:val="0"/>
          <w:numId w:val="17"/>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Began graduate studies in Business Administration/Management (May 2024), building stronger capability in strategy, operations, and business decision-making.</w:t>
      </w:r>
    </w:p>
    <w:p w14:paraId="242DDE47" w14:textId="0D43E93D" w:rsidR="00F25358" w:rsidRPr="00E71152" w:rsidRDefault="00CA3C59" w:rsidP="00FF7839">
      <w:pPr>
        <w:pStyle w:val="ListParagraph"/>
        <w:numPr>
          <w:ilvl w:val="0"/>
          <w:numId w:val="17"/>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lastRenderedPageBreak/>
        <w:t xml:space="preserve">Then continued professional development through </w:t>
      </w:r>
      <w:r w:rsidR="002516E6" w:rsidRPr="00E71152">
        <w:rPr>
          <w:rFonts w:asciiTheme="majorHAnsi" w:hAnsiTheme="majorHAnsi" w:cstheme="majorHAnsi"/>
          <w:sz w:val="20"/>
          <w:szCs w:val="20"/>
        </w:rPr>
        <w:t>Coursera and LinkedIn Learning (coding, LLM/AI, Google &amp; Bing, social media marketing, and project management) and applied learning through ongoing business blogging and digital projects.</w:t>
      </w:r>
    </w:p>
    <w:p w14:paraId="49DDAE57" w14:textId="77777777" w:rsidR="00B87230" w:rsidRDefault="00B87230" w:rsidP="00FF7839">
      <w:pPr>
        <w:spacing w:after="0" w:line="276" w:lineRule="auto"/>
        <w:rPr>
          <w:rFonts w:asciiTheme="majorHAnsi" w:hAnsiTheme="majorHAnsi" w:cstheme="majorHAnsi"/>
          <w:sz w:val="20"/>
          <w:szCs w:val="20"/>
        </w:rPr>
      </w:pPr>
    </w:p>
    <w:p w14:paraId="54946785" w14:textId="2F695E98" w:rsidR="00772332" w:rsidRPr="00717477" w:rsidRDefault="00772332" w:rsidP="00FF7839">
      <w:pPr>
        <w:rPr>
          <w:rFonts w:cstheme="minorHAnsi"/>
          <w:b/>
          <w:bCs/>
          <w:sz w:val="22"/>
          <w:szCs w:val="22"/>
        </w:rPr>
      </w:pPr>
      <w:r>
        <w:rPr>
          <w:rFonts w:cstheme="minorHAnsi"/>
          <w:b/>
          <w:bCs/>
          <w:sz w:val="22"/>
          <w:szCs w:val="22"/>
        </w:rPr>
        <w:t>August 01, 202</w:t>
      </w:r>
      <w:r w:rsidR="00A31BB5">
        <w:rPr>
          <w:rFonts w:cstheme="minorHAnsi"/>
          <w:b/>
          <w:bCs/>
          <w:sz w:val="22"/>
          <w:szCs w:val="22"/>
        </w:rPr>
        <w:t>0</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Pr>
          <w:rFonts w:cstheme="minorHAnsi"/>
          <w:b/>
          <w:bCs/>
          <w:sz w:val="22"/>
          <w:szCs w:val="22"/>
        </w:rPr>
        <w:t>August</w:t>
      </w:r>
      <w:r w:rsidR="00A31BB5">
        <w:rPr>
          <w:rFonts w:cstheme="minorHAnsi"/>
          <w:b/>
          <w:bCs/>
          <w:sz w:val="22"/>
          <w:szCs w:val="22"/>
        </w:rPr>
        <w:t xml:space="preserve"> 31</w:t>
      </w:r>
      <w:r>
        <w:rPr>
          <w:rFonts w:cstheme="minorHAnsi"/>
          <w:b/>
          <w:bCs/>
          <w:sz w:val="22"/>
          <w:szCs w:val="22"/>
        </w:rPr>
        <w:t>, 202</w:t>
      </w:r>
      <w:r w:rsidR="00CE0418">
        <w:rPr>
          <w:rFonts w:cstheme="minorHAnsi"/>
          <w:b/>
          <w:bCs/>
          <w:sz w:val="22"/>
          <w:szCs w:val="22"/>
        </w:rPr>
        <w:t>3</w:t>
      </w:r>
    </w:p>
    <w:p w14:paraId="1A3F06E7" w14:textId="07B9FFE0" w:rsidR="00D82692" w:rsidRPr="00D82692" w:rsidRDefault="00D82692" w:rsidP="00FF7839">
      <w:pPr>
        <w:spacing w:after="0" w:line="240" w:lineRule="auto"/>
        <w:rPr>
          <w:rFonts w:cstheme="minorHAnsi"/>
          <w:b/>
          <w:bCs/>
          <w:sz w:val="22"/>
          <w:szCs w:val="22"/>
        </w:rPr>
      </w:pPr>
      <w:r w:rsidRPr="00D82692">
        <w:rPr>
          <w:rFonts w:cstheme="minorHAnsi"/>
          <w:b/>
          <w:bCs/>
          <w:sz w:val="22"/>
          <w:szCs w:val="22"/>
        </w:rPr>
        <w:t>Digital Marketing Consultant (E-commerce</w:t>
      </w:r>
      <w:r w:rsidR="00A12E05">
        <w:rPr>
          <w:rFonts w:cstheme="minorHAnsi"/>
          <w:b/>
          <w:bCs/>
          <w:sz w:val="22"/>
          <w:szCs w:val="22"/>
        </w:rPr>
        <w:t>,</w:t>
      </w:r>
      <w:r w:rsidRPr="00D82692">
        <w:rPr>
          <w:rFonts w:cstheme="minorHAnsi"/>
          <w:b/>
          <w:bCs/>
          <w:sz w:val="22"/>
          <w:szCs w:val="22"/>
        </w:rPr>
        <w:t xml:space="preserve"> Web, SEO &amp; Analytics)</w:t>
      </w:r>
    </w:p>
    <w:p w14:paraId="5C54425D" w14:textId="220B9731" w:rsidR="00772332" w:rsidRPr="00D82692" w:rsidRDefault="00037A73" w:rsidP="00FF7839">
      <w:pPr>
        <w:spacing w:after="0" w:line="240" w:lineRule="auto"/>
        <w:rPr>
          <w:rFonts w:cstheme="minorHAnsi"/>
          <w:sz w:val="20"/>
          <w:szCs w:val="20"/>
        </w:rPr>
      </w:pPr>
      <w:r>
        <w:rPr>
          <w:rFonts w:cstheme="minorHAnsi"/>
          <w:sz w:val="20"/>
          <w:szCs w:val="20"/>
        </w:rPr>
        <w:t>Vie</w:t>
      </w:r>
      <w:r w:rsidR="008D3585">
        <w:rPr>
          <w:rFonts w:cstheme="minorHAnsi"/>
          <w:sz w:val="20"/>
          <w:szCs w:val="20"/>
        </w:rPr>
        <w:t>stra</w:t>
      </w:r>
      <w:r w:rsidR="002B6764">
        <w:rPr>
          <w:rFonts w:cstheme="minorHAnsi"/>
          <w:sz w:val="20"/>
          <w:szCs w:val="20"/>
        </w:rPr>
        <w:t xml:space="preserve"> </w:t>
      </w:r>
      <w:r w:rsidR="002C3805">
        <w:rPr>
          <w:rFonts w:cstheme="minorHAnsi"/>
          <w:sz w:val="20"/>
          <w:szCs w:val="20"/>
        </w:rPr>
        <w:t>Marketing</w:t>
      </w:r>
    </w:p>
    <w:p w14:paraId="62633715" w14:textId="7A21D5DE" w:rsidR="00772332" w:rsidRPr="00717477" w:rsidRDefault="00772332" w:rsidP="00FF7839">
      <w:pPr>
        <w:spacing w:after="0" w:line="240" w:lineRule="auto"/>
        <w:rPr>
          <w:rFonts w:cstheme="minorHAnsi"/>
          <w:sz w:val="20"/>
          <w:szCs w:val="20"/>
        </w:rPr>
      </w:pPr>
      <w:r>
        <w:rPr>
          <w:rFonts w:cstheme="minorHAnsi"/>
          <w:sz w:val="20"/>
          <w:szCs w:val="20"/>
        </w:rPr>
        <w:t>Full-Time</w:t>
      </w:r>
      <w:r w:rsidR="00701CD6">
        <w:rPr>
          <w:rFonts w:cstheme="minorHAnsi"/>
          <w:sz w:val="20"/>
          <w:szCs w:val="20"/>
        </w:rPr>
        <w:t>|</w:t>
      </w:r>
      <w:r>
        <w:rPr>
          <w:rFonts w:cstheme="minorHAnsi"/>
          <w:sz w:val="20"/>
          <w:szCs w:val="20"/>
        </w:rPr>
        <w:t xml:space="preserve"> </w:t>
      </w:r>
      <w:r w:rsidRPr="00717477">
        <w:rPr>
          <w:rFonts w:cstheme="minorHAnsi"/>
          <w:sz w:val="20"/>
          <w:szCs w:val="20"/>
        </w:rPr>
        <w:t>Remote</w:t>
      </w:r>
    </w:p>
    <w:p w14:paraId="1345148C" w14:textId="77777777" w:rsidR="00772332" w:rsidRPr="00717477" w:rsidRDefault="00772332" w:rsidP="00FF7839">
      <w:pPr>
        <w:spacing w:after="0" w:line="240" w:lineRule="auto"/>
        <w:rPr>
          <w:rFonts w:ascii="Bell MT" w:hAnsi="Bell MT" w:cstheme="minorHAnsi"/>
          <w:sz w:val="20"/>
          <w:szCs w:val="20"/>
        </w:rPr>
      </w:pPr>
    </w:p>
    <w:p w14:paraId="3A41D360" w14:textId="77777777" w:rsidR="00F725EE" w:rsidRDefault="00F725EE" w:rsidP="00FF7839">
      <w:pPr>
        <w:pStyle w:val="ListParagraph"/>
        <w:numPr>
          <w:ilvl w:val="0"/>
          <w:numId w:val="9"/>
        </w:numPr>
        <w:spacing w:after="0" w:line="276" w:lineRule="auto"/>
        <w:rPr>
          <w:rFonts w:asciiTheme="majorHAnsi" w:hAnsiTheme="majorHAnsi" w:cstheme="majorHAnsi"/>
          <w:sz w:val="20"/>
          <w:szCs w:val="20"/>
        </w:rPr>
      </w:pPr>
      <w:r w:rsidRPr="00F725EE">
        <w:rPr>
          <w:rFonts w:asciiTheme="majorHAnsi" w:hAnsiTheme="majorHAnsi" w:cstheme="majorHAnsi"/>
          <w:sz w:val="20"/>
          <w:szCs w:val="20"/>
        </w:rPr>
        <w:t>Led SEO and AI-informed search strategy for Etsy and Shopify storefronts during rapid e-commerce growth, using LLM-assisted keyword mapping, entity-focused optimization, and structured content improvements.</w:t>
      </w:r>
    </w:p>
    <w:p w14:paraId="2907E451" w14:textId="77777777" w:rsidR="00F725EE" w:rsidRDefault="00F725EE" w:rsidP="00FF7839">
      <w:pPr>
        <w:pStyle w:val="ListParagraph"/>
        <w:numPr>
          <w:ilvl w:val="0"/>
          <w:numId w:val="9"/>
        </w:numPr>
        <w:spacing w:after="0" w:line="276" w:lineRule="auto"/>
        <w:rPr>
          <w:rFonts w:asciiTheme="majorHAnsi" w:hAnsiTheme="majorHAnsi" w:cstheme="majorHAnsi"/>
          <w:sz w:val="20"/>
          <w:szCs w:val="20"/>
        </w:rPr>
      </w:pPr>
      <w:r w:rsidRPr="00F725EE">
        <w:rPr>
          <w:rFonts w:asciiTheme="majorHAnsi" w:hAnsiTheme="majorHAnsi" w:cstheme="majorHAnsi"/>
          <w:sz w:val="20"/>
          <w:szCs w:val="20"/>
        </w:rPr>
        <w:t>Drove major YoY growth in performance: 3,556 total views (+572%), 1,722 visits (+748%), 38 orders (+850%), and revenue (+593%), while increasing overall views by 1000% and engagement by 500% through on-page optimization, technical SEO, and analytics-led iteration.</w:t>
      </w:r>
    </w:p>
    <w:p w14:paraId="249EC54E" w14:textId="77777777" w:rsidR="00F725EE" w:rsidRDefault="00F725EE" w:rsidP="00FF7839">
      <w:pPr>
        <w:pStyle w:val="ListParagraph"/>
        <w:numPr>
          <w:ilvl w:val="0"/>
          <w:numId w:val="9"/>
        </w:numPr>
        <w:spacing w:after="0" w:line="276" w:lineRule="auto"/>
        <w:rPr>
          <w:rFonts w:asciiTheme="majorHAnsi" w:hAnsiTheme="majorHAnsi" w:cstheme="majorHAnsi"/>
          <w:sz w:val="20"/>
          <w:szCs w:val="20"/>
        </w:rPr>
      </w:pPr>
      <w:r w:rsidRPr="00F725EE">
        <w:rPr>
          <w:rFonts w:asciiTheme="majorHAnsi" w:hAnsiTheme="majorHAnsi" w:cstheme="majorHAnsi"/>
          <w:sz w:val="20"/>
          <w:szCs w:val="20"/>
        </w:rPr>
        <w:t>Executed and optimized Etsy Ads to inform organic keyword prioritization and improve both reach and conversion efficiency; generated $5,418.91 in attributed revenue from 1.3M impressions, 33.3K clicks, and 273 orders.</w:t>
      </w:r>
    </w:p>
    <w:p w14:paraId="6D723201" w14:textId="77777777" w:rsidR="00F725EE" w:rsidRDefault="00F725EE" w:rsidP="00FF7839">
      <w:pPr>
        <w:pStyle w:val="ListParagraph"/>
        <w:numPr>
          <w:ilvl w:val="0"/>
          <w:numId w:val="9"/>
        </w:numPr>
        <w:spacing w:after="0" w:line="276" w:lineRule="auto"/>
        <w:rPr>
          <w:rFonts w:asciiTheme="majorHAnsi" w:hAnsiTheme="majorHAnsi" w:cstheme="majorHAnsi"/>
          <w:sz w:val="20"/>
          <w:szCs w:val="20"/>
        </w:rPr>
      </w:pPr>
      <w:r w:rsidRPr="00F725EE">
        <w:rPr>
          <w:rFonts w:asciiTheme="majorHAnsi" w:hAnsiTheme="majorHAnsi" w:cstheme="majorHAnsi"/>
          <w:sz w:val="20"/>
          <w:szCs w:val="20"/>
        </w:rPr>
        <w:t xml:space="preserve"> Improved site health to 100% through technical SEO fixes, optimized product taxonomy, and structured data implementation to support crawlability, indexation, and generative/AI discovery.</w:t>
      </w:r>
    </w:p>
    <w:p w14:paraId="4633C8C2" w14:textId="77777777" w:rsidR="00F725EE" w:rsidRDefault="00F725EE" w:rsidP="00FF7839">
      <w:pPr>
        <w:pStyle w:val="ListParagraph"/>
        <w:numPr>
          <w:ilvl w:val="0"/>
          <w:numId w:val="9"/>
        </w:numPr>
        <w:spacing w:after="0" w:line="276" w:lineRule="auto"/>
        <w:rPr>
          <w:rFonts w:asciiTheme="majorHAnsi" w:hAnsiTheme="majorHAnsi" w:cstheme="majorHAnsi"/>
          <w:sz w:val="20"/>
          <w:szCs w:val="20"/>
        </w:rPr>
      </w:pPr>
      <w:r w:rsidRPr="00F725EE">
        <w:rPr>
          <w:rFonts w:asciiTheme="majorHAnsi" w:hAnsiTheme="majorHAnsi" w:cstheme="majorHAnsi"/>
          <w:sz w:val="20"/>
          <w:szCs w:val="20"/>
        </w:rPr>
        <w:t>Increased profitability and retention by reducing production costs 6% through wholesaler relationships and launching Mailchimp campaigns supporting repeat purchase and content discoverability (1.81% conversion rate, $0.33 per email, $18.50 average order value)</w:t>
      </w:r>
      <w:r>
        <w:rPr>
          <w:rFonts w:asciiTheme="majorHAnsi" w:hAnsiTheme="majorHAnsi" w:cstheme="majorHAnsi"/>
          <w:sz w:val="20"/>
          <w:szCs w:val="20"/>
        </w:rPr>
        <w:t xml:space="preserve">. </w:t>
      </w:r>
    </w:p>
    <w:p w14:paraId="2988DF54" w14:textId="097E1D39" w:rsidR="002D1DC2" w:rsidRPr="00F725EE" w:rsidRDefault="00F725EE" w:rsidP="00FF7839">
      <w:pPr>
        <w:pStyle w:val="ListParagraph"/>
        <w:numPr>
          <w:ilvl w:val="0"/>
          <w:numId w:val="9"/>
        </w:numPr>
        <w:spacing w:after="0" w:line="276" w:lineRule="auto"/>
        <w:rPr>
          <w:rFonts w:asciiTheme="majorHAnsi" w:hAnsiTheme="majorHAnsi" w:cstheme="majorHAnsi"/>
          <w:sz w:val="20"/>
          <w:szCs w:val="20"/>
        </w:rPr>
      </w:pPr>
      <w:r w:rsidRPr="00F725EE">
        <w:rPr>
          <w:rFonts w:asciiTheme="majorHAnsi" w:hAnsiTheme="majorHAnsi" w:cstheme="majorHAnsi"/>
          <w:sz w:val="20"/>
          <w:szCs w:val="20"/>
        </w:rPr>
        <w:t>Built consistent creative and merchandising across listings, email, and site content to reinforce brand cohesion and improve storefront conversion paths.</w:t>
      </w:r>
    </w:p>
    <w:p w14:paraId="7CBB008A" w14:textId="77777777" w:rsidR="00772332" w:rsidRDefault="00772332" w:rsidP="00FF7839">
      <w:pPr>
        <w:spacing w:after="0" w:line="276" w:lineRule="auto"/>
        <w:rPr>
          <w:rFonts w:asciiTheme="majorHAnsi" w:hAnsiTheme="majorHAnsi" w:cstheme="majorHAnsi"/>
          <w:sz w:val="20"/>
          <w:szCs w:val="20"/>
        </w:rPr>
      </w:pPr>
    </w:p>
    <w:p w14:paraId="034D6B89" w14:textId="7204BA46" w:rsidR="0033639B" w:rsidRPr="00717477" w:rsidRDefault="00561436" w:rsidP="00FF7839">
      <w:pPr>
        <w:rPr>
          <w:rFonts w:cstheme="minorHAnsi"/>
          <w:b/>
          <w:bCs/>
          <w:sz w:val="22"/>
          <w:szCs w:val="22"/>
        </w:rPr>
      </w:pPr>
      <w:r>
        <w:rPr>
          <w:rFonts w:cstheme="minorHAnsi"/>
          <w:b/>
          <w:bCs/>
          <w:sz w:val="22"/>
          <w:szCs w:val="22"/>
        </w:rPr>
        <w:t>June</w:t>
      </w:r>
      <w:r w:rsidR="00955F10">
        <w:rPr>
          <w:rFonts w:cstheme="minorHAnsi"/>
          <w:b/>
          <w:bCs/>
          <w:sz w:val="22"/>
          <w:szCs w:val="22"/>
        </w:rPr>
        <w:t xml:space="preserve"> 05</w:t>
      </w:r>
      <w:r w:rsidR="0033639B">
        <w:rPr>
          <w:rFonts w:cstheme="minorHAnsi"/>
          <w:b/>
          <w:bCs/>
          <w:sz w:val="22"/>
          <w:szCs w:val="22"/>
        </w:rPr>
        <w:t>, 20</w:t>
      </w:r>
      <w:r>
        <w:rPr>
          <w:rFonts w:cstheme="minorHAnsi"/>
          <w:b/>
          <w:bCs/>
          <w:sz w:val="22"/>
          <w:szCs w:val="22"/>
        </w:rPr>
        <w:t>19</w:t>
      </w:r>
      <w:r w:rsidR="0033639B" w:rsidRPr="00717477">
        <w:rPr>
          <w:rFonts w:cstheme="minorHAnsi"/>
          <w:b/>
          <w:bCs/>
          <w:sz w:val="22"/>
          <w:szCs w:val="22"/>
        </w:rPr>
        <w:t xml:space="preserve"> </w:t>
      </w:r>
      <w:r w:rsidR="0033639B">
        <w:rPr>
          <w:rFonts w:cstheme="minorHAnsi"/>
          <w:b/>
          <w:bCs/>
          <w:sz w:val="22"/>
          <w:szCs w:val="22"/>
        </w:rPr>
        <w:t>–</w:t>
      </w:r>
      <w:r w:rsidR="0033639B" w:rsidRPr="00717477">
        <w:rPr>
          <w:rFonts w:cstheme="minorHAnsi"/>
          <w:b/>
          <w:bCs/>
          <w:sz w:val="22"/>
          <w:szCs w:val="22"/>
        </w:rPr>
        <w:t xml:space="preserve"> </w:t>
      </w:r>
      <w:r w:rsidR="0033639B">
        <w:rPr>
          <w:rFonts w:cstheme="minorHAnsi"/>
          <w:b/>
          <w:bCs/>
          <w:sz w:val="22"/>
          <w:szCs w:val="22"/>
        </w:rPr>
        <w:t>August 31, 202</w:t>
      </w:r>
      <w:r>
        <w:rPr>
          <w:rFonts w:cstheme="minorHAnsi"/>
          <w:b/>
          <w:bCs/>
          <w:sz w:val="22"/>
          <w:szCs w:val="22"/>
        </w:rPr>
        <w:t>0</w:t>
      </w:r>
    </w:p>
    <w:p w14:paraId="25B2F573" w14:textId="77777777" w:rsidR="00D82692" w:rsidRPr="00D82692" w:rsidRDefault="00D82692" w:rsidP="00FF7839">
      <w:pPr>
        <w:spacing w:after="0" w:line="240" w:lineRule="auto"/>
        <w:rPr>
          <w:rFonts w:cstheme="minorHAnsi"/>
          <w:b/>
          <w:bCs/>
          <w:sz w:val="22"/>
          <w:szCs w:val="22"/>
        </w:rPr>
      </w:pPr>
      <w:r w:rsidRPr="00D82692">
        <w:rPr>
          <w:rFonts w:cstheme="minorHAnsi"/>
          <w:b/>
          <w:bCs/>
          <w:sz w:val="22"/>
          <w:szCs w:val="22"/>
        </w:rPr>
        <w:t>Ophthalmic Technician</w:t>
      </w:r>
    </w:p>
    <w:p w14:paraId="4C232AA8" w14:textId="2B99DBDD" w:rsidR="0033639B" w:rsidRPr="00D82692" w:rsidRDefault="006417EA" w:rsidP="00FF7839">
      <w:pPr>
        <w:spacing w:after="0" w:line="240" w:lineRule="auto"/>
        <w:rPr>
          <w:rFonts w:cstheme="minorHAnsi"/>
          <w:sz w:val="20"/>
          <w:szCs w:val="20"/>
        </w:rPr>
      </w:pPr>
      <w:r w:rsidRPr="00D82692">
        <w:rPr>
          <w:rFonts w:cstheme="minorHAnsi"/>
          <w:sz w:val="20"/>
          <w:szCs w:val="20"/>
        </w:rPr>
        <w:t>Discover Vision Center</w:t>
      </w:r>
    </w:p>
    <w:p w14:paraId="2FBB6694" w14:textId="036F0427" w:rsidR="0033639B" w:rsidRPr="00717477" w:rsidRDefault="0033639B" w:rsidP="00FF7839">
      <w:pPr>
        <w:spacing w:after="0" w:line="240" w:lineRule="auto"/>
        <w:rPr>
          <w:rFonts w:cstheme="minorHAnsi"/>
          <w:sz w:val="20"/>
          <w:szCs w:val="20"/>
        </w:rPr>
      </w:pPr>
      <w:r>
        <w:rPr>
          <w:rFonts w:cstheme="minorHAnsi"/>
          <w:sz w:val="20"/>
          <w:szCs w:val="20"/>
        </w:rPr>
        <w:t>Full-Time</w:t>
      </w:r>
      <w:r w:rsidR="00A6183C">
        <w:rPr>
          <w:rFonts w:cstheme="minorHAnsi"/>
          <w:sz w:val="20"/>
          <w:szCs w:val="20"/>
        </w:rPr>
        <w:t>|</w:t>
      </w:r>
      <w:r>
        <w:rPr>
          <w:rFonts w:cstheme="minorHAnsi"/>
          <w:sz w:val="20"/>
          <w:szCs w:val="20"/>
        </w:rPr>
        <w:t xml:space="preserve"> </w:t>
      </w:r>
      <w:r w:rsidR="00661A42">
        <w:rPr>
          <w:rFonts w:cstheme="minorHAnsi"/>
          <w:sz w:val="20"/>
          <w:szCs w:val="20"/>
        </w:rPr>
        <w:t>On</w:t>
      </w:r>
      <w:r w:rsidR="00241CD8">
        <w:rPr>
          <w:rFonts w:cstheme="minorHAnsi"/>
          <w:sz w:val="20"/>
          <w:szCs w:val="20"/>
        </w:rPr>
        <w:t>-</w:t>
      </w:r>
      <w:r w:rsidR="00661A42">
        <w:rPr>
          <w:rFonts w:cstheme="minorHAnsi"/>
          <w:sz w:val="20"/>
          <w:szCs w:val="20"/>
        </w:rPr>
        <w:t>site</w:t>
      </w:r>
    </w:p>
    <w:p w14:paraId="435B092B" w14:textId="77777777" w:rsidR="0033639B" w:rsidRPr="00717477" w:rsidRDefault="0033639B" w:rsidP="00FF7839">
      <w:pPr>
        <w:spacing w:after="0" w:line="240" w:lineRule="auto"/>
        <w:rPr>
          <w:rFonts w:ascii="Bell MT" w:hAnsi="Bell MT" w:cstheme="minorHAnsi"/>
          <w:sz w:val="20"/>
          <w:szCs w:val="20"/>
        </w:rPr>
      </w:pPr>
    </w:p>
    <w:p w14:paraId="715993D8" w14:textId="0460BE56" w:rsidR="00E71152" w:rsidRPr="00E71152" w:rsidRDefault="00650CD7" w:rsidP="00FF7839">
      <w:pPr>
        <w:pStyle w:val="ListParagraph"/>
        <w:numPr>
          <w:ilvl w:val="0"/>
          <w:numId w:val="12"/>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I worked as an Ophthalmic Technician at Discovery Vision, supporting patient care from intake through diagnostic testing and follow-up coordination.</w:t>
      </w:r>
      <w:r w:rsidR="00671643" w:rsidRPr="00E71152">
        <w:rPr>
          <w:rFonts w:asciiTheme="majorHAnsi" w:hAnsiTheme="majorHAnsi" w:cstheme="majorHAnsi"/>
          <w:sz w:val="20"/>
          <w:szCs w:val="20"/>
        </w:rPr>
        <w:t xml:space="preserve"> I focused on accuracy, patient safety, and smooth clinic operations while supporting scheduling, phone triage, diagnostic testing, and accurate documentation/coding for efficient patient care and clean clinical workflows.</w:t>
      </w:r>
    </w:p>
    <w:p w14:paraId="545E6200" w14:textId="0DA0EABA" w:rsidR="00945D08" w:rsidRPr="00E71152" w:rsidRDefault="00443F02" w:rsidP="00FF7839">
      <w:pPr>
        <w:pStyle w:val="ListParagraph"/>
        <w:numPr>
          <w:ilvl w:val="0"/>
          <w:numId w:val="11"/>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I r</w:t>
      </w:r>
      <w:r w:rsidR="00945D08" w:rsidRPr="00E71152">
        <w:rPr>
          <w:rFonts w:asciiTheme="majorHAnsi" w:hAnsiTheme="majorHAnsi" w:cstheme="majorHAnsi"/>
          <w:sz w:val="20"/>
          <w:szCs w:val="20"/>
        </w:rPr>
        <w:t xml:space="preserve">ebuilt the contact lens trial inventory system by auditing stock, removing expired trials, ordering replacements, and maintaining an up-to-date inventory; also helped implement and sustain COVID cleaning/safety protocols. </w:t>
      </w:r>
    </w:p>
    <w:p w14:paraId="77BFD416" w14:textId="77777777" w:rsidR="001639A0" w:rsidRPr="00E71152" w:rsidRDefault="001639A0" w:rsidP="00FF7839">
      <w:pPr>
        <w:pStyle w:val="ListParagraph"/>
        <w:numPr>
          <w:ilvl w:val="0"/>
          <w:numId w:val="11"/>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Improved chart accuracy and coding support by documenting tests/procedures clearly, verifying visit details, and resolving missing information before records were finalized</w:t>
      </w:r>
    </w:p>
    <w:p w14:paraId="6948986E" w14:textId="45E75CDE" w:rsidR="0021520F" w:rsidRPr="00E71152" w:rsidRDefault="00F26E65" w:rsidP="00FF7839">
      <w:pPr>
        <w:pStyle w:val="ListParagraph"/>
        <w:numPr>
          <w:ilvl w:val="0"/>
          <w:numId w:val="11"/>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I kept the clinic flow efficient by coordinating scheduling and patient calls, preparing complete intake documentation,</w:t>
      </w:r>
      <w:r w:rsidR="004B3169" w:rsidRPr="00E71152">
        <w:rPr>
          <w:rFonts w:asciiTheme="majorHAnsi" w:hAnsiTheme="majorHAnsi" w:cstheme="majorHAnsi"/>
          <w:sz w:val="20"/>
          <w:szCs w:val="20"/>
        </w:rPr>
        <w:t xml:space="preserve"> post and preop testing</w:t>
      </w:r>
      <w:r w:rsidRPr="00E71152">
        <w:rPr>
          <w:rFonts w:asciiTheme="majorHAnsi" w:hAnsiTheme="majorHAnsi" w:cstheme="majorHAnsi"/>
          <w:sz w:val="20"/>
          <w:szCs w:val="20"/>
        </w:rPr>
        <w:t xml:space="preserve"> and provid</w:t>
      </w:r>
      <w:r w:rsidR="004B3169" w:rsidRPr="00E71152">
        <w:rPr>
          <w:rFonts w:asciiTheme="majorHAnsi" w:hAnsiTheme="majorHAnsi" w:cstheme="majorHAnsi"/>
          <w:sz w:val="20"/>
          <w:szCs w:val="20"/>
        </w:rPr>
        <w:t>ed</w:t>
      </w:r>
      <w:r w:rsidRPr="00E71152">
        <w:rPr>
          <w:rFonts w:asciiTheme="majorHAnsi" w:hAnsiTheme="majorHAnsi" w:cstheme="majorHAnsi"/>
          <w:sz w:val="20"/>
          <w:szCs w:val="20"/>
        </w:rPr>
        <w:t xml:space="preserve"> bedside assistance to ophthalmic surgeons to support smooth</w:t>
      </w:r>
      <w:r w:rsidR="00443F02" w:rsidRPr="00E71152">
        <w:rPr>
          <w:rFonts w:asciiTheme="majorHAnsi" w:hAnsiTheme="majorHAnsi" w:cstheme="majorHAnsi"/>
          <w:sz w:val="20"/>
          <w:szCs w:val="20"/>
        </w:rPr>
        <w:t xml:space="preserve"> procedures</w:t>
      </w:r>
      <w:r w:rsidRPr="00E71152">
        <w:rPr>
          <w:rFonts w:asciiTheme="majorHAnsi" w:hAnsiTheme="majorHAnsi" w:cstheme="majorHAnsi"/>
          <w:sz w:val="20"/>
          <w:szCs w:val="20"/>
        </w:rPr>
        <w:t>.</w:t>
      </w:r>
    </w:p>
    <w:p w14:paraId="28F32E91" w14:textId="77777777" w:rsidR="00443F02" w:rsidRDefault="00443F02" w:rsidP="00FF7839">
      <w:pPr>
        <w:spacing w:after="0" w:line="276" w:lineRule="auto"/>
        <w:rPr>
          <w:rFonts w:asciiTheme="majorHAnsi" w:hAnsiTheme="majorHAnsi" w:cstheme="majorHAnsi"/>
          <w:sz w:val="20"/>
          <w:szCs w:val="20"/>
        </w:rPr>
      </w:pPr>
    </w:p>
    <w:p w14:paraId="46DA6F91" w14:textId="1871F245" w:rsidR="00F83ECA" w:rsidRPr="00717477" w:rsidRDefault="00F83ECA" w:rsidP="00FF7839">
      <w:pPr>
        <w:rPr>
          <w:rFonts w:cstheme="minorHAnsi"/>
          <w:b/>
          <w:bCs/>
          <w:sz w:val="22"/>
          <w:szCs w:val="22"/>
        </w:rPr>
      </w:pPr>
      <w:r>
        <w:rPr>
          <w:rFonts w:cstheme="minorHAnsi"/>
          <w:b/>
          <w:bCs/>
          <w:sz w:val="22"/>
          <w:szCs w:val="22"/>
        </w:rPr>
        <w:t>November 10, 201</w:t>
      </w:r>
      <w:r w:rsidR="00F73C70">
        <w:rPr>
          <w:rFonts w:cstheme="minorHAnsi"/>
          <w:b/>
          <w:bCs/>
          <w:sz w:val="22"/>
          <w:szCs w:val="22"/>
        </w:rPr>
        <w:t>2</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sidR="00F73C70">
        <w:rPr>
          <w:rFonts w:cstheme="minorHAnsi"/>
          <w:b/>
          <w:bCs/>
          <w:sz w:val="22"/>
          <w:szCs w:val="22"/>
        </w:rPr>
        <w:t>June 05</w:t>
      </w:r>
      <w:r>
        <w:rPr>
          <w:rFonts w:cstheme="minorHAnsi"/>
          <w:b/>
          <w:bCs/>
          <w:sz w:val="22"/>
          <w:szCs w:val="22"/>
        </w:rPr>
        <w:t>, 20</w:t>
      </w:r>
      <w:r w:rsidR="00D82692">
        <w:rPr>
          <w:rFonts w:cstheme="minorHAnsi"/>
          <w:b/>
          <w:bCs/>
          <w:sz w:val="22"/>
          <w:szCs w:val="22"/>
        </w:rPr>
        <w:t>19</w:t>
      </w:r>
    </w:p>
    <w:p w14:paraId="48D200A5" w14:textId="4BD4CC0B" w:rsidR="002E5BE0" w:rsidRDefault="002E5BE0" w:rsidP="00FF7839">
      <w:pPr>
        <w:spacing w:after="0" w:line="240" w:lineRule="auto"/>
        <w:rPr>
          <w:rFonts w:cstheme="minorHAnsi"/>
          <w:b/>
          <w:bCs/>
          <w:sz w:val="22"/>
          <w:szCs w:val="22"/>
        </w:rPr>
      </w:pPr>
      <w:r>
        <w:rPr>
          <w:rFonts w:cstheme="minorHAnsi"/>
          <w:b/>
          <w:bCs/>
          <w:sz w:val="22"/>
          <w:szCs w:val="22"/>
        </w:rPr>
        <w:lastRenderedPageBreak/>
        <w:t>Patient Care Technician</w:t>
      </w:r>
    </w:p>
    <w:p w14:paraId="4E8FAAF6" w14:textId="69645306" w:rsidR="00F83ECA" w:rsidRDefault="002E5BE0" w:rsidP="00FF7839">
      <w:pPr>
        <w:spacing w:after="0" w:line="240" w:lineRule="auto"/>
        <w:rPr>
          <w:rFonts w:cstheme="minorHAnsi"/>
          <w:sz w:val="20"/>
          <w:szCs w:val="20"/>
        </w:rPr>
      </w:pPr>
      <w:r>
        <w:rPr>
          <w:rFonts w:cstheme="minorHAnsi"/>
          <w:sz w:val="20"/>
          <w:szCs w:val="20"/>
        </w:rPr>
        <w:t>Stormont Vail Hospital</w:t>
      </w:r>
    </w:p>
    <w:p w14:paraId="789E82DE" w14:textId="01485974" w:rsidR="00F83ECA" w:rsidRPr="00717477" w:rsidRDefault="00F83ECA" w:rsidP="00FF7839">
      <w:pPr>
        <w:spacing w:after="0" w:line="240" w:lineRule="auto"/>
        <w:rPr>
          <w:rFonts w:cstheme="minorHAnsi"/>
          <w:sz w:val="20"/>
          <w:szCs w:val="20"/>
        </w:rPr>
      </w:pPr>
      <w:r>
        <w:rPr>
          <w:rFonts w:cstheme="minorHAnsi"/>
          <w:sz w:val="20"/>
          <w:szCs w:val="20"/>
        </w:rPr>
        <w:t>Full-Time</w:t>
      </w:r>
      <w:r w:rsidR="00A6183C">
        <w:rPr>
          <w:rFonts w:cstheme="minorHAnsi"/>
          <w:sz w:val="20"/>
          <w:szCs w:val="20"/>
        </w:rPr>
        <w:t>|</w:t>
      </w:r>
      <w:r>
        <w:rPr>
          <w:rFonts w:cstheme="minorHAnsi"/>
          <w:sz w:val="20"/>
          <w:szCs w:val="20"/>
        </w:rPr>
        <w:t xml:space="preserve"> On-</w:t>
      </w:r>
      <w:r w:rsidR="003D7E6A">
        <w:rPr>
          <w:rFonts w:cstheme="minorHAnsi"/>
          <w:sz w:val="20"/>
          <w:szCs w:val="20"/>
        </w:rPr>
        <w:t>Site</w:t>
      </w:r>
    </w:p>
    <w:p w14:paraId="740F873D" w14:textId="77777777" w:rsidR="00F83ECA" w:rsidRPr="00717477" w:rsidRDefault="00F83ECA" w:rsidP="00FF7839">
      <w:pPr>
        <w:spacing w:after="0" w:line="240" w:lineRule="auto"/>
        <w:rPr>
          <w:rFonts w:ascii="Bell MT" w:hAnsi="Bell MT" w:cstheme="minorHAnsi"/>
          <w:sz w:val="20"/>
          <w:szCs w:val="20"/>
        </w:rPr>
      </w:pPr>
    </w:p>
    <w:p w14:paraId="21FEF832" w14:textId="77777777" w:rsidR="00E71152" w:rsidRDefault="00F41743" w:rsidP="00FF7839">
      <w:pPr>
        <w:pStyle w:val="ListParagraph"/>
        <w:numPr>
          <w:ilvl w:val="0"/>
          <w:numId w:val="14"/>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I worked as a Patient Care Technician (PCT) at Stormont Vail Hospital, supporting bedside care and helping the unit run smoothly day to day. I focused on being reliable for patients and the clinical team</w:t>
      </w:r>
      <w:r w:rsidR="004849CD" w:rsidRPr="00E71152">
        <w:rPr>
          <w:rFonts w:asciiTheme="majorHAnsi" w:hAnsiTheme="majorHAnsi" w:cstheme="majorHAnsi"/>
          <w:sz w:val="20"/>
          <w:szCs w:val="20"/>
        </w:rPr>
        <w:t xml:space="preserve"> </w:t>
      </w:r>
      <w:r w:rsidRPr="00E71152">
        <w:rPr>
          <w:rFonts w:asciiTheme="majorHAnsi" w:hAnsiTheme="majorHAnsi" w:cstheme="majorHAnsi"/>
          <w:sz w:val="20"/>
          <w:szCs w:val="20"/>
        </w:rPr>
        <w:t>with</w:t>
      </w:r>
      <w:r w:rsidR="004849CD" w:rsidRPr="00E71152">
        <w:rPr>
          <w:rFonts w:asciiTheme="majorHAnsi" w:hAnsiTheme="majorHAnsi" w:cstheme="majorHAnsi"/>
          <w:sz w:val="20"/>
          <w:szCs w:val="20"/>
        </w:rPr>
        <w:t xml:space="preserve"> but not limited to</w:t>
      </w:r>
      <w:r w:rsidRPr="00E71152">
        <w:rPr>
          <w:rFonts w:asciiTheme="majorHAnsi" w:hAnsiTheme="majorHAnsi" w:cstheme="majorHAnsi"/>
          <w:sz w:val="20"/>
          <w:szCs w:val="20"/>
        </w:rPr>
        <w:t xml:space="preserve"> documentation, transport tasks, and process improvements.</w:t>
      </w:r>
    </w:p>
    <w:p w14:paraId="3AD3C6D1" w14:textId="77777777" w:rsidR="00E71152" w:rsidRDefault="00F83ECA" w:rsidP="00FF7839">
      <w:pPr>
        <w:pStyle w:val="ListParagraph"/>
        <w:numPr>
          <w:ilvl w:val="0"/>
          <w:numId w:val="14"/>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 xml:space="preserve">I </w:t>
      </w:r>
      <w:r w:rsidR="006F13DC" w:rsidRPr="00E71152">
        <w:rPr>
          <w:rFonts w:asciiTheme="majorHAnsi" w:hAnsiTheme="majorHAnsi" w:cstheme="majorHAnsi"/>
          <w:sz w:val="20"/>
          <w:szCs w:val="20"/>
        </w:rPr>
        <w:t>was selected as a super user for advanced medical equipment training, helping train peers, troubleshoot issues, and support safe, consistent equipment use on the floor.</w:t>
      </w:r>
    </w:p>
    <w:p w14:paraId="7EA94FB9" w14:textId="77777777" w:rsidR="00E71152" w:rsidRDefault="00D87A6B" w:rsidP="00FF7839">
      <w:pPr>
        <w:pStyle w:val="ListParagraph"/>
        <w:numPr>
          <w:ilvl w:val="0"/>
          <w:numId w:val="14"/>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Kept charts organized and accurate by staying on top of EHR documentation, auditing records for gaps, and fixing issues early so the team had clean information to work from.</w:t>
      </w:r>
    </w:p>
    <w:p w14:paraId="17FC8D08" w14:textId="0E13D9B0" w:rsidR="00A17815" w:rsidRPr="001A0B21" w:rsidRDefault="00D87A6B" w:rsidP="00FF7839">
      <w:pPr>
        <w:pStyle w:val="ListParagraph"/>
        <w:numPr>
          <w:ilvl w:val="0"/>
          <w:numId w:val="14"/>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Built a new PCT operations checklist to make expectations clear and handoffs easier, while also handling specimen/pharmacy transport with careful verification and proper documentation.</w:t>
      </w:r>
    </w:p>
    <w:p w14:paraId="66CB7856" w14:textId="77777777" w:rsidR="00B70849" w:rsidRDefault="00B70849" w:rsidP="00FF7839">
      <w:pPr>
        <w:spacing w:after="0" w:line="276" w:lineRule="auto"/>
        <w:rPr>
          <w:rFonts w:asciiTheme="majorHAnsi" w:hAnsiTheme="majorHAnsi" w:cstheme="majorHAnsi"/>
          <w:sz w:val="20"/>
          <w:szCs w:val="20"/>
        </w:rPr>
      </w:pPr>
    </w:p>
    <w:p w14:paraId="5ACA7D29" w14:textId="15F42ED6" w:rsidR="00A17815" w:rsidRPr="00717477" w:rsidRDefault="00A17815" w:rsidP="00FF7839">
      <w:pPr>
        <w:rPr>
          <w:rFonts w:cstheme="minorHAnsi"/>
          <w:b/>
          <w:bCs/>
          <w:sz w:val="22"/>
          <w:szCs w:val="22"/>
        </w:rPr>
      </w:pPr>
      <w:r>
        <w:rPr>
          <w:rFonts w:cstheme="minorHAnsi"/>
          <w:b/>
          <w:bCs/>
          <w:sz w:val="22"/>
          <w:szCs w:val="22"/>
        </w:rPr>
        <w:t>June 01, 2010</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sidR="000B2A70">
        <w:rPr>
          <w:rFonts w:cstheme="minorHAnsi"/>
          <w:b/>
          <w:bCs/>
          <w:sz w:val="22"/>
          <w:szCs w:val="22"/>
        </w:rPr>
        <w:t>August</w:t>
      </w:r>
      <w:r>
        <w:rPr>
          <w:rFonts w:cstheme="minorHAnsi"/>
          <w:b/>
          <w:bCs/>
          <w:sz w:val="22"/>
          <w:szCs w:val="22"/>
        </w:rPr>
        <w:t xml:space="preserve"> 201</w:t>
      </w:r>
      <w:r w:rsidR="00BD1A02">
        <w:rPr>
          <w:rFonts w:cstheme="minorHAnsi"/>
          <w:b/>
          <w:bCs/>
          <w:sz w:val="22"/>
          <w:szCs w:val="22"/>
        </w:rPr>
        <w:t>2</w:t>
      </w:r>
    </w:p>
    <w:p w14:paraId="4C9FE3BC" w14:textId="26B40A76" w:rsidR="00BD1A02" w:rsidRDefault="00BD1A02" w:rsidP="00FF7839">
      <w:pPr>
        <w:spacing w:after="0" w:line="240" w:lineRule="auto"/>
        <w:rPr>
          <w:rFonts w:cstheme="minorHAnsi"/>
          <w:b/>
          <w:bCs/>
          <w:sz w:val="22"/>
          <w:szCs w:val="22"/>
        </w:rPr>
      </w:pPr>
      <w:r>
        <w:rPr>
          <w:rFonts w:cstheme="minorHAnsi"/>
          <w:b/>
          <w:bCs/>
          <w:sz w:val="22"/>
          <w:szCs w:val="22"/>
        </w:rPr>
        <w:t>Medication Aid/ CNA</w:t>
      </w:r>
    </w:p>
    <w:p w14:paraId="5149D7F4" w14:textId="546BB5E2" w:rsidR="00A17815" w:rsidRDefault="00BD1A02" w:rsidP="00FF7839">
      <w:pPr>
        <w:spacing w:after="0" w:line="240" w:lineRule="auto"/>
        <w:rPr>
          <w:rFonts w:cstheme="minorHAnsi"/>
          <w:sz w:val="20"/>
          <w:szCs w:val="20"/>
        </w:rPr>
      </w:pPr>
      <w:r>
        <w:rPr>
          <w:rFonts w:cstheme="minorHAnsi"/>
          <w:sz w:val="20"/>
          <w:szCs w:val="20"/>
        </w:rPr>
        <w:t>Autumn Home Plus</w:t>
      </w:r>
    </w:p>
    <w:p w14:paraId="18EE900C" w14:textId="2D3E55D3" w:rsidR="00A17815" w:rsidRPr="00717477" w:rsidRDefault="00A17815" w:rsidP="00FF7839">
      <w:pPr>
        <w:spacing w:after="0" w:line="240" w:lineRule="auto"/>
        <w:rPr>
          <w:rFonts w:cstheme="minorHAnsi"/>
          <w:sz w:val="20"/>
          <w:szCs w:val="20"/>
        </w:rPr>
      </w:pPr>
      <w:r>
        <w:rPr>
          <w:rFonts w:cstheme="minorHAnsi"/>
          <w:sz w:val="20"/>
          <w:szCs w:val="20"/>
        </w:rPr>
        <w:t>Full-Time</w:t>
      </w:r>
      <w:r w:rsidR="00A6183C">
        <w:rPr>
          <w:rFonts w:cstheme="minorHAnsi"/>
          <w:sz w:val="20"/>
          <w:szCs w:val="20"/>
        </w:rPr>
        <w:t>|</w:t>
      </w:r>
      <w:r>
        <w:rPr>
          <w:rFonts w:cstheme="minorHAnsi"/>
          <w:sz w:val="20"/>
          <w:szCs w:val="20"/>
        </w:rPr>
        <w:t xml:space="preserve"> On-site</w:t>
      </w:r>
    </w:p>
    <w:p w14:paraId="1318DF20" w14:textId="77777777" w:rsidR="00A17815" w:rsidRPr="00717477" w:rsidRDefault="00A17815" w:rsidP="00FF7839">
      <w:pPr>
        <w:spacing w:after="0" w:line="240" w:lineRule="auto"/>
        <w:rPr>
          <w:rFonts w:ascii="Bell MT" w:hAnsi="Bell MT" w:cstheme="minorHAnsi"/>
          <w:sz w:val="20"/>
          <w:szCs w:val="20"/>
        </w:rPr>
      </w:pPr>
    </w:p>
    <w:p w14:paraId="60395CA7" w14:textId="77777777" w:rsidR="00E71152" w:rsidRDefault="00A17815" w:rsidP="00FF7839">
      <w:pPr>
        <w:pStyle w:val="ListParagraph"/>
        <w:numPr>
          <w:ilvl w:val="0"/>
          <w:numId w:val="10"/>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 xml:space="preserve">I </w:t>
      </w:r>
      <w:r w:rsidR="00373409" w:rsidRPr="00E71152">
        <w:rPr>
          <w:rFonts w:asciiTheme="majorHAnsi" w:hAnsiTheme="majorHAnsi" w:cstheme="majorHAnsi"/>
          <w:sz w:val="20"/>
          <w:szCs w:val="20"/>
        </w:rPr>
        <w:t>supported residents in a skilled nursing/rehab setting, working alongside nurses, therapists, and families to keep care consistent, safe, and human even in high-emotion situations like end-of-life care.</w:t>
      </w:r>
    </w:p>
    <w:p w14:paraId="3884ECE7" w14:textId="77777777" w:rsidR="00E71152" w:rsidRDefault="002B486D" w:rsidP="00FF7839">
      <w:pPr>
        <w:pStyle w:val="ListParagraph"/>
        <w:numPr>
          <w:ilvl w:val="0"/>
          <w:numId w:val="10"/>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Served as a steady point of support during end-of-life care, coordinating comfort-focused routines</w:t>
      </w:r>
      <w:r w:rsidR="000B2A70" w:rsidRPr="00E71152">
        <w:rPr>
          <w:rFonts w:asciiTheme="majorHAnsi" w:hAnsiTheme="majorHAnsi" w:cstheme="majorHAnsi"/>
          <w:sz w:val="20"/>
          <w:szCs w:val="20"/>
        </w:rPr>
        <w:t xml:space="preserve"> and operations</w:t>
      </w:r>
      <w:r w:rsidRPr="00E71152">
        <w:rPr>
          <w:rFonts w:asciiTheme="majorHAnsi" w:hAnsiTheme="majorHAnsi" w:cstheme="majorHAnsi"/>
          <w:sz w:val="20"/>
          <w:szCs w:val="20"/>
        </w:rPr>
        <w:t xml:space="preserve"> with the clinical team</w:t>
      </w:r>
      <w:r w:rsidR="000B2A70" w:rsidRPr="00E71152">
        <w:rPr>
          <w:rFonts w:asciiTheme="majorHAnsi" w:hAnsiTheme="majorHAnsi" w:cstheme="majorHAnsi"/>
          <w:sz w:val="20"/>
          <w:szCs w:val="20"/>
        </w:rPr>
        <w:t>,3</w:t>
      </w:r>
      <w:r w:rsidR="000B2A70" w:rsidRPr="00E71152">
        <w:rPr>
          <w:rFonts w:asciiTheme="majorHAnsi" w:hAnsiTheme="majorHAnsi" w:cstheme="majorHAnsi"/>
          <w:sz w:val="20"/>
          <w:szCs w:val="20"/>
          <w:vertAlign w:val="superscript"/>
        </w:rPr>
        <w:t>rd</w:t>
      </w:r>
      <w:r w:rsidR="000B2A70" w:rsidRPr="00E71152">
        <w:rPr>
          <w:rFonts w:asciiTheme="majorHAnsi" w:hAnsiTheme="majorHAnsi" w:cstheme="majorHAnsi"/>
          <w:sz w:val="20"/>
          <w:szCs w:val="20"/>
        </w:rPr>
        <w:t xml:space="preserve"> parties</w:t>
      </w:r>
      <w:r w:rsidRPr="00E71152">
        <w:rPr>
          <w:rFonts w:asciiTheme="majorHAnsi" w:hAnsiTheme="majorHAnsi" w:cstheme="majorHAnsi"/>
          <w:sz w:val="20"/>
          <w:szCs w:val="20"/>
        </w:rPr>
        <w:t xml:space="preserve"> and helping families navigate visits, questions, and next steps with calm, clear communication.</w:t>
      </w:r>
    </w:p>
    <w:p w14:paraId="52D02E85" w14:textId="77777777" w:rsidR="00E71152" w:rsidRDefault="002B486D" w:rsidP="00FF7839">
      <w:pPr>
        <w:pStyle w:val="ListParagraph"/>
        <w:numPr>
          <w:ilvl w:val="0"/>
          <w:numId w:val="10"/>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Built resident engagement through structured social and exercise days, adapting activities to different mobility levels and reinforcing therapy goals (movement, routine, and connection).</w:t>
      </w:r>
    </w:p>
    <w:p w14:paraId="5392FF48" w14:textId="4736FB7D" w:rsidR="002F0035" w:rsidRDefault="002B486D" w:rsidP="00FF7839">
      <w:pPr>
        <w:pStyle w:val="ListParagraph"/>
        <w:numPr>
          <w:ilvl w:val="0"/>
          <w:numId w:val="10"/>
        </w:numPr>
        <w:spacing w:after="0" w:line="276" w:lineRule="auto"/>
        <w:rPr>
          <w:rFonts w:asciiTheme="majorHAnsi" w:hAnsiTheme="majorHAnsi" w:cstheme="majorHAnsi"/>
          <w:sz w:val="20"/>
          <w:szCs w:val="20"/>
        </w:rPr>
      </w:pPr>
      <w:r w:rsidRPr="00E71152">
        <w:rPr>
          <w:rFonts w:asciiTheme="majorHAnsi" w:hAnsiTheme="majorHAnsi" w:cstheme="majorHAnsi"/>
          <w:sz w:val="20"/>
          <w:szCs w:val="20"/>
        </w:rPr>
        <w:t xml:space="preserve">I improved </w:t>
      </w:r>
      <w:r w:rsidR="000B2A70" w:rsidRPr="00E71152">
        <w:rPr>
          <w:rFonts w:asciiTheme="majorHAnsi" w:hAnsiTheme="majorHAnsi" w:cstheme="majorHAnsi"/>
          <w:sz w:val="20"/>
          <w:szCs w:val="20"/>
        </w:rPr>
        <w:t>unit</w:t>
      </w:r>
      <w:r w:rsidRPr="00E71152">
        <w:rPr>
          <w:rFonts w:asciiTheme="majorHAnsi" w:hAnsiTheme="majorHAnsi" w:cstheme="majorHAnsi"/>
          <w:sz w:val="20"/>
          <w:szCs w:val="20"/>
        </w:rPr>
        <w:t xml:space="preserve"> reliability by maintaining admission/chart readiness and completing drug-box/cart inventory checks, catching gaps early and keeping medication handling organized and compliant with established procedures.</w:t>
      </w:r>
    </w:p>
    <w:p w14:paraId="698CBAEC" w14:textId="77777777" w:rsidR="00E71152" w:rsidRPr="00E71152" w:rsidRDefault="00E71152" w:rsidP="00FF7839">
      <w:pPr>
        <w:pStyle w:val="ListParagraph"/>
        <w:spacing w:after="0" w:line="276" w:lineRule="auto"/>
        <w:rPr>
          <w:rFonts w:asciiTheme="majorHAnsi" w:hAnsiTheme="majorHAnsi" w:cstheme="majorHAnsi"/>
          <w:sz w:val="20"/>
          <w:szCs w:val="20"/>
        </w:rPr>
      </w:pPr>
    </w:p>
    <w:p w14:paraId="35B45239" w14:textId="071534B0" w:rsidR="00743782" w:rsidRDefault="003B39E5" w:rsidP="00FF7839">
      <w:pPr>
        <w:rPr>
          <w:rFonts w:ascii="Bell MT" w:hAnsi="Bell MT"/>
          <w:b/>
          <w:bCs/>
          <w:sz w:val="28"/>
          <w:szCs w:val="28"/>
          <w:u w:val="single"/>
        </w:rPr>
      </w:pPr>
      <w:r w:rsidRPr="00717477">
        <w:rPr>
          <w:rFonts w:ascii="Bell MT" w:hAnsi="Bell MT"/>
          <w:b/>
          <w:bCs/>
          <w:sz w:val="28"/>
          <w:szCs w:val="28"/>
          <w:u w:val="single"/>
        </w:rPr>
        <w:t>E</w:t>
      </w:r>
      <w:r w:rsidR="00743782">
        <w:rPr>
          <w:rFonts w:ascii="Bell MT" w:hAnsi="Bell MT"/>
          <w:b/>
          <w:bCs/>
          <w:sz w:val="28"/>
          <w:szCs w:val="28"/>
          <w:u w:val="single"/>
        </w:rPr>
        <w:t>ducation</w:t>
      </w:r>
    </w:p>
    <w:p w14:paraId="076B584F" w14:textId="19CFF9C6" w:rsidR="00CA339B" w:rsidRPr="00CA339B" w:rsidRDefault="00863585" w:rsidP="00FF7839">
      <w:pPr>
        <w:spacing w:after="0" w:line="240" w:lineRule="auto"/>
        <w:rPr>
          <w:rFonts w:cstheme="minorHAnsi"/>
          <w:b/>
          <w:bCs/>
        </w:rPr>
      </w:pPr>
      <w:r>
        <w:rPr>
          <w:rFonts w:cstheme="minorHAnsi"/>
          <w:b/>
          <w:bCs/>
        </w:rPr>
        <w:t>Master of Science</w:t>
      </w:r>
      <w:r w:rsidR="00CA339B">
        <w:rPr>
          <w:rFonts w:cstheme="minorHAnsi"/>
          <w:b/>
          <w:bCs/>
        </w:rPr>
        <w:t xml:space="preserve"> </w:t>
      </w:r>
      <w:r>
        <w:rPr>
          <w:rFonts w:cstheme="minorHAnsi"/>
          <w:b/>
          <w:bCs/>
        </w:rPr>
        <w:t>in</w:t>
      </w:r>
      <w:r w:rsidR="00CA339B">
        <w:rPr>
          <w:rFonts w:cstheme="minorHAnsi"/>
          <w:b/>
          <w:bCs/>
        </w:rPr>
        <w:t xml:space="preserve"> Business</w:t>
      </w:r>
    </w:p>
    <w:p w14:paraId="3C278732" w14:textId="41CAF5BF" w:rsidR="00CA339B" w:rsidRPr="00E71152" w:rsidRDefault="00CA339B" w:rsidP="00FF7839">
      <w:pPr>
        <w:spacing w:after="0" w:line="240" w:lineRule="auto"/>
        <w:rPr>
          <w:rFonts w:cstheme="minorHAnsi"/>
          <w:sz w:val="20"/>
          <w:szCs w:val="20"/>
        </w:rPr>
      </w:pPr>
      <w:r w:rsidRPr="00E71152">
        <w:rPr>
          <w:rFonts w:cstheme="minorHAnsi"/>
          <w:sz w:val="20"/>
          <w:szCs w:val="20"/>
        </w:rPr>
        <w:t>Southern New Hampshire University</w:t>
      </w:r>
      <w:r w:rsidR="00A6183C" w:rsidRPr="00E71152">
        <w:rPr>
          <w:rFonts w:cstheme="minorHAnsi"/>
          <w:sz w:val="20"/>
          <w:szCs w:val="20"/>
        </w:rPr>
        <w:t>|</w:t>
      </w:r>
      <w:r w:rsidR="00703981" w:rsidRPr="00E71152">
        <w:rPr>
          <w:rFonts w:cstheme="minorHAnsi"/>
          <w:sz w:val="20"/>
          <w:szCs w:val="20"/>
        </w:rPr>
        <w:t xml:space="preserve"> New Hampshire, </w:t>
      </w:r>
      <w:r w:rsidR="00787E26" w:rsidRPr="00E71152">
        <w:rPr>
          <w:rFonts w:cstheme="minorHAnsi"/>
          <w:sz w:val="20"/>
          <w:szCs w:val="20"/>
        </w:rPr>
        <w:t>NH</w:t>
      </w:r>
    </w:p>
    <w:p w14:paraId="753744DA" w14:textId="0F3E6E04" w:rsidR="00CA339B" w:rsidRPr="00E71152" w:rsidRDefault="00E36FFE" w:rsidP="00FF7839">
      <w:pPr>
        <w:spacing w:after="0" w:line="240" w:lineRule="auto"/>
        <w:rPr>
          <w:rFonts w:cstheme="minorHAnsi"/>
          <w:sz w:val="20"/>
          <w:szCs w:val="20"/>
        </w:rPr>
      </w:pPr>
      <w:r w:rsidRPr="00E71152">
        <w:rPr>
          <w:rFonts w:cstheme="minorHAnsi"/>
          <w:sz w:val="20"/>
          <w:szCs w:val="20"/>
        </w:rPr>
        <w:t>May 2024- December 2025</w:t>
      </w:r>
    </w:p>
    <w:p w14:paraId="0C9B12B3" w14:textId="0E058A4F" w:rsidR="00E36FFE" w:rsidRPr="00E71152" w:rsidRDefault="00E36FFE" w:rsidP="00FF7839">
      <w:pPr>
        <w:spacing w:after="0" w:line="240" w:lineRule="auto"/>
        <w:rPr>
          <w:rFonts w:cstheme="minorHAnsi"/>
          <w:sz w:val="20"/>
          <w:szCs w:val="20"/>
        </w:rPr>
      </w:pPr>
      <w:r w:rsidRPr="00E71152">
        <w:rPr>
          <w:rFonts w:cstheme="minorHAnsi"/>
          <w:sz w:val="20"/>
          <w:szCs w:val="20"/>
        </w:rPr>
        <w:t>Grade AVG. 3.97</w:t>
      </w:r>
    </w:p>
    <w:p w14:paraId="2994EAEA" w14:textId="77777777" w:rsidR="00E36FFE" w:rsidRPr="00CA339B" w:rsidRDefault="00E36FFE" w:rsidP="00FF7839">
      <w:pPr>
        <w:spacing w:after="0" w:line="240" w:lineRule="auto"/>
        <w:rPr>
          <w:rFonts w:cstheme="minorHAnsi"/>
          <w:sz w:val="22"/>
          <w:szCs w:val="22"/>
        </w:rPr>
      </w:pPr>
    </w:p>
    <w:p w14:paraId="173ED0F9" w14:textId="255E39DD" w:rsidR="00E36FFE" w:rsidRPr="00CA339B" w:rsidRDefault="00863585" w:rsidP="00FF7839">
      <w:pPr>
        <w:spacing w:after="0" w:line="240" w:lineRule="auto"/>
        <w:rPr>
          <w:rFonts w:cstheme="minorHAnsi"/>
          <w:b/>
          <w:bCs/>
        </w:rPr>
      </w:pPr>
      <w:r>
        <w:rPr>
          <w:rFonts w:cstheme="minorHAnsi"/>
          <w:b/>
          <w:bCs/>
        </w:rPr>
        <w:t>Bachelor of General Studies</w:t>
      </w:r>
      <w:r w:rsidR="00263AA6">
        <w:rPr>
          <w:rFonts w:cstheme="minorHAnsi"/>
          <w:b/>
          <w:bCs/>
        </w:rPr>
        <w:t xml:space="preserve"> </w:t>
      </w:r>
      <w:r>
        <w:rPr>
          <w:rFonts w:cstheme="minorHAnsi"/>
          <w:b/>
          <w:bCs/>
        </w:rPr>
        <w:t>in</w:t>
      </w:r>
      <w:r w:rsidR="00263AA6">
        <w:rPr>
          <w:rFonts w:cstheme="minorHAnsi"/>
          <w:b/>
          <w:bCs/>
        </w:rPr>
        <w:t xml:space="preserve"> Society and Social Problems</w:t>
      </w:r>
    </w:p>
    <w:p w14:paraId="5FE3986D" w14:textId="6AC53B56" w:rsidR="00E36FFE" w:rsidRPr="00E71152" w:rsidRDefault="00E36FFE" w:rsidP="00FF7839">
      <w:pPr>
        <w:spacing w:after="0" w:line="240" w:lineRule="auto"/>
        <w:rPr>
          <w:rFonts w:cstheme="minorHAnsi"/>
          <w:sz w:val="20"/>
          <w:szCs w:val="20"/>
        </w:rPr>
      </w:pPr>
      <w:r w:rsidRPr="00E71152">
        <w:rPr>
          <w:rFonts w:cstheme="minorHAnsi"/>
          <w:sz w:val="20"/>
          <w:szCs w:val="20"/>
        </w:rPr>
        <w:t>Southern New Hampshire University</w:t>
      </w:r>
      <w:r w:rsidR="00A6183C" w:rsidRPr="00E71152">
        <w:rPr>
          <w:rFonts w:cstheme="minorHAnsi"/>
          <w:sz w:val="20"/>
          <w:szCs w:val="20"/>
        </w:rPr>
        <w:t>|</w:t>
      </w:r>
      <w:r w:rsidR="00FC6DD1" w:rsidRPr="00E71152">
        <w:rPr>
          <w:rFonts w:cstheme="minorHAnsi"/>
          <w:sz w:val="20"/>
          <w:szCs w:val="20"/>
        </w:rPr>
        <w:t xml:space="preserve"> New Hampshire, NH</w:t>
      </w:r>
    </w:p>
    <w:p w14:paraId="395B81BD" w14:textId="48A9EF50" w:rsidR="00E36FFE" w:rsidRPr="00E71152" w:rsidRDefault="00263AA6" w:rsidP="00FF7839">
      <w:pPr>
        <w:spacing w:after="0" w:line="240" w:lineRule="auto"/>
        <w:rPr>
          <w:rFonts w:cstheme="minorHAnsi"/>
          <w:sz w:val="20"/>
          <w:szCs w:val="20"/>
        </w:rPr>
      </w:pPr>
      <w:r w:rsidRPr="00E71152">
        <w:rPr>
          <w:rFonts w:cstheme="minorHAnsi"/>
          <w:sz w:val="20"/>
          <w:szCs w:val="20"/>
        </w:rPr>
        <w:t>Jan</w:t>
      </w:r>
      <w:r w:rsidR="00E36FFE" w:rsidRPr="00E71152">
        <w:rPr>
          <w:rFonts w:cstheme="minorHAnsi"/>
          <w:sz w:val="20"/>
          <w:szCs w:val="20"/>
        </w:rPr>
        <w:t xml:space="preserve"> 20</w:t>
      </w:r>
      <w:r w:rsidR="00F6748E" w:rsidRPr="00E71152">
        <w:rPr>
          <w:rFonts w:cstheme="minorHAnsi"/>
          <w:sz w:val="20"/>
          <w:szCs w:val="20"/>
        </w:rPr>
        <w:t xml:space="preserve">19 </w:t>
      </w:r>
      <w:r w:rsidR="00E36FFE" w:rsidRPr="00E71152">
        <w:rPr>
          <w:rFonts w:cstheme="minorHAnsi"/>
          <w:sz w:val="20"/>
          <w:szCs w:val="20"/>
        </w:rPr>
        <w:t xml:space="preserve">- </w:t>
      </w:r>
      <w:r w:rsidR="00F6748E" w:rsidRPr="00E71152">
        <w:rPr>
          <w:rFonts w:cstheme="minorHAnsi"/>
          <w:sz w:val="20"/>
          <w:szCs w:val="20"/>
        </w:rPr>
        <w:t>January</w:t>
      </w:r>
      <w:r w:rsidR="00E36FFE" w:rsidRPr="00E71152">
        <w:rPr>
          <w:rFonts w:cstheme="minorHAnsi"/>
          <w:sz w:val="20"/>
          <w:szCs w:val="20"/>
        </w:rPr>
        <w:t xml:space="preserve"> 202</w:t>
      </w:r>
      <w:r w:rsidR="00F6748E" w:rsidRPr="00E71152">
        <w:rPr>
          <w:rFonts w:cstheme="minorHAnsi"/>
          <w:sz w:val="20"/>
          <w:szCs w:val="20"/>
        </w:rPr>
        <w:t>4</w:t>
      </w:r>
    </w:p>
    <w:p w14:paraId="068CF7F8" w14:textId="5064C521" w:rsidR="00E36FFE" w:rsidRPr="00E71152" w:rsidRDefault="00E36FFE" w:rsidP="00FF7839">
      <w:pPr>
        <w:spacing w:after="0" w:line="240" w:lineRule="auto"/>
        <w:rPr>
          <w:rFonts w:cstheme="minorHAnsi"/>
          <w:sz w:val="20"/>
          <w:szCs w:val="20"/>
        </w:rPr>
      </w:pPr>
      <w:r w:rsidRPr="00E71152">
        <w:rPr>
          <w:rFonts w:cstheme="minorHAnsi"/>
          <w:sz w:val="20"/>
          <w:szCs w:val="20"/>
        </w:rPr>
        <w:t>Grade AVG. 3.</w:t>
      </w:r>
      <w:r w:rsidR="00F6748E" w:rsidRPr="00E71152">
        <w:rPr>
          <w:rFonts w:cstheme="minorHAnsi"/>
          <w:sz w:val="20"/>
          <w:szCs w:val="20"/>
        </w:rPr>
        <w:t>19</w:t>
      </w:r>
    </w:p>
    <w:p w14:paraId="16886958" w14:textId="77777777" w:rsidR="00F6748E" w:rsidRDefault="00F6748E" w:rsidP="00FF7839">
      <w:pPr>
        <w:spacing w:after="0" w:line="240" w:lineRule="auto"/>
        <w:rPr>
          <w:rFonts w:cstheme="minorHAnsi"/>
          <w:sz w:val="22"/>
          <w:szCs w:val="22"/>
        </w:rPr>
      </w:pPr>
    </w:p>
    <w:p w14:paraId="748A8FD8" w14:textId="472CBE5A" w:rsidR="00572267" w:rsidRDefault="00572267" w:rsidP="00FF7839">
      <w:pPr>
        <w:spacing w:after="0" w:line="240" w:lineRule="auto"/>
        <w:rPr>
          <w:rFonts w:cstheme="minorHAnsi"/>
          <w:b/>
          <w:bCs/>
        </w:rPr>
      </w:pPr>
      <w:r>
        <w:rPr>
          <w:rFonts w:cstheme="minorHAnsi"/>
          <w:b/>
          <w:bCs/>
        </w:rPr>
        <w:t>Associate of Arts in Developmental and Child Psychology</w:t>
      </w:r>
    </w:p>
    <w:p w14:paraId="3A2AB1DB" w14:textId="3E90F48B" w:rsidR="007D48A1" w:rsidRPr="00E71152" w:rsidRDefault="007D48A1" w:rsidP="00FF7839">
      <w:pPr>
        <w:spacing w:after="0" w:line="240" w:lineRule="auto"/>
        <w:rPr>
          <w:rFonts w:cstheme="minorHAnsi"/>
          <w:sz w:val="20"/>
          <w:szCs w:val="20"/>
        </w:rPr>
      </w:pPr>
      <w:r w:rsidRPr="00E71152">
        <w:rPr>
          <w:rFonts w:cstheme="minorHAnsi"/>
          <w:sz w:val="20"/>
          <w:szCs w:val="20"/>
        </w:rPr>
        <w:t>Highland Community College</w:t>
      </w:r>
      <w:r w:rsidR="00A6183C" w:rsidRPr="00E71152">
        <w:rPr>
          <w:rFonts w:cstheme="minorHAnsi"/>
          <w:sz w:val="20"/>
          <w:szCs w:val="20"/>
        </w:rPr>
        <w:t>|</w:t>
      </w:r>
      <w:r w:rsidR="00FC6DD1" w:rsidRPr="00E71152">
        <w:rPr>
          <w:rFonts w:cstheme="minorHAnsi"/>
          <w:sz w:val="20"/>
          <w:szCs w:val="20"/>
        </w:rPr>
        <w:t xml:space="preserve"> Burling</w:t>
      </w:r>
      <w:r w:rsidR="003B7258" w:rsidRPr="00E71152">
        <w:rPr>
          <w:rFonts w:cstheme="minorHAnsi"/>
          <w:sz w:val="20"/>
          <w:szCs w:val="20"/>
        </w:rPr>
        <w:t>ame, Kansas</w:t>
      </w:r>
    </w:p>
    <w:p w14:paraId="0186576B" w14:textId="720F2DEB" w:rsidR="00531E32" w:rsidRPr="00E71152" w:rsidRDefault="007D48A1" w:rsidP="00FF7839">
      <w:pPr>
        <w:spacing w:after="0" w:line="240" w:lineRule="auto"/>
        <w:rPr>
          <w:rFonts w:cstheme="minorHAnsi"/>
          <w:sz w:val="20"/>
          <w:szCs w:val="20"/>
        </w:rPr>
      </w:pPr>
      <w:r w:rsidRPr="00E71152">
        <w:rPr>
          <w:rFonts w:cstheme="minorHAnsi"/>
          <w:sz w:val="20"/>
          <w:szCs w:val="20"/>
        </w:rPr>
        <w:t xml:space="preserve">Jan 2016- December </w:t>
      </w:r>
      <w:r w:rsidR="00531E32" w:rsidRPr="00E71152">
        <w:rPr>
          <w:rFonts w:cstheme="minorHAnsi"/>
          <w:sz w:val="20"/>
          <w:szCs w:val="20"/>
        </w:rPr>
        <w:t>2018</w:t>
      </w:r>
    </w:p>
    <w:p w14:paraId="0875137D" w14:textId="77777777" w:rsidR="00F6748E" w:rsidRDefault="00F6748E" w:rsidP="00FF7839">
      <w:pPr>
        <w:spacing w:after="0" w:line="240" w:lineRule="auto"/>
        <w:rPr>
          <w:rFonts w:cstheme="minorHAnsi"/>
          <w:sz w:val="22"/>
          <w:szCs w:val="22"/>
        </w:rPr>
      </w:pPr>
    </w:p>
    <w:p w14:paraId="5C3FF184" w14:textId="3C404CD6" w:rsidR="00531E32" w:rsidRDefault="00531E32" w:rsidP="00FF7839">
      <w:pPr>
        <w:spacing w:after="0" w:line="240" w:lineRule="auto"/>
        <w:rPr>
          <w:rFonts w:cstheme="minorHAnsi"/>
          <w:b/>
          <w:bCs/>
        </w:rPr>
      </w:pPr>
      <w:r>
        <w:rPr>
          <w:rFonts w:cstheme="minorHAnsi"/>
          <w:b/>
          <w:bCs/>
        </w:rPr>
        <w:t>Associate of</w:t>
      </w:r>
      <w:r w:rsidR="006D5D01">
        <w:rPr>
          <w:rFonts w:cstheme="minorHAnsi"/>
          <w:b/>
          <w:bCs/>
        </w:rPr>
        <w:t xml:space="preserve"> Science</w:t>
      </w:r>
      <w:r>
        <w:rPr>
          <w:rFonts w:cstheme="minorHAnsi"/>
          <w:b/>
          <w:bCs/>
        </w:rPr>
        <w:t xml:space="preserve"> in </w:t>
      </w:r>
      <w:r w:rsidR="006D5D01">
        <w:rPr>
          <w:rFonts w:cstheme="minorHAnsi"/>
          <w:b/>
          <w:bCs/>
        </w:rPr>
        <w:t>General Studies</w:t>
      </w:r>
    </w:p>
    <w:p w14:paraId="1C21498B" w14:textId="24433441" w:rsidR="00531E32" w:rsidRPr="00E71152" w:rsidRDefault="00531E32" w:rsidP="00FF7839">
      <w:pPr>
        <w:spacing w:after="0" w:line="240" w:lineRule="auto"/>
        <w:rPr>
          <w:rFonts w:cstheme="minorHAnsi"/>
          <w:sz w:val="20"/>
          <w:szCs w:val="20"/>
        </w:rPr>
      </w:pPr>
      <w:r w:rsidRPr="00E71152">
        <w:rPr>
          <w:rFonts w:cstheme="minorHAnsi"/>
          <w:sz w:val="20"/>
          <w:szCs w:val="20"/>
        </w:rPr>
        <w:lastRenderedPageBreak/>
        <w:t>Highland Community College</w:t>
      </w:r>
      <w:r w:rsidR="00A6183C" w:rsidRPr="00E71152">
        <w:rPr>
          <w:rFonts w:cstheme="minorHAnsi"/>
          <w:sz w:val="20"/>
          <w:szCs w:val="20"/>
        </w:rPr>
        <w:t>|</w:t>
      </w:r>
      <w:r w:rsidR="003B7258" w:rsidRPr="00E71152">
        <w:rPr>
          <w:rFonts w:cstheme="minorHAnsi"/>
          <w:sz w:val="20"/>
          <w:szCs w:val="20"/>
        </w:rPr>
        <w:t xml:space="preserve"> Burlingame, Kansas</w:t>
      </w:r>
    </w:p>
    <w:p w14:paraId="31C385C7" w14:textId="1AFB8245" w:rsidR="00CA339B" w:rsidRDefault="00531E32" w:rsidP="00FF7839">
      <w:pPr>
        <w:spacing w:after="0" w:line="240" w:lineRule="auto"/>
        <w:rPr>
          <w:rFonts w:cstheme="minorHAnsi"/>
          <w:sz w:val="20"/>
          <w:szCs w:val="20"/>
        </w:rPr>
      </w:pPr>
      <w:r w:rsidRPr="00E71152">
        <w:rPr>
          <w:rFonts w:cstheme="minorHAnsi"/>
          <w:sz w:val="20"/>
          <w:szCs w:val="20"/>
        </w:rPr>
        <w:t>Jan 201</w:t>
      </w:r>
      <w:r w:rsidR="007845CB" w:rsidRPr="00E71152">
        <w:rPr>
          <w:rFonts w:cstheme="minorHAnsi"/>
          <w:sz w:val="20"/>
          <w:szCs w:val="20"/>
        </w:rPr>
        <w:t>4</w:t>
      </w:r>
      <w:r w:rsidRPr="00E71152">
        <w:rPr>
          <w:rFonts w:cstheme="minorHAnsi"/>
          <w:sz w:val="20"/>
          <w:szCs w:val="20"/>
        </w:rPr>
        <w:t>- December 2018</w:t>
      </w:r>
    </w:p>
    <w:p w14:paraId="3DED51F3" w14:textId="77777777" w:rsidR="00E71152" w:rsidRPr="00E71152" w:rsidRDefault="00E71152" w:rsidP="00FF7839">
      <w:pPr>
        <w:spacing w:after="0" w:line="240" w:lineRule="auto"/>
        <w:rPr>
          <w:rFonts w:cstheme="minorHAnsi"/>
          <w:sz w:val="20"/>
          <w:szCs w:val="20"/>
        </w:rPr>
      </w:pPr>
    </w:p>
    <w:p w14:paraId="0C2DC770" w14:textId="21D019DC" w:rsidR="008756D8" w:rsidRDefault="009024C4" w:rsidP="00FF7839">
      <w:pPr>
        <w:rPr>
          <w:rFonts w:ascii="Bell MT" w:hAnsi="Bell MT"/>
          <w:b/>
          <w:bCs/>
          <w:sz w:val="28"/>
          <w:szCs w:val="28"/>
          <w:u w:val="single"/>
        </w:rPr>
      </w:pPr>
      <w:r>
        <w:rPr>
          <w:rFonts w:ascii="Bell MT" w:hAnsi="Bell MT"/>
          <w:b/>
          <w:bCs/>
          <w:sz w:val="28"/>
          <w:szCs w:val="28"/>
          <w:u w:val="single"/>
        </w:rPr>
        <w:t>Certifications</w:t>
      </w:r>
    </w:p>
    <w:p w14:paraId="193D8A59" w14:textId="6DD187A4" w:rsidR="007A41A3" w:rsidRDefault="000A6D58"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IBM Digital Marketing &amp; Growth Hacking with Gen AI</w:t>
      </w:r>
      <w:r w:rsidR="006476A2">
        <w:rPr>
          <w:rFonts w:cstheme="minorHAnsi"/>
          <w:sz w:val="22"/>
          <w:szCs w:val="22"/>
        </w:rPr>
        <w:t xml:space="preserve"> | IBM | 2026</w:t>
      </w:r>
    </w:p>
    <w:p w14:paraId="00DB125F" w14:textId="00E17DE7" w:rsidR="005D2570" w:rsidRDefault="005D2570"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SEO Mas</w:t>
      </w:r>
      <w:r w:rsidR="0022488D" w:rsidRPr="0022488D">
        <w:rPr>
          <w:rFonts w:cstheme="minorHAnsi"/>
          <w:b/>
          <w:bCs/>
          <w:sz w:val="22"/>
          <w:szCs w:val="22"/>
        </w:rPr>
        <w:t>tery: From Fundamentals to GenAI and GEO Strategies</w:t>
      </w:r>
      <w:r w:rsidR="0022488D">
        <w:rPr>
          <w:rFonts w:cstheme="minorHAnsi"/>
          <w:sz w:val="22"/>
          <w:szCs w:val="22"/>
        </w:rPr>
        <w:t xml:space="preserve"> | IBM | 2026</w:t>
      </w:r>
    </w:p>
    <w:p w14:paraId="2B6757B8" w14:textId="3518D399" w:rsidR="006476A2" w:rsidRDefault="00F143F7"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AI SEO: Mastering Generative Engine Optimizations (GEO)</w:t>
      </w:r>
      <w:r w:rsidR="00343918" w:rsidRPr="00343918">
        <w:rPr>
          <w:rFonts w:cstheme="minorHAnsi"/>
          <w:sz w:val="22"/>
          <w:szCs w:val="22"/>
        </w:rPr>
        <w:t xml:space="preserve"> </w:t>
      </w:r>
      <w:r w:rsidR="00343918">
        <w:rPr>
          <w:rFonts w:cstheme="minorHAnsi"/>
          <w:sz w:val="22"/>
          <w:szCs w:val="22"/>
        </w:rPr>
        <w:t>| Skill UP | 2026</w:t>
      </w:r>
    </w:p>
    <w:p w14:paraId="21F929E8" w14:textId="003D653D" w:rsidR="00182B7D" w:rsidRDefault="00182B7D"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AI Infrastructure &amp; Operations Fundamentals</w:t>
      </w:r>
      <w:r>
        <w:rPr>
          <w:rFonts w:cstheme="minorHAnsi"/>
          <w:sz w:val="22"/>
          <w:szCs w:val="22"/>
        </w:rPr>
        <w:t xml:space="preserve"> | N</w:t>
      </w:r>
      <w:r w:rsidR="003A7E6C">
        <w:rPr>
          <w:rFonts w:cstheme="minorHAnsi"/>
          <w:sz w:val="22"/>
          <w:szCs w:val="22"/>
        </w:rPr>
        <w:t>VIDIA |2026</w:t>
      </w:r>
    </w:p>
    <w:p w14:paraId="71B4412C" w14:textId="77777777" w:rsidR="00E54E33" w:rsidRDefault="003A7E6C"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Generative Engine Optimization (GEO) Business Applications</w:t>
      </w:r>
      <w:r w:rsidR="00E54E33">
        <w:rPr>
          <w:rFonts w:cstheme="minorHAnsi"/>
          <w:sz w:val="22"/>
          <w:szCs w:val="22"/>
        </w:rPr>
        <w:t xml:space="preserve"> | Edureka |2026</w:t>
      </w:r>
    </w:p>
    <w:p w14:paraId="103F15D2" w14:textId="71F2FE21" w:rsidR="003A7E6C" w:rsidRPr="00343918" w:rsidRDefault="00E54E33"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 xml:space="preserve">Gen AI </w:t>
      </w:r>
      <w:r w:rsidR="00E71700" w:rsidRPr="0022488D">
        <w:rPr>
          <w:rFonts w:cstheme="minorHAnsi"/>
          <w:b/>
          <w:bCs/>
          <w:sz w:val="22"/>
          <w:szCs w:val="22"/>
        </w:rPr>
        <w:t>for SEO: A Hands-On Playbook</w:t>
      </w:r>
      <w:r w:rsidR="00E71700">
        <w:rPr>
          <w:rFonts w:cstheme="minorHAnsi"/>
          <w:sz w:val="22"/>
          <w:szCs w:val="22"/>
        </w:rPr>
        <w:t xml:space="preserve"> | IBM | 2026</w:t>
      </w:r>
      <w:r w:rsidR="003A7E6C">
        <w:rPr>
          <w:rFonts w:cstheme="minorHAnsi"/>
          <w:sz w:val="22"/>
          <w:szCs w:val="22"/>
        </w:rPr>
        <w:t xml:space="preserve"> </w:t>
      </w:r>
    </w:p>
    <w:p w14:paraId="29C86B09" w14:textId="47AA1CDC" w:rsidR="008756D8" w:rsidRDefault="008756D8"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Conversion Optimization</w:t>
      </w:r>
      <w:r w:rsidR="00EF2109">
        <w:rPr>
          <w:rFonts w:cstheme="minorHAnsi"/>
          <w:sz w:val="22"/>
          <w:szCs w:val="22"/>
        </w:rPr>
        <w:t xml:space="preserve"> | Skillshop </w:t>
      </w:r>
      <w:r w:rsidR="00FF7839">
        <w:rPr>
          <w:rFonts w:cstheme="minorHAnsi"/>
          <w:sz w:val="22"/>
          <w:szCs w:val="22"/>
        </w:rPr>
        <w:t xml:space="preserve">| </w:t>
      </w:r>
      <w:r w:rsidR="00EF2109">
        <w:rPr>
          <w:rFonts w:cstheme="minorHAnsi"/>
          <w:sz w:val="22"/>
          <w:szCs w:val="22"/>
        </w:rPr>
        <w:t>2026</w:t>
      </w:r>
    </w:p>
    <w:p w14:paraId="687C6C34" w14:textId="060E3F28" w:rsidR="00EF2109" w:rsidRPr="00CB2287" w:rsidRDefault="00EF2109"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Google Ads Measured</w:t>
      </w:r>
      <w:r>
        <w:rPr>
          <w:rFonts w:cstheme="minorHAnsi"/>
          <w:sz w:val="22"/>
          <w:szCs w:val="22"/>
        </w:rPr>
        <w:t xml:space="preserve"> </w:t>
      </w:r>
      <w:r w:rsidR="00CB2287">
        <w:rPr>
          <w:rFonts w:cstheme="minorHAnsi"/>
          <w:sz w:val="22"/>
          <w:szCs w:val="22"/>
        </w:rPr>
        <w:t xml:space="preserve">| Skillshop </w:t>
      </w:r>
      <w:r w:rsidR="00FF7839">
        <w:rPr>
          <w:rFonts w:cstheme="minorHAnsi"/>
          <w:sz w:val="22"/>
          <w:szCs w:val="22"/>
        </w:rPr>
        <w:t xml:space="preserve">| </w:t>
      </w:r>
      <w:r w:rsidR="00CB2287">
        <w:rPr>
          <w:rFonts w:cstheme="minorHAnsi"/>
          <w:sz w:val="22"/>
          <w:szCs w:val="22"/>
        </w:rPr>
        <w:t>2026</w:t>
      </w:r>
    </w:p>
    <w:p w14:paraId="2EA2CCD9" w14:textId="7BFC5628" w:rsidR="008E0B4E" w:rsidRPr="00CB2287" w:rsidRDefault="008E0B4E"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Shopping Ads</w:t>
      </w:r>
      <w:r w:rsidR="00CB2287">
        <w:rPr>
          <w:rFonts w:cstheme="minorHAnsi"/>
          <w:sz w:val="22"/>
          <w:szCs w:val="22"/>
        </w:rPr>
        <w:t xml:space="preserve"> | Skillshop </w:t>
      </w:r>
      <w:r w:rsidR="00FF7839">
        <w:rPr>
          <w:rFonts w:cstheme="minorHAnsi"/>
          <w:sz w:val="22"/>
          <w:szCs w:val="22"/>
        </w:rPr>
        <w:t xml:space="preserve">| </w:t>
      </w:r>
      <w:r w:rsidR="00CB2287">
        <w:rPr>
          <w:rFonts w:cstheme="minorHAnsi"/>
          <w:sz w:val="22"/>
          <w:szCs w:val="22"/>
        </w:rPr>
        <w:t>2026</w:t>
      </w:r>
    </w:p>
    <w:p w14:paraId="7D45566B" w14:textId="10CB50C6" w:rsidR="008E0B4E" w:rsidRPr="00CB2287" w:rsidRDefault="008E0B4E"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Google Ads Display</w:t>
      </w:r>
      <w:r w:rsidR="00CB2287">
        <w:rPr>
          <w:rFonts w:cstheme="minorHAnsi"/>
          <w:sz w:val="22"/>
          <w:szCs w:val="22"/>
        </w:rPr>
        <w:t xml:space="preserve"> | Skillshop </w:t>
      </w:r>
      <w:r w:rsidR="00FF7839">
        <w:rPr>
          <w:rFonts w:cstheme="minorHAnsi"/>
          <w:sz w:val="22"/>
          <w:szCs w:val="22"/>
        </w:rPr>
        <w:t xml:space="preserve">| </w:t>
      </w:r>
      <w:r w:rsidR="00CB2287">
        <w:rPr>
          <w:rFonts w:cstheme="minorHAnsi"/>
          <w:sz w:val="22"/>
          <w:szCs w:val="22"/>
        </w:rPr>
        <w:t>2026</w:t>
      </w:r>
    </w:p>
    <w:p w14:paraId="7E0CC3AB" w14:textId="4BDD49D4" w:rsidR="008E0B4E" w:rsidRPr="00CB2287" w:rsidRDefault="008E0B4E"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Google Ads Creative</w:t>
      </w:r>
      <w:r w:rsidR="00CB2287">
        <w:rPr>
          <w:rFonts w:cstheme="minorHAnsi"/>
          <w:sz w:val="22"/>
          <w:szCs w:val="22"/>
        </w:rPr>
        <w:t xml:space="preserve"> | Skillshop</w:t>
      </w:r>
      <w:r w:rsidR="00FF7839">
        <w:rPr>
          <w:rFonts w:cstheme="minorHAnsi"/>
          <w:sz w:val="22"/>
          <w:szCs w:val="22"/>
        </w:rPr>
        <w:t xml:space="preserve"> |</w:t>
      </w:r>
      <w:r w:rsidR="00CB2287">
        <w:rPr>
          <w:rFonts w:cstheme="minorHAnsi"/>
          <w:sz w:val="22"/>
          <w:szCs w:val="22"/>
        </w:rPr>
        <w:t xml:space="preserve"> 2026</w:t>
      </w:r>
    </w:p>
    <w:p w14:paraId="7657515D" w14:textId="2504FFFD" w:rsidR="008E0B4E" w:rsidRPr="00CB2287" w:rsidRDefault="008E0B4E"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Google Analytics</w:t>
      </w:r>
      <w:r w:rsidR="00CB2287">
        <w:rPr>
          <w:rFonts w:cstheme="minorHAnsi"/>
          <w:sz w:val="22"/>
          <w:szCs w:val="22"/>
        </w:rPr>
        <w:t xml:space="preserve"> | Skillshop</w:t>
      </w:r>
      <w:r w:rsidR="00FF7839">
        <w:rPr>
          <w:rFonts w:cstheme="minorHAnsi"/>
          <w:sz w:val="22"/>
          <w:szCs w:val="22"/>
        </w:rPr>
        <w:t xml:space="preserve"> |</w:t>
      </w:r>
      <w:r w:rsidR="00CB2287">
        <w:rPr>
          <w:rFonts w:cstheme="minorHAnsi"/>
          <w:sz w:val="22"/>
          <w:szCs w:val="22"/>
        </w:rPr>
        <w:t xml:space="preserve"> 2026</w:t>
      </w:r>
    </w:p>
    <w:p w14:paraId="4E9DAA71" w14:textId="7E9A4FD3" w:rsidR="008E0B4E" w:rsidRPr="00CB2287" w:rsidRDefault="00CB2287"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Google Ads Search</w:t>
      </w:r>
      <w:r>
        <w:rPr>
          <w:rFonts w:cstheme="minorHAnsi"/>
          <w:sz w:val="22"/>
          <w:szCs w:val="22"/>
        </w:rPr>
        <w:t xml:space="preserve"> | Skillshop</w:t>
      </w:r>
      <w:r w:rsidR="00FF7839">
        <w:rPr>
          <w:rFonts w:cstheme="minorHAnsi"/>
          <w:sz w:val="22"/>
          <w:szCs w:val="22"/>
        </w:rPr>
        <w:t xml:space="preserve"> |</w:t>
      </w:r>
      <w:r>
        <w:rPr>
          <w:rFonts w:cstheme="minorHAnsi"/>
          <w:sz w:val="22"/>
          <w:szCs w:val="22"/>
        </w:rPr>
        <w:t xml:space="preserve"> 2026</w:t>
      </w:r>
    </w:p>
    <w:p w14:paraId="4692ED11" w14:textId="5DE7B52A" w:rsidR="00CB2287" w:rsidRPr="00CB2287" w:rsidRDefault="00CB2287" w:rsidP="00FF7839">
      <w:pPr>
        <w:pStyle w:val="ListParagraph"/>
        <w:numPr>
          <w:ilvl w:val="0"/>
          <w:numId w:val="3"/>
        </w:numPr>
        <w:spacing w:after="0" w:line="360" w:lineRule="auto"/>
        <w:rPr>
          <w:rFonts w:cstheme="minorHAnsi"/>
          <w:sz w:val="22"/>
          <w:szCs w:val="22"/>
        </w:rPr>
      </w:pPr>
      <w:r w:rsidRPr="0022488D">
        <w:rPr>
          <w:rFonts w:cstheme="minorHAnsi"/>
          <w:b/>
          <w:bCs/>
          <w:sz w:val="22"/>
          <w:szCs w:val="22"/>
        </w:rPr>
        <w:t>Google Ads AI Powered Performance</w:t>
      </w:r>
      <w:r>
        <w:rPr>
          <w:rFonts w:cstheme="minorHAnsi"/>
          <w:sz w:val="22"/>
          <w:szCs w:val="22"/>
        </w:rPr>
        <w:t xml:space="preserve"> | Skillshop</w:t>
      </w:r>
      <w:r w:rsidR="00FF7839">
        <w:rPr>
          <w:rFonts w:cstheme="minorHAnsi"/>
          <w:sz w:val="22"/>
          <w:szCs w:val="22"/>
        </w:rPr>
        <w:t xml:space="preserve"> |</w:t>
      </w:r>
      <w:r>
        <w:rPr>
          <w:rFonts w:cstheme="minorHAnsi"/>
          <w:sz w:val="22"/>
          <w:szCs w:val="22"/>
        </w:rPr>
        <w:t xml:space="preserve"> 2026</w:t>
      </w:r>
    </w:p>
    <w:p w14:paraId="3BA68BD8" w14:textId="5348C55D" w:rsidR="005E38FE" w:rsidRPr="00051FAD" w:rsidRDefault="001A51C8"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Media Ethics &amp; Governance</w:t>
      </w:r>
      <w:r w:rsidRPr="00051FAD">
        <w:rPr>
          <w:rFonts w:cstheme="minorHAnsi"/>
          <w:sz w:val="22"/>
          <w:szCs w:val="22"/>
        </w:rPr>
        <w:t>| University of Amsterdam| August 2024</w:t>
      </w:r>
    </w:p>
    <w:p w14:paraId="6532F9C2" w14:textId="4B28BBAB" w:rsidR="00AA2F90" w:rsidRPr="00051FAD" w:rsidRDefault="00AA2F90"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 xml:space="preserve">Brand </w:t>
      </w:r>
      <w:r w:rsidR="000610CC" w:rsidRPr="003D7E6A">
        <w:rPr>
          <w:rFonts w:cstheme="minorHAnsi"/>
          <w:b/>
          <w:bCs/>
          <w:sz w:val="22"/>
          <w:szCs w:val="22"/>
        </w:rPr>
        <w:t>Management: Aligning</w:t>
      </w:r>
      <w:r w:rsidRPr="003D7E6A">
        <w:rPr>
          <w:rFonts w:cstheme="minorHAnsi"/>
          <w:b/>
          <w:bCs/>
          <w:sz w:val="22"/>
          <w:szCs w:val="22"/>
        </w:rPr>
        <w:t xml:space="preserve"> Business</w:t>
      </w:r>
      <w:r w:rsidR="000610CC" w:rsidRPr="003D7E6A">
        <w:rPr>
          <w:rFonts w:cstheme="minorHAnsi"/>
          <w:b/>
          <w:bCs/>
          <w:sz w:val="22"/>
          <w:szCs w:val="22"/>
        </w:rPr>
        <w:t>,</w:t>
      </w:r>
      <w:r w:rsidRPr="003D7E6A">
        <w:rPr>
          <w:rFonts w:cstheme="minorHAnsi"/>
          <w:b/>
          <w:bCs/>
          <w:sz w:val="22"/>
          <w:szCs w:val="22"/>
        </w:rPr>
        <w:t xml:space="preserve"> Brand and </w:t>
      </w:r>
      <w:r w:rsidR="000610CC" w:rsidRPr="003D7E6A">
        <w:rPr>
          <w:rFonts w:cstheme="minorHAnsi"/>
          <w:b/>
          <w:bCs/>
          <w:sz w:val="22"/>
          <w:szCs w:val="22"/>
        </w:rPr>
        <w:t>Behavior</w:t>
      </w:r>
      <w:r w:rsidR="000610CC" w:rsidRPr="00051FAD">
        <w:rPr>
          <w:rFonts w:cstheme="minorHAnsi"/>
          <w:sz w:val="22"/>
          <w:szCs w:val="22"/>
        </w:rPr>
        <w:t>| University of London| August</w:t>
      </w:r>
      <w:r w:rsidR="00FF7839">
        <w:rPr>
          <w:rFonts w:cstheme="minorHAnsi"/>
          <w:sz w:val="22"/>
          <w:szCs w:val="22"/>
        </w:rPr>
        <w:t xml:space="preserve">| </w:t>
      </w:r>
      <w:r w:rsidR="000610CC" w:rsidRPr="00051FAD">
        <w:rPr>
          <w:rFonts w:cstheme="minorHAnsi"/>
          <w:sz w:val="22"/>
          <w:szCs w:val="22"/>
        </w:rPr>
        <w:t>2024</w:t>
      </w:r>
    </w:p>
    <w:p w14:paraId="3BC821D1" w14:textId="5774ECA0" w:rsidR="002F0035" w:rsidRPr="00051FAD" w:rsidRDefault="002F0035"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SEO Specialization</w:t>
      </w:r>
      <w:r w:rsidRPr="00051FAD">
        <w:rPr>
          <w:rFonts w:cstheme="minorHAnsi"/>
          <w:sz w:val="22"/>
          <w:szCs w:val="22"/>
        </w:rPr>
        <w:t xml:space="preserve"> | </w:t>
      </w:r>
      <w:r w:rsidR="00F04120" w:rsidRPr="00051FAD">
        <w:rPr>
          <w:rFonts w:cstheme="minorHAnsi"/>
          <w:sz w:val="22"/>
          <w:szCs w:val="22"/>
        </w:rPr>
        <w:t>University of California Davis| September 20</w:t>
      </w:r>
      <w:r w:rsidR="005E38FE" w:rsidRPr="00051FAD">
        <w:rPr>
          <w:rFonts w:cstheme="minorHAnsi"/>
          <w:sz w:val="22"/>
          <w:szCs w:val="22"/>
        </w:rPr>
        <w:t>2</w:t>
      </w:r>
      <w:r w:rsidR="00F04120" w:rsidRPr="00051FAD">
        <w:rPr>
          <w:rFonts w:cstheme="minorHAnsi"/>
          <w:sz w:val="22"/>
          <w:szCs w:val="22"/>
        </w:rPr>
        <w:t>4</w:t>
      </w:r>
    </w:p>
    <w:p w14:paraId="22A3D34F" w14:textId="77777777" w:rsidR="005E38FE" w:rsidRPr="00051FAD" w:rsidRDefault="000027DF"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Google Digital Marketing and E- Commerce</w:t>
      </w:r>
      <w:r w:rsidRPr="00051FAD">
        <w:rPr>
          <w:rFonts w:cstheme="minorHAnsi"/>
          <w:sz w:val="22"/>
          <w:szCs w:val="22"/>
        </w:rPr>
        <w:t xml:space="preserve">| </w:t>
      </w:r>
      <w:r w:rsidR="005E38FE" w:rsidRPr="00051FAD">
        <w:rPr>
          <w:rFonts w:cstheme="minorHAnsi"/>
          <w:sz w:val="22"/>
          <w:szCs w:val="22"/>
        </w:rPr>
        <w:t>University of California Davis| September 2024</w:t>
      </w:r>
    </w:p>
    <w:p w14:paraId="0DA89CF2" w14:textId="30B7F1D5" w:rsidR="002765A7" w:rsidRPr="00051FAD" w:rsidRDefault="002765A7"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 xml:space="preserve">Project </w:t>
      </w:r>
      <w:r w:rsidR="00051FAD" w:rsidRPr="003D7E6A">
        <w:rPr>
          <w:rFonts w:cstheme="minorHAnsi"/>
          <w:b/>
          <w:bCs/>
          <w:sz w:val="22"/>
          <w:szCs w:val="22"/>
        </w:rPr>
        <w:t>Managements</w:t>
      </w:r>
      <w:r w:rsidRPr="00051FAD">
        <w:rPr>
          <w:rFonts w:cstheme="minorHAnsi"/>
          <w:sz w:val="22"/>
          <w:szCs w:val="22"/>
        </w:rPr>
        <w:t xml:space="preserve">| Google| </w:t>
      </w:r>
      <w:r w:rsidR="00051FAD" w:rsidRPr="00051FAD">
        <w:rPr>
          <w:rFonts w:cstheme="minorHAnsi"/>
          <w:sz w:val="22"/>
          <w:szCs w:val="22"/>
        </w:rPr>
        <w:t>October</w:t>
      </w:r>
      <w:r w:rsidRPr="00051FAD">
        <w:rPr>
          <w:rFonts w:cstheme="minorHAnsi"/>
          <w:sz w:val="22"/>
          <w:szCs w:val="22"/>
        </w:rPr>
        <w:t xml:space="preserve"> 2024</w:t>
      </w:r>
    </w:p>
    <w:p w14:paraId="2B647328" w14:textId="6F36F293" w:rsidR="002765A7" w:rsidRPr="00051FAD" w:rsidRDefault="002765A7"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 xml:space="preserve">Meta Certified Digital Marketing </w:t>
      </w:r>
      <w:r w:rsidR="00051FAD" w:rsidRPr="003D7E6A">
        <w:rPr>
          <w:rFonts w:cstheme="minorHAnsi"/>
          <w:b/>
          <w:bCs/>
          <w:sz w:val="22"/>
          <w:szCs w:val="22"/>
        </w:rPr>
        <w:t>Associate</w:t>
      </w:r>
      <w:r w:rsidRPr="00051FAD">
        <w:rPr>
          <w:rFonts w:cstheme="minorHAnsi"/>
          <w:sz w:val="22"/>
          <w:szCs w:val="22"/>
        </w:rPr>
        <w:t xml:space="preserve">| </w:t>
      </w:r>
      <w:r w:rsidR="00051FAD" w:rsidRPr="00051FAD">
        <w:rPr>
          <w:rFonts w:cstheme="minorHAnsi"/>
          <w:sz w:val="22"/>
          <w:szCs w:val="22"/>
        </w:rPr>
        <w:t>Google October</w:t>
      </w:r>
      <w:r w:rsidRPr="00051FAD">
        <w:rPr>
          <w:rFonts w:cstheme="minorHAnsi"/>
          <w:sz w:val="22"/>
          <w:szCs w:val="22"/>
        </w:rPr>
        <w:t xml:space="preserve"> 2024</w:t>
      </w:r>
    </w:p>
    <w:p w14:paraId="27AD0571" w14:textId="5C51B3E5" w:rsidR="00FE13EA" w:rsidRPr="00051FAD" w:rsidRDefault="00FE13EA"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Meta Social Media Marketing Professional</w:t>
      </w:r>
      <w:r w:rsidRPr="00051FAD">
        <w:rPr>
          <w:rFonts w:cstheme="minorHAnsi"/>
          <w:sz w:val="22"/>
          <w:szCs w:val="22"/>
        </w:rPr>
        <w:t xml:space="preserve">| Google| </w:t>
      </w:r>
      <w:r w:rsidR="00051FAD" w:rsidRPr="00051FAD">
        <w:rPr>
          <w:rFonts w:cstheme="minorHAnsi"/>
          <w:sz w:val="22"/>
          <w:szCs w:val="22"/>
        </w:rPr>
        <w:t>October</w:t>
      </w:r>
      <w:r w:rsidRPr="00051FAD">
        <w:rPr>
          <w:rFonts w:cstheme="minorHAnsi"/>
          <w:sz w:val="22"/>
          <w:szCs w:val="22"/>
        </w:rPr>
        <w:t xml:space="preserve"> 2024</w:t>
      </w:r>
    </w:p>
    <w:p w14:paraId="12E4FBDC" w14:textId="0C2E8D3F" w:rsidR="00FE13EA" w:rsidRDefault="00FE13EA"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 xml:space="preserve">Google Analytics </w:t>
      </w:r>
      <w:r w:rsidR="00051FAD" w:rsidRPr="003D7E6A">
        <w:rPr>
          <w:rFonts w:cstheme="minorHAnsi"/>
          <w:b/>
          <w:bCs/>
          <w:sz w:val="22"/>
          <w:szCs w:val="22"/>
        </w:rPr>
        <w:t>Professional</w:t>
      </w:r>
      <w:r w:rsidRPr="00051FAD">
        <w:rPr>
          <w:rFonts w:cstheme="minorHAnsi"/>
          <w:sz w:val="22"/>
          <w:szCs w:val="22"/>
        </w:rPr>
        <w:t xml:space="preserve">| Google| </w:t>
      </w:r>
      <w:r w:rsidR="00051FAD" w:rsidRPr="00051FAD">
        <w:rPr>
          <w:rFonts w:cstheme="minorHAnsi"/>
          <w:sz w:val="22"/>
          <w:szCs w:val="22"/>
        </w:rPr>
        <w:t>October</w:t>
      </w:r>
      <w:r w:rsidRPr="00051FAD">
        <w:rPr>
          <w:rFonts w:cstheme="minorHAnsi"/>
          <w:sz w:val="22"/>
          <w:szCs w:val="22"/>
        </w:rPr>
        <w:t xml:space="preserve"> 2024</w:t>
      </w:r>
    </w:p>
    <w:p w14:paraId="29C9C078" w14:textId="5A32C406" w:rsidR="0096512B" w:rsidRPr="00051FAD" w:rsidRDefault="0096512B" w:rsidP="00FF7839">
      <w:pPr>
        <w:pStyle w:val="ListParagraph"/>
        <w:numPr>
          <w:ilvl w:val="0"/>
          <w:numId w:val="3"/>
        </w:numPr>
        <w:spacing w:after="0" w:line="360" w:lineRule="auto"/>
        <w:rPr>
          <w:rFonts w:cstheme="minorHAnsi"/>
          <w:sz w:val="22"/>
          <w:szCs w:val="22"/>
        </w:rPr>
      </w:pPr>
      <w:r>
        <w:rPr>
          <w:rFonts w:cstheme="minorHAnsi"/>
          <w:b/>
          <w:bCs/>
          <w:sz w:val="22"/>
          <w:szCs w:val="22"/>
        </w:rPr>
        <w:t xml:space="preserve">Google AI Essentials | </w:t>
      </w:r>
      <w:r w:rsidRPr="00FF7839">
        <w:rPr>
          <w:rFonts w:cstheme="minorHAnsi"/>
          <w:sz w:val="22"/>
          <w:szCs w:val="22"/>
        </w:rPr>
        <w:t>Google| October 2024</w:t>
      </w:r>
    </w:p>
    <w:p w14:paraId="3786B872" w14:textId="3ADB0EB9" w:rsidR="00051FAD" w:rsidRDefault="00051FAD" w:rsidP="00FF7839">
      <w:pPr>
        <w:pStyle w:val="ListParagraph"/>
        <w:numPr>
          <w:ilvl w:val="0"/>
          <w:numId w:val="3"/>
        </w:numPr>
        <w:spacing w:after="0" w:line="360" w:lineRule="auto"/>
        <w:rPr>
          <w:rFonts w:cstheme="minorHAnsi"/>
          <w:sz w:val="22"/>
          <w:szCs w:val="22"/>
        </w:rPr>
      </w:pPr>
      <w:r w:rsidRPr="003D7E6A">
        <w:rPr>
          <w:rFonts w:cstheme="minorHAnsi"/>
          <w:b/>
          <w:bCs/>
          <w:sz w:val="22"/>
          <w:szCs w:val="22"/>
        </w:rPr>
        <w:t>Business Intelligence</w:t>
      </w:r>
      <w:r w:rsidRPr="00051FAD">
        <w:rPr>
          <w:rFonts w:cstheme="minorHAnsi"/>
          <w:sz w:val="22"/>
          <w:szCs w:val="22"/>
        </w:rPr>
        <w:t>| Google |October 2024</w:t>
      </w:r>
    </w:p>
    <w:p w14:paraId="27E803CF" w14:textId="2DE4D1CD" w:rsidR="006E3D9D" w:rsidRDefault="006E3D9D" w:rsidP="00FF7839">
      <w:pPr>
        <w:pStyle w:val="ListParagraph"/>
        <w:numPr>
          <w:ilvl w:val="0"/>
          <w:numId w:val="3"/>
        </w:numPr>
        <w:spacing w:after="0" w:line="360" w:lineRule="auto"/>
        <w:rPr>
          <w:rFonts w:cstheme="minorHAnsi"/>
          <w:sz w:val="22"/>
          <w:szCs w:val="22"/>
        </w:rPr>
      </w:pPr>
      <w:r>
        <w:rPr>
          <w:rFonts w:cstheme="minorHAnsi"/>
          <w:b/>
          <w:bCs/>
          <w:sz w:val="22"/>
          <w:szCs w:val="22"/>
        </w:rPr>
        <w:t xml:space="preserve">Generative AI For Everyone | </w:t>
      </w:r>
      <w:r w:rsidRPr="00FF7839">
        <w:rPr>
          <w:rFonts w:cstheme="minorHAnsi"/>
          <w:sz w:val="22"/>
          <w:szCs w:val="22"/>
        </w:rPr>
        <w:t>Deep</w:t>
      </w:r>
      <w:r w:rsidR="008F7C65" w:rsidRPr="00FF7839">
        <w:rPr>
          <w:rFonts w:cstheme="minorHAnsi"/>
          <w:sz w:val="22"/>
          <w:szCs w:val="22"/>
        </w:rPr>
        <w:t>Learning.AI | August 2024</w:t>
      </w:r>
    </w:p>
    <w:p w14:paraId="3388D0C5" w14:textId="5A08EC86" w:rsidR="00E0429A" w:rsidRPr="00E0429A" w:rsidRDefault="00E0429A" w:rsidP="00FF7839">
      <w:pPr>
        <w:spacing w:after="0" w:line="360" w:lineRule="auto"/>
        <w:rPr>
          <w:rFonts w:cstheme="minorHAnsi"/>
          <w:sz w:val="22"/>
          <w:szCs w:val="22"/>
        </w:rPr>
      </w:pPr>
    </w:p>
    <w:p w14:paraId="3486038B" w14:textId="2078931E" w:rsidR="00E0429A" w:rsidRDefault="00E0429A" w:rsidP="00FF7839">
      <w:pPr>
        <w:rPr>
          <w:rFonts w:ascii="Bell MT" w:hAnsi="Bell MT"/>
          <w:b/>
          <w:bCs/>
          <w:sz w:val="28"/>
          <w:szCs w:val="28"/>
          <w:u w:val="single"/>
        </w:rPr>
      </w:pPr>
      <w:r>
        <w:rPr>
          <w:rFonts w:ascii="Bell MT" w:hAnsi="Bell MT"/>
          <w:b/>
          <w:bCs/>
          <w:sz w:val="28"/>
          <w:szCs w:val="28"/>
          <w:u w:val="single"/>
        </w:rPr>
        <w:t>References</w:t>
      </w:r>
    </w:p>
    <w:p w14:paraId="266A46B6" w14:textId="02F5E750" w:rsidR="000027DF" w:rsidRDefault="00AE59FD" w:rsidP="00FF7839">
      <w:pPr>
        <w:spacing w:after="0" w:line="240" w:lineRule="auto"/>
        <w:rPr>
          <w:rFonts w:cstheme="minorHAnsi"/>
          <w:sz w:val="22"/>
          <w:szCs w:val="22"/>
        </w:rPr>
      </w:pPr>
      <w:r>
        <w:rPr>
          <w:rFonts w:cstheme="minorHAnsi"/>
          <w:sz w:val="22"/>
          <w:szCs w:val="22"/>
        </w:rPr>
        <w:lastRenderedPageBreak/>
        <w:t>*</w:t>
      </w:r>
      <w:r w:rsidR="00E0429A">
        <w:rPr>
          <w:rFonts w:cstheme="minorHAnsi"/>
          <w:sz w:val="22"/>
          <w:szCs w:val="22"/>
        </w:rPr>
        <w:t>On Request</w:t>
      </w:r>
    </w:p>
    <w:p w14:paraId="774E9888" w14:textId="471447FB" w:rsidR="009024C4" w:rsidRDefault="009024C4" w:rsidP="00FF7839">
      <w:pPr>
        <w:rPr>
          <w:rFonts w:ascii="Bell MT" w:hAnsi="Bell MT"/>
          <w:b/>
          <w:bCs/>
          <w:sz w:val="28"/>
          <w:szCs w:val="28"/>
          <w:u w:val="single"/>
        </w:rPr>
      </w:pPr>
    </w:p>
    <w:p w14:paraId="6BA21D4B" w14:textId="77777777" w:rsidR="003B39E5" w:rsidRPr="003B39E5" w:rsidRDefault="003B39E5" w:rsidP="00FF7839">
      <w:pPr>
        <w:spacing w:after="0" w:line="276" w:lineRule="auto"/>
        <w:rPr>
          <w:rFonts w:asciiTheme="majorHAnsi" w:hAnsiTheme="majorHAnsi" w:cstheme="majorHAnsi"/>
          <w:sz w:val="20"/>
          <w:szCs w:val="20"/>
        </w:rPr>
      </w:pPr>
    </w:p>
    <w:sectPr w:rsidR="003B39E5" w:rsidRPr="003B39E5" w:rsidSect="00E7115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3F17" w14:textId="77777777" w:rsidR="000832F8" w:rsidRDefault="000832F8" w:rsidP="00E71152">
      <w:pPr>
        <w:spacing w:after="0" w:line="240" w:lineRule="auto"/>
      </w:pPr>
      <w:r>
        <w:separator/>
      </w:r>
    </w:p>
  </w:endnote>
  <w:endnote w:type="continuationSeparator" w:id="0">
    <w:p w14:paraId="75FFB0A8" w14:textId="77777777" w:rsidR="000832F8" w:rsidRDefault="000832F8" w:rsidP="00E7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225654"/>
      <w:docPartObj>
        <w:docPartGallery w:val="Page Numbers (Bottom of Page)"/>
        <w:docPartUnique/>
      </w:docPartObj>
    </w:sdtPr>
    <w:sdtEndPr>
      <w:rPr>
        <w:noProof/>
      </w:rPr>
    </w:sdtEndPr>
    <w:sdtContent>
      <w:p w14:paraId="3958D366" w14:textId="3AACE03A" w:rsidR="00E71152" w:rsidRDefault="00E711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066967" w14:textId="77777777" w:rsidR="00E71152" w:rsidRDefault="00E71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DD82" w14:textId="77777777" w:rsidR="000832F8" w:rsidRDefault="000832F8" w:rsidP="00E71152">
      <w:pPr>
        <w:spacing w:after="0" w:line="240" w:lineRule="auto"/>
      </w:pPr>
      <w:r>
        <w:separator/>
      </w:r>
    </w:p>
  </w:footnote>
  <w:footnote w:type="continuationSeparator" w:id="0">
    <w:p w14:paraId="1AD8FDCA" w14:textId="77777777" w:rsidR="000832F8" w:rsidRDefault="000832F8" w:rsidP="00E71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3B1"/>
    <w:multiLevelType w:val="hybridMultilevel"/>
    <w:tmpl w:val="CF0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B7B77"/>
    <w:multiLevelType w:val="hybridMultilevel"/>
    <w:tmpl w:val="ADB2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2FFD"/>
    <w:multiLevelType w:val="hybridMultilevel"/>
    <w:tmpl w:val="87B8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62602"/>
    <w:multiLevelType w:val="multilevel"/>
    <w:tmpl w:val="9614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5F4A17"/>
    <w:multiLevelType w:val="hybridMultilevel"/>
    <w:tmpl w:val="5406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06BC5"/>
    <w:multiLevelType w:val="hybridMultilevel"/>
    <w:tmpl w:val="009A6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74E19F4"/>
    <w:multiLevelType w:val="hybridMultilevel"/>
    <w:tmpl w:val="73F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10CDB"/>
    <w:multiLevelType w:val="hybridMultilevel"/>
    <w:tmpl w:val="CE485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FC1901"/>
    <w:multiLevelType w:val="hybridMultilevel"/>
    <w:tmpl w:val="C60A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C2B42"/>
    <w:multiLevelType w:val="hybridMultilevel"/>
    <w:tmpl w:val="B0D8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036AC"/>
    <w:multiLevelType w:val="hybridMultilevel"/>
    <w:tmpl w:val="6A640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7018A9"/>
    <w:multiLevelType w:val="hybridMultilevel"/>
    <w:tmpl w:val="A28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53183"/>
    <w:multiLevelType w:val="hybridMultilevel"/>
    <w:tmpl w:val="4834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430F3"/>
    <w:multiLevelType w:val="hybridMultilevel"/>
    <w:tmpl w:val="ECA40F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1A781E"/>
    <w:multiLevelType w:val="hybridMultilevel"/>
    <w:tmpl w:val="57B2AFDC"/>
    <w:lvl w:ilvl="0" w:tplc="307665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E0186"/>
    <w:multiLevelType w:val="multilevel"/>
    <w:tmpl w:val="532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B398D"/>
    <w:multiLevelType w:val="hybridMultilevel"/>
    <w:tmpl w:val="1EA4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445A1"/>
    <w:multiLevelType w:val="hybridMultilevel"/>
    <w:tmpl w:val="E010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D37EE"/>
    <w:multiLevelType w:val="hybridMultilevel"/>
    <w:tmpl w:val="DA1E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600892">
    <w:abstractNumId w:val="10"/>
  </w:num>
  <w:num w:numId="2" w16cid:durableId="1100417412">
    <w:abstractNumId w:val="15"/>
  </w:num>
  <w:num w:numId="3" w16cid:durableId="372657995">
    <w:abstractNumId w:val="11"/>
  </w:num>
  <w:num w:numId="4" w16cid:durableId="1984890349">
    <w:abstractNumId w:val="3"/>
  </w:num>
  <w:num w:numId="5" w16cid:durableId="1904366944">
    <w:abstractNumId w:val="2"/>
  </w:num>
  <w:num w:numId="6" w16cid:durableId="1720713506">
    <w:abstractNumId w:val="14"/>
  </w:num>
  <w:num w:numId="7" w16cid:durableId="565189249">
    <w:abstractNumId w:val="13"/>
  </w:num>
  <w:num w:numId="8" w16cid:durableId="1430004645">
    <w:abstractNumId w:val="5"/>
  </w:num>
  <w:num w:numId="9" w16cid:durableId="518474597">
    <w:abstractNumId w:val="8"/>
  </w:num>
  <w:num w:numId="10" w16cid:durableId="782572728">
    <w:abstractNumId w:val="17"/>
  </w:num>
  <w:num w:numId="11" w16cid:durableId="184638576">
    <w:abstractNumId w:val="4"/>
  </w:num>
  <w:num w:numId="12" w16cid:durableId="293677214">
    <w:abstractNumId w:val="1"/>
  </w:num>
  <w:num w:numId="13" w16cid:durableId="1789353847">
    <w:abstractNumId w:val="7"/>
  </w:num>
  <w:num w:numId="14" w16cid:durableId="1188178472">
    <w:abstractNumId w:val="16"/>
  </w:num>
  <w:num w:numId="15" w16cid:durableId="438530422">
    <w:abstractNumId w:val="0"/>
  </w:num>
  <w:num w:numId="16" w16cid:durableId="1442646765">
    <w:abstractNumId w:val="12"/>
  </w:num>
  <w:num w:numId="17" w16cid:durableId="1639264963">
    <w:abstractNumId w:val="6"/>
  </w:num>
  <w:num w:numId="18" w16cid:durableId="694113682">
    <w:abstractNumId w:val="18"/>
  </w:num>
  <w:num w:numId="19" w16cid:durableId="119099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D6"/>
    <w:rsid w:val="000027DF"/>
    <w:rsid w:val="000155B9"/>
    <w:rsid w:val="00017397"/>
    <w:rsid w:val="00037A73"/>
    <w:rsid w:val="00051FAD"/>
    <w:rsid w:val="00052833"/>
    <w:rsid w:val="000610CC"/>
    <w:rsid w:val="000720A3"/>
    <w:rsid w:val="00073F0A"/>
    <w:rsid w:val="000832F8"/>
    <w:rsid w:val="000A6D58"/>
    <w:rsid w:val="000B2A70"/>
    <w:rsid w:val="00130A18"/>
    <w:rsid w:val="001639A0"/>
    <w:rsid w:val="00182B7D"/>
    <w:rsid w:val="00183ABE"/>
    <w:rsid w:val="001A0B21"/>
    <w:rsid w:val="001A51C8"/>
    <w:rsid w:val="002127B8"/>
    <w:rsid w:val="00213D29"/>
    <w:rsid w:val="0021520F"/>
    <w:rsid w:val="00216DC7"/>
    <w:rsid w:val="0022488D"/>
    <w:rsid w:val="00241CD8"/>
    <w:rsid w:val="002516E6"/>
    <w:rsid w:val="00263AA6"/>
    <w:rsid w:val="002651B1"/>
    <w:rsid w:val="002751DA"/>
    <w:rsid w:val="002765A7"/>
    <w:rsid w:val="002B486D"/>
    <w:rsid w:val="002B6764"/>
    <w:rsid w:val="002C3805"/>
    <w:rsid w:val="002D1DC2"/>
    <w:rsid w:val="002E5BE0"/>
    <w:rsid w:val="002F0035"/>
    <w:rsid w:val="002F384F"/>
    <w:rsid w:val="00320F38"/>
    <w:rsid w:val="003235D6"/>
    <w:rsid w:val="00334209"/>
    <w:rsid w:val="0033639B"/>
    <w:rsid w:val="00343918"/>
    <w:rsid w:val="00373409"/>
    <w:rsid w:val="003A7E6C"/>
    <w:rsid w:val="003B39E5"/>
    <w:rsid w:val="003B7258"/>
    <w:rsid w:val="003C6A33"/>
    <w:rsid w:val="003D7E6A"/>
    <w:rsid w:val="003E19E5"/>
    <w:rsid w:val="003E3F84"/>
    <w:rsid w:val="00422495"/>
    <w:rsid w:val="004407FD"/>
    <w:rsid w:val="00443F02"/>
    <w:rsid w:val="00473670"/>
    <w:rsid w:val="004849CD"/>
    <w:rsid w:val="004B3169"/>
    <w:rsid w:val="004F3A05"/>
    <w:rsid w:val="00503FAB"/>
    <w:rsid w:val="005102E6"/>
    <w:rsid w:val="005166B6"/>
    <w:rsid w:val="00531E32"/>
    <w:rsid w:val="00550B3A"/>
    <w:rsid w:val="00561436"/>
    <w:rsid w:val="00572267"/>
    <w:rsid w:val="00597509"/>
    <w:rsid w:val="005D2570"/>
    <w:rsid w:val="005E38FE"/>
    <w:rsid w:val="00601C4A"/>
    <w:rsid w:val="0060591B"/>
    <w:rsid w:val="006417EA"/>
    <w:rsid w:val="006476A2"/>
    <w:rsid w:val="00650CD7"/>
    <w:rsid w:val="00661A42"/>
    <w:rsid w:val="00671643"/>
    <w:rsid w:val="006814C2"/>
    <w:rsid w:val="006A0ABF"/>
    <w:rsid w:val="006B0393"/>
    <w:rsid w:val="006B6A97"/>
    <w:rsid w:val="006C3A43"/>
    <w:rsid w:val="006D5D01"/>
    <w:rsid w:val="006E3D9D"/>
    <w:rsid w:val="006F13DC"/>
    <w:rsid w:val="00701CD6"/>
    <w:rsid w:val="00703981"/>
    <w:rsid w:val="00717477"/>
    <w:rsid w:val="00730AA0"/>
    <w:rsid w:val="00734206"/>
    <w:rsid w:val="0073703E"/>
    <w:rsid w:val="00743782"/>
    <w:rsid w:val="0074630F"/>
    <w:rsid w:val="00761CC2"/>
    <w:rsid w:val="00772332"/>
    <w:rsid w:val="0077644A"/>
    <w:rsid w:val="007845CB"/>
    <w:rsid w:val="00787E26"/>
    <w:rsid w:val="007A389B"/>
    <w:rsid w:val="007A41A3"/>
    <w:rsid w:val="007D48A1"/>
    <w:rsid w:val="00835666"/>
    <w:rsid w:val="0083630A"/>
    <w:rsid w:val="00855E16"/>
    <w:rsid w:val="00863585"/>
    <w:rsid w:val="008756D8"/>
    <w:rsid w:val="00893B3A"/>
    <w:rsid w:val="008B1ED7"/>
    <w:rsid w:val="008B53D5"/>
    <w:rsid w:val="008D3585"/>
    <w:rsid w:val="008E0B4E"/>
    <w:rsid w:val="008F7C65"/>
    <w:rsid w:val="009024C4"/>
    <w:rsid w:val="00945D08"/>
    <w:rsid w:val="00955F10"/>
    <w:rsid w:val="00956A46"/>
    <w:rsid w:val="0096512B"/>
    <w:rsid w:val="009B6041"/>
    <w:rsid w:val="00A062C6"/>
    <w:rsid w:val="00A065D6"/>
    <w:rsid w:val="00A12E05"/>
    <w:rsid w:val="00A17815"/>
    <w:rsid w:val="00A31BB5"/>
    <w:rsid w:val="00A50176"/>
    <w:rsid w:val="00A6183C"/>
    <w:rsid w:val="00A839BB"/>
    <w:rsid w:val="00AA2F90"/>
    <w:rsid w:val="00AC0431"/>
    <w:rsid w:val="00AE59FD"/>
    <w:rsid w:val="00AF30C8"/>
    <w:rsid w:val="00B001BB"/>
    <w:rsid w:val="00B45134"/>
    <w:rsid w:val="00B70849"/>
    <w:rsid w:val="00B87230"/>
    <w:rsid w:val="00B90D06"/>
    <w:rsid w:val="00B97FD2"/>
    <w:rsid w:val="00BD1A02"/>
    <w:rsid w:val="00BD5FA5"/>
    <w:rsid w:val="00C022A9"/>
    <w:rsid w:val="00C1508E"/>
    <w:rsid w:val="00C3678D"/>
    <w:rsid w:val="00CA339B"/>
    <w:rsid w:val="00CA3C59"/>
    <w:rsid w:val="00CB2287"/>
    <w:rsid w:val="00CE0418"/>
    <w:rsid w:val="00CE6BC2"/>
    <w:rsid w:val="00CF120F"/>
    <w:rsid w:val="00D43116"/>
    <w:rsid w:val="00D82692"/>
    <w:rsid w:val="00D87A6B"/>
    <w:rsid w:val="00DC2450"/>
    <w:rsid w:val="00DC429D"/>
    <w:rsid w:val="00DF6C64"/>
    <w:rsid w:val="00E0429A"/>
    <w:rsid w:val="00E131A0"/>
    <w:rsid w:val="00E36FFE"/>
    <w:rsid w:val="00E42524"/>
    <w:rsid w:val="00E43909"/>
    <w:rsid w:val="00E53477"/>
    <w:rsid w:val="00E54E33"/>
    <w:rsid w:val="00E71152"/>
    <w:rsid w:val="00E71700"/>
    <w:rsid w:val="00E954C2"/>
    <w:rsid w:val="00EC2654"/>
    <w:rsid w:val="00EF2109"/>
    <w:rsid w:val="00F04120"/>
    <w:rsid w:val="00F143F7"/>
    <w:rsid w:val="00F25358"/>
    <w:rsid w:val="00F26E65"/>
    <w:rsid w:val="00F32BE4"/>
    <w:rsid w:val="00F41743"/>
    <w:rsid w:val="00F478AB"/>
    <w:rsid w:val="00F57C54"/>
    <w:rsid w:val="00F6748E"/>
    <w:rsid w:val="00F725EE"/>
    <w:rsid w:val="00F73C70"/>
    <w:rsid w:val="00F83ECA"/>
    <w:rsid w:val="00FB5196"/>
    <w:rsid w:val="00FB5243"/>
    <w:rsid w:val="00FC6DD1"/>
    <w:rsid w:val="00FE134D"/>
    <w:rsid w:val="00FE13EA"/>
    <w:rsid w:val="00FF35FC"/>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D7F6"/>
  <w15:chartTrackingRefBased/>
  <w15:docId w15:val="{296AFBFC-FAE5-43AA-B0D8-CCF9EA7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5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5D6"/>
    <w:rPr>
      <w:rFonts w:eastAsiaTheme="majorEastAsia" w:cstheme="majorBidi"/>
      <w:color w:val="272727" w:themeColor="text1" w:themeTint="D8"/>
    </w:rPr>
  </w:style>
  <w:style w:type="paragraph" w:styleId="Title">
    <w:name w:val="Title"/>
    <w:basedOn w:val="Normal"/>
    <w:next w:val="Normal"/>
    <w:link w:val="TitleChar"/>
    <w:uiPriority w:val="10"/>
    <w:qFormat/>
    <w:rsid w:val="00A06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5D6"/>
    <w:pPr>
      <w:spacing w:before="160"/>
      <w:jc w:val="center"/>
    </w:pPr>
    <w:rPr>
      <w:i/>
      <w:iCs/>
      <w:color w:val="404040" w:themeColor="text1" w:themeTint="BF"/>
    </w:rPr>
  </w:style>
  <w:style w:type="character" w:customStyle="1" w:styleId="QuoteChar">
    <w:name w:val="Quote Char"/>
    <w:basedOn w:val="DefaultParagraphFont"/>
    <w:link w:val="Quote"/>
    <w:uiPriority w:val="29"/>
    <w:rsid w:val="00A065D6"/>
    <w:rPr>
      <w:i/>
      <w:iCs/>
      <w:color w:val="404040" w:themeColor="text1" w:themeTint="BF"/>
    </w:rPr>
  </w:style>
  <w:style w:type="paragraph" w:styleId="ListParagraph">
    <w:name w:val="List Paragraph"/>
    <w:basedOn w:val="Normal"/>
    <w:uiPriority w:val="34"/>
    <w:qFormat/>
    <w:rsid w:val="00A065D6"/>
    <w:pPr>
      <w:ind w:left="720"/>
      <w:contextualSpacing/>
    </w:pPr>
  </w:style>
  <w:style w:type="character" w:styleId="IntenseEmphasis">
    <w:name w:val="Intense Emphasis"/>
    <w:basedOn w:val="DefaultParagraphFont"/>
    <w:uiPriority w:val="21"/>
    <w:qFormat/>
    <w:rsid w:val="00A065D6"/>
    <w:rPr>
      <w:i/>
      <w:iCs/>
      <w:color w:val="2F5496" w:themeColor="accent1" w:themeShade="BF"/>
    </w:rPr>
  </w:style>
  <w:style w:type="paragraph" w:styleId="IntenseQuote">
    <w:name w:val="Intense Quote"/>
    <w:basedOn w:val="Normal"/>
    <w:next w:val="Normal"/>
    <w:link w:val="IntenseQuoteChar"/>
    <w:uiPriority w:val="30"/>
    <w:qFormat/>
    <w:rsid w:val="00A0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5D6"/>
    <w:rPr>
      <w:i/>
      <w:iCs/>
      <w:color w:val="2F5496" w:themeColor="accent1" w:themeShade="BF"/>
    </w:rPr>
  </w:style>
  <w:style w:type="character" w:styleId="IntenseReference">
    <w:name w:val="Intense Reference"/>
    <w:basedOn w:val="DefaultParagraphFont"/>
    <w:uiPriority w:val="32"/>
    <w:qFormat/>
    <w:rsid w:val="00A065D6"/>
    <w:rPr>
      <w:b/>
      <w:bCs/>
      <w:smallCaps/>
      <w:color w:val="2F5496" w:themeColor="accent1" w:themeShade="BF"/>
      <w:spacing w:val="5"/>
    </w:rPr>
  </w:style>
  <w:style w:type="character" w:styleId="Hyperlink">
    <w:name w:val="Hyperlink"/>
    <w:basedOn w:val="DefaultParagraphFont"/>
    <w:uiPriority w:val="99"/>
    <w:unhideWhenUsed/>
    <w:rsid w:val="005102E6"/>
    <w:rPr>
      <w:color w:val="0563C1" w:themeColor="hyperlink"/>
      <w:u w:val="single"/>
    </w:rPr>
  </w:style>
  <w:style w:type="character" w:styleId="UnresolvedMention">
    <w:name w:val="Unresolved Mention"/>
    <w:basedOn w:val="DefaultParagraphFont"/>
    <w:uiPriority w:val="99"/>
    <w:semiHidden/>
    <w:unhideWhenUsed/>
    <w:rsid w:val="005102E6"/>
    <w:rPr>
      <w:color w:val="605E5C"/>
      <w:shd w:val="clear" w:color="auto" w:fill="E1DFDD"/>
    </w:rPr>
  </w:style>
  <w:style w:type="paragraph" w:styleId="NormalWeb">
    <w:name w:val="Normal (Web)"/>
    <w:basedOn w:val="Normal"/>
    <w:uiPriority w:val="99"/>
    <w:semiHidden/>
    <w:unhideWhenUsed/>
    <w:rsid w:val="00601C4A"/>
    <w:rPr>
      <w:rFonts w:ascii="Times New Roman" w:hAnsi="Times New Roman" w:cs="Times New Roman"/>
    </w:rPr>
  </w:style>
  <w:style w:type="character" w:styleId="FollowedHyperlink">
    <w:name w:val="FollowedHyperlink"/>
    <w:basedOn w:val="DefaultParagraphFont"/>
    <w:uiPriority w:val="99"/>
    <w:semiHidden/>
    <w:unhideWhenUsed/>
    <w:rsid w:val="0077644A"/>
    <w:rPr>
      <w:color w:val="954F72" w:themeColor="followedHyperlink"/>
      <w:u w:val="single"/>
    </w:rPr>
  </w:style>
  <w:style w:type="paragraph" w:styleId="Header">
    <w:name w:val="header"/>
    <w:basedOn w:val="Normal"/>
    <w:link w:val="HeaderChar"/>
    <w:uiPriority w:val="99"/>
    <w:unhideWhenUsed/>
    <w:rsid w:val="00E7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152"/>
  </w:style>
  <w:style w:type="paragraph" w:styleId="Footer">
    <w:name w:val="footer"/>
    <w:basedOn w:val="Normal"/>
    <w:link w:val="FooterChar"/>
    <w:uiPriority w:val="99"/>
    <w:unhideWhenUsed/>
    <w:rsid w:val="00E7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generalisttospecialist@gmail.com" TargetMode="External"/><Relationship Id="rId13" Type="http://schemas.openxmlformats.org/officeDocument/2006/relationships/hyperlink" Target="https://www.linkedin.com/in/crystal72gonzale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redly.com/users/crystal-gonzalez-gonzale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killshop.credential.net/profile/viestramarketingmarketing7085/wall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tramarketing.godaddysites.com/" TargetMode="External"/><Relationship Id="rId4" Type="http://schemas.openxmlformats.org/officeDocument/2006/relationships/webSettings" Target="webSettings.xml"/><Relationship Id="rId9" Type="http://schemas.openxmlformats.org/officeDocument/2006/relationships/hyperlink" Target="https://www.coursera.org/learner/crystal-gonzalez-94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4592</TotalTime>
  <Pages>8</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Gonzalez</dc:creator>
  <cp:keywords/>
  <dc:description/>
  <cp:lastModifiedBy>Crystal Gonzalez</cp:lastModifiedBy>
  <cp:revision>150</cp:revision>
  <dcterms:created xsi:type="dcterms:W3CDTF">2025-12-12T01:36:00Z</dcterms:created>
  <dcterms:modified xsi:type="dcterms:W3CDTF">2026-01-27T03:58:00Z</dcterms:modified>
</cp:coreProperties>
</file>