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C84F76" w:rsidRDefault="00105B85" w:rsidP="00C84F76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DA0F31">
        <w:fldChar w:fldCharType="begin"/>
      </w:r>
      <w:r w:rsidR="00DA0F31">
        <w:instrText xml:space="preserve"> INCLUDEPICTURE  "http://www.sqa.org.uk/sqa/images/sqa_logo.gif" \* MERGEFORMATINET </w:instrText>
      </w:r>
      <w:r w:rsidR="00DA0F31">
        <w:fldChar w:fldCharType="separate"/>
      </w:r>
      <w:r w:rsidR="00090EDC">
        <w:fldChar w:fldCharType="begin"/>
      </w:r>
      <w:r w:rsidR="00090EDC">
        <w:instrText xml:space="preserve"> INCLUDEPICTURE  "http://www.sqa.org.uk/sqa/images/sqa_logo.gif" \* MERGEFORMATINET </w:instrText>
      </w:r>
      <w:r w:rsidR="00090EDC">
        <w:fldChar w:fldCharType="separate"/>
      </w:r>
      <w:r w:rsidR="00C84F76">
        <w:fldChar w:fldCharType="begin"/>
      </w:r>
      <w:r w:rsidR="00C84F76">
        <w:instrText xml:space="preserve"> INCLUDEPICTURE  "http://www.sqa.org.uk/sqa/images/sqa_logo.gif" \* MERGEFORMATINET </w:instrText>
      </w:r>
      <w:r w:rsidR="00C84F76">
        <w:fldChar w:fldCharType="separate"/>
      </w:r>
      <w:r w:rsidR="00324A77">
        <w:fldChar w:fldCharType="begin"/>
      </w:r>
      <w:r w:rsidR="00324A77">
        <w:instrText xml:space="preserve"> INCLUDEPICTURE  "http://www.sqa.org.uk/sqa/images/sqa_logo.gif" \* MERGEFORMATINET </w:instrText>
      </w:r>
      <w:r w:rsidR="00324A77">
        <w:fldChar w:fldCharType="separate"/>
      </w:r>
      <w:r w:rsidR="001675E7">
        <w:fldChar w:fldCharType="begin"/>
      </w:r>
      <w:r w:rsidR="001675E7">
        <w:instrText xml:space="preserve"> INCLUDEPICTURE  "http://www.sqa.org.uk/sqa/images/sqa_logo.gif" \* MERGEFORMATINET </w:instrText>
      </w:r>
      <w:r w:rsidR="001675E7">
        <w:fldChar w:fldCharType="separate"/>
      </w:r>
      <w:r w:rsidR="004753DE">
        <w:fldChar w:fldCharType="begin"/>
      </w:r>
      <w:r w:rsidR="004753DE">
        <w:instrText xml:space="preserve"> INCLUDEPICTURE  "http://www.sqa.org.uk/sqa/images/sqa_logo.gif" \* MERGEFORMATINET </w:instrText>
      </w:r>
      <w:r w:rsidR="004753DE">
        <w:fldChar w:fldCharType="separate"/>
      </w:r>
      <w:r w:rsidR="001633DA">
        <w:fldChar w:fldCharType="begin"/>
      </w:r>
      <w:r w:rsidR="001633DA">
        <w:instrText xml:space="preserve"> </w:instrText>
      </w:r>
      <w:r w:rsidR="001633DA">
        <w:instrText>INCLUDEPICTURE  "http://www.sqa.org.uk/sqa/images/sqa_logo.gif" \* MERGEFORMATINET</w:instrText>
      </w:r>
      <w:r w:rsidR="001633DA">
        <w:instrText xml:space="preserve"> </w:instrText>
      </w:r>
      <w:r w:rsidR="001633DA">
        <w:fldChar w:fldCharType="separate"/>
      </w:r>
      <w:r w:rsidR="001633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1633DA">
        <w:fldChar w:fldCharType="end"/>
      </w:r>
      <w:r w:rsidR="004753DE">
        <w:fldChar w:fldCharType="end"/>
      </w:r>
      <w:r w:rsidR="001675E7">
        <w:fldChar w:fldCharType="end"/>
      </w:r>
      <w:r w:rsidR="00324A77">
        <w:fldChar w:fldCharType="end"/>
      </w:r>
      <w:r w:rsidR="00C84F76">
        <w:fldChar w:fldCharType="end"/>
      </w:r>
      <w:r w:rsidR="00090EDC">
        <w:fldChar w:fldCharType="end"/>
      </w:r>
      <w:r w:rsidR="00DA0F31">
        <w:fldChar w:fldCharType="end"/>
      </w:r>
      <w:r>
        <w:fldChar w:fldCharType="end"/>
      </w:r>
    </w:p>
    <w:p w:rsidR="00512938" w:rsidRDefault="00673583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SVQ in Food Production at SCQF Level 5</w:t>
      </w:r>
    </w:p>
    <w:p w:rsidR="00512938" w:rsidRDefault="001633DA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Accredited from:  19/04/2017</w:t>
      </w:r>
    </w:p>
    <w:p w:rsidR="00512938" w:rsidRDefault="001633DA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GM2F 22</w:t>
      </w:r>
      <w:bookmarkStart w:id="0" w:name="_GoBack"/>
      <w:bookmarkEnd w:id="0"/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673583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673583">
              <w:rPr>
                <w:rFonts w:ascii="Arial" w:hAnsi="Arial" w:cs="Arial"/>
                <w:b/>
              </w:rPr>
              <w:t>ation candidates must complete 10</w:t>
            </w:r>
            <w:r>
              <w:rPr>
                <w:rFonts w:ascii="Arial" w:hAnsi="Arial" w:cs="Arial"/>
                <w:b/>
              </w:rPr>
              <w:t xml:space="preserve"> uni</w:t>
            </w:r>
            <w:r w:rsidR="001675E7">
              <w:rPr>
                <w:rFonts w:ascii="Arial" w:hAnsi="Arial" w:cs="Arial"/>
                <w:b/>
              </w:rPr>
              <w:t>ts in total:</w:t>
            </w:r>
          </w:p>
          <w:p w:rsidR="00673583" w:rsidRDefault="00673583" w:rsidP="00512938">
            <w:pPr>
              <w:rPr>
                <w:rFonts w:ascii="Arial" w:hAnsi="Arial" w:cs="Arial"/>
                <w:b/>
              </w:rPr>
            </w:pPr>
          </w:p>
          <w:p w:rsidR="00512938" w:rsidRDefault="00673583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 mandatory units and six</w:t>
            </w:r>
            <w:r w:rsidR="00512938">
              <w:rPr>
                <w:rFonts w:ascii="Arial" w:hAnsi="Arial" w:cs="Arial"/>
                <w:b/>
              </w:rPr>
              <w:t xml:space="preserve"> option</w:t>
            </w:r>
            <w:r>
              <w:rPr>
                <w:rFonts w:ascii="Arial" w:hAnsi="Arial" w:cs="Arial"/>
                <w:b/>
              </w:rPr>
              <w:t xml:space="preserve">al units; three units from Group A and three units from </w:t>
            </w:r>
            <w:r w:rsidR="00512938">
              <w:rPr>
                <w:rFonts w:ascii="Arial" w:hAnsi="Arial" w:cs="Arial"/>
                <w:b/>
              </w:rPr>
              <w:t>Group B.</w:t>
            </w:r>
          </w:p>
          <w:p w:rsidR="007F3A40" w:rsidRPr="00512938" w:rsidRDefault="007F3A40" w:rsidP="00512938">
            <w:pPr>
              <w:rPr>
                <w:rFonts w:ascii="Arial" w:hAnsi="Arial" w:cs="Arial"/>
                <w:b/>
              </w:rPr>
            </w:pP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354"/>
        <w:gridCol w:w="4614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673583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4753DE">
        <w:tc>
          <w:tcPr>
            <w:tcW w:w="1246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1675E7" w:rsidRPr="007F3A40" w:rsidTr="004753D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354" w:type="dxa"/>
          </w:tcPr>
          <w:p w:rsidR="001675E7" w:rsidRPr="007F3A40" w:rsidRDefault="001675E7" w:rsidP="001675E7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614" w:type="dxa"/>
          </w:tcPr>
          <w:p w:rsidR="001675E7" w:rsidRPr="007F3A40" w:rsidRDefault="001675E7" w:rsidP="001675E7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1675E7" w:rsidRPr="007F3A40" w:rsidRDefault="001675E7" w:rsidP="001675E7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1675E7" w:rsidRPr="007F3A40" w:rsidRDefault="001675E7" w:rsidP="001675E7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1675E7" w:rsidRPr="007F3A40" w:rsidTr="004753DE"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354" w:type="dxa"/>
          </w:tcPr>
          <w:p w:rsidR="001675E7" w:rsidRPr="007F3A40" w:rsidRDefault="001675E7" w:rsidP="001675E7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614" w:type="dxa"/>
          </w:tcPr>
          <w:p w:rsidR="001675E7" w:rsidRPr="007F3A40" w:rsidRDefault="001675E7" w:rsidP="001675E7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1675E7" w:rsidRPr="007F3A40" w:rsidRDefault="001675E7" w:rsidP="001675E7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1675E7" w:rsidRPr="007F3A40" w:rsidRDefault="001675E7" w:rsidP="001675E7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1675E7" w:rsidRPr="007F3A40" w:rsidTr="004753DE"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HL17 04</w:t>
            </w:r>
          </w:p>
        </w:tc>
        <w:tc>
          <w:tcPr>
            <w:tcW w:w="1354" w:type="dxa"/>
          </w:tcPr>
          <w:p w:rsidR="001675E7" w:rsidRPr="007F3A40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Impact of Personal Behaviour in Hospitality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75E7" w:rsidRPr="007F3A40" w:rsidTr="004753DE"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Pr="007F3A40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Food Safety in a Kitchen Environment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464"/>
        <w:gridCol w:w="4479"/>
        <w:gridCol w:w="847"/>
        <w:gridCol w:w="974"/>
      </w:tblGrid>
      <w:tr w:rsidR="00290591" w:rsidTr="00290591">
        <w:tc>
          <w:tcPr>
            <w:tcW w:w="9016" w:type="dxa"/>
            <w:gridSpan w:val="5"/>
            <w:shd w:val="clear" w:color="auto" w:fill="FFC000"/>
          </w:tcPr>
          <w:p w:rsidR="00290591" w:rsidRDefault="00090EDC" w:rsidP="006735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A:  </w:t>
            </w:r>
            <w:r w:rsidR="00673583">
              <w:rPr>
                <w:rFonts w:ascii="Arial" w:hAnsi="Arial" w:cs="Arial"/>
                <w:b/>
              </w:rPr>
              <w:t xml:space="preserve">three </w:t>
            </w:r>
            <w:r w:rsidR="00C84F76">
              <w:rPr>
                <w:rFonts w:ascii="Arial" w:hAnsi="Arial" w:cs="Arial"/>
                <w:b/>
              </w:rPr>
              <w:t>units required</w:t>
            </w:r>
          </w:p>
        </w:tc>
      </w:tr>
      <w:tr w:rsidR="005A05BF" w:rsidTr="001675E7">
        <w:tc>
          <w:tcPr>
            <w:tcW w:w="125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6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479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1675E7" w:rsidTr="001675E7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HL11 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Fish Dishes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HL10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Meat Dishes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HL0Y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Poultry Dishes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HL0X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Vegetable Dishes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HL0W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Cook-Chill Food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HL0V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Cook-Freeze Food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HL0T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Hot Sauces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HL0R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Cereal, Pulse and Grain Dishes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HL0P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Pasta Dishes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HL0N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Cold Starters and Salads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HL0M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Bread and Dough Products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HL0L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Pastry Products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HL0K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Cakes, Sponges and Scones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HL0J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Cold and Hot Desserts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Tr="001675E7"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HL0H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Flour, Dough and Tray Baked Products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476"/>
        <w:gridCol w:w="4472"/>
        <w:gridCol w:w="847"/>
        <w:gridCol w:w="974"/>
      </w:tblGrid>
      <w:tr w:rsidR="00AC1B29" w:rsidRPr="00AC1B29" w:rsidTr="004A53BD">
        <w:tc>
          <w:tcPr>
            <w:tcW w:w="9016" w:type="dxa"/>
            <w:gridSpan w:val="5"/>
            <w:shd w:val="clear" w:color="auto" w:fill="FFC000"/>
          </w:tcPr>
          <w:p w:rsidR="00AC1B29" w:rsidRPr="00AC1B29" w:rsidRDefault="00AC1B29" w:rsidP="006735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B</w:t>
            </w:r>
            <w:r w:rsidR="00090EDC">
              <w:rPr>
                <w:rFonts w:ascii="Arial" w:hAnsi="Arial" w:cs="Arial"/>
                <w:b/>
              </w:rPr>
              <w:t xml:space="preserve">:  </w:t>
            </w:r>
            <w:r w:rsidR="00673583">
              <w:rPr>
                <w:rFonts w:ascii="Arial" w:hAnsi="Arial" w:cs="Arial"/>
                <w:b/>
              </w:rPr>
              <w:t>three units required</w:t>
            </w:r>
          </w:p>
        </w:tc>
      </w:tr>
      <w:tr w:rsidR="00AC1B29" w:rsidRPr="00AC1B29" w:rsidTr="001675E7">
        <w:tc>
          <w:tcPr>
            <w:tcW w:w="1247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472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Credits</w:t>
            </w:r>
          </w:p>
        </w:tc>
      </w:tr>
      <w:tr w:rsidR="001675E7" w:rsidRPr="00AC1B29" w:rsidTr="001675E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Food and Beverage Service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PPL1PRD1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PPL1PRD2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Egg Dishes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PPL1PRD3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 Efficient Use of Resources in the Kitchen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PPL1PRD4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Meals for Distribution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PPL1PRD5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Meals to Meet Relevant Nutritional Standards Set for School Meals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PPL1PRD6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Menu Items According to Brand / Organisation Standards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PPL2FBS18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an Area for Dining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PPL2FBS19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New Menu Items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PPL2PRD16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Products from Pre-Mixed Ingredients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PPL2PRD18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Operate and Clean Specialist Equipment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PPL2PRD19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 Efficient Use of Food Resources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DE" w:rsidRDefault="004753DE" w:rsidP="001675E7">
            <w:pPr>
              <w:rPr>
                <w:rFonts w:ascii="Arial" w:hAnsi="Arial" w:cs="Arial"/>
              </w:rPr>
            </w:pPr>
          </w:p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HL0C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PPL2PRD20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Liaise with Care Team to Ensure that Individuals’ Nutritional Needs are Met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75E7" w:rsidRPr="00AC1B29" w:rsidTr="001675E7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E7" w:rsidRDefault="001675E7" w:rsidP="0016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E7" w:rsidRDefault="001675E7" w:rsidP="00167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Pr="007F3A40" w:rsidRDefault="00AC1B29" w:rsidP="00512938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090EDC"/>
    <w:rsid w:val="00105B85"/>
    <w:rsid w:val="001633DA"/>
    <w:rsid w:val="001675E7"/>
    <w:rsid w:val="001E6AA6"/>
    <w:rsid w:val="00290591"/>
    <w:rsid w:val="00324A77"/>
    <w:rsid w:val="004753DE"/>
    <w:rsid w:val="00512938"/>
    <w:rsid w:val="005A05BF"/>
    <w:rsid w:val="00673583"/>
    <w:rsid w:val="006F692C"/>
    <w:rsid w:val="007656BF"/>
    <w:rsid w:val="007F3A40"/>
    <w:rsid w:val="009E5E7A"/>
    <w:rsid w:val="00AC1B29"/>
    <w:rsid w:val="00C84F76"/>
    <w:rsid w:val="00D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79DCC6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16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FF83-14F6-4929-926E-249B7E33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6</cp:revision>
  <cp:lastPrinted>2017-05-11T16:13:00Z</cp:lastPrinted>
  <dcterms:created xsi:type="dcterms:W3CDTF">2017-03-20T12:31:00Z</dcterms:created>
  <dcterms:modified xsi:type="dcterms:W3CDTF">2017-05-11T16:13:00Z</dcterms:modified>
</cp:coreProperties>
</file>