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Survival Systems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Reality-Based Planning/Training: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81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Avoiding the “Survival Epic”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81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Research-Based Survival Pearls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81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Appreciating, </w:t>
      </w:r>
      <w:r w:rsidDel="00000000" w:rsidR="00000000" w:rsidRPr="00000000">
        <w:rPr>
          <w:rFonts w:ascii="Arial" w:cs="Arial" w:eastAsia="Arial" w:hAnsi="Arial"/>
          <w:rtl w:val="0"/>
        </w:rPr>
        <w:t xml:space="preserve">Communicating,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&amp; Mitigating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isk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81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Strengthening your Physiologic Reserve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81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Practicing Leadership &amp; Judgment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Keep the Goals Simple:</w:t>
      </w: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Don’t get killed. Don’t die waiting for a rescue.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Start with good gear and don’t lose it.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your resources efficiently &amp; effectively.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Stay focused and work smart.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Don’t create new problems.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Stay warm &amp; dry. Stay healthy &amp; happy.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Get found.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Successful Survival Attitudes: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Pay attention! Every decision matters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responsibility.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Focus on the now- move forward. Don’t buy into blame, guilt, fear, pride. 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Establish priorities then make decisions.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Hope for the best. Prepare for the worst. Do it right the first time.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Use what you have to make what you need.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Make plans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ake backup plans.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 patient. Be Kind</w:t>
      </w:r>
      <w:r w:rsidDel="00000000" w:rsidR="00000000" w:rsidRPr="00000000">
        <w:rPr>
          <w:rFonts w:ascii="Arial" w:cs="Arial" w:eastAsia="Arial" w:hAnsi="Arial"/>
          <w:rtl w:val="0"/>
        </w:rPr>
        <w:t xml:space="preserve">. Be resilient: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Never give up!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*Signaling* *Shelter* *Fire* *Navigation*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“We are able to be there [wilderness] because of technology. If it becomes a survival situation, you will need skills. Skills must be learned and practiced. When technology fails in the wilderness, and you have no skills, you are going to die."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Mell Otten MD, Mountain Rescue,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Principles of Effective Survival Leadership: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care of yourself first.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Know your environment.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Maintain “Situational Awareness”.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Anticipate &amp; plan.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Communica</w:t>
      </w:r>
      <w:r w:rsidDel="00000000" w:rsidR="00000000" w:rsidRPr="00000000">
        <w:rPr>
          <w:rFonts w:ascii="Arial" w:cs="Arial" w:eastAsia="Arial" w:hAnsi="Arial"/>
          <w:rtl w:val="0"/>
        </w:rPr>
        <w:t xml:space="preserve">e &amp; close the loop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Position key talent.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Delegate work loads optimally.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 for help when needed.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Stay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heerful.</w:t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Principles of Effective Communication: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 questions.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relevant and timely information.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helpful suggestions. 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Script the critical moves.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Eliminate all ambiguity.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Close the loop.</w:t>
      </w:r>
    </w:p>
    <w:p w:rsidR="00000000" w:rsidDel="00000000" w:rsidP="00000000" w:rsidRDefault="00000000" w:rsidRPr="00000000" w14:paraId="00000034">
      <w:pPr>
        <w:ind w:left="0" w:firstLine="0"/>
        <w:rPr>
          <w:rFonts w:ascii="Arial" w:cs="Arial" w:eastAsia="Arial" w:hAnsi="Arial"/>
        </w:rPr>
        <w:sectPr>
          <w:pgSz w:h="15840" w:w="12240" w:orient="portrait"/>
          <w:pgMar w:bottom="720" w:top="720" w:left="720" w:right="720" w:header="720" w:footer="720"/>
          <w:pgNumType w:start="1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4"/>
          <w:szCs w:val="24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Overcoming Enemies to Survival: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Pain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Hunger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Thirst</w:t>
      </w:r>
    </w:p>
    <w:p w:rsidR="00000000" w:rsidDel="00000000" w:rsidP="00000000" w:rsidRDefault="00000000" w:rsidRPr="00000000" w14:paraId="00000039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Fatigue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Cold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Heat</w:t>
      </w:r>
    </w:p>
    <w:p w:rsidR="00000000" w:rsidDel="00000000" w:rsidP="00000000" w:rsidRDefault="00000000" w:rsidRPr="00000000" w14:paraId="0000003D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Fear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Boredom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Loneliness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Arial" w:cs="Arial" w:eastAsia="Arial" w:hAnsi="Arial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3">
            <w:col w:space="0" w:w="3600"/>
            <w:col w:space="0" w:w="3600"/>
            <w:col w:space="0" w:w="3600"/>
          </w:cols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Despair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Survival Priorities: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Scene Safety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139700</wp:posOffset>
                </wp:positionV>
                <wp:extent cx="314325" cy="1619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3600" y="3703800"/>
                          <a:ext cx="304800" cy="15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139700</wp:posOffset>
                </wp:positionV>
                <wp:extent cx="314325" cy="1619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139700</wp:posOffset>
                </wp:positionV>
                <wp:extent cx="314325" cy="161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93600" y="3703800"/>
                          <a:ext cx="304800" cy="15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139700</wp:posOffset>
                </wp:positionV>
                <wp:extent cx="314325" cy="161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 xml:space="preserve">Food/water</w:t>
        <w:tab/>
        <w:tab/>
        <w:tab/>
        <w:t xml:space="preserve">First Aid</w:t>
      </w:r>
    </w:p>
    <w:p w:rsidR="00000000" w:rsidDel="00000000" w:rsidP="00000000" w:rsidRDefault="00000000" w:rsidRPr="00000000" w14:paraId="00000045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31432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93600" y="3665700"/>
                          <a:ext cx="30480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</wp:posOffset>
                </wp:positionV>
                <wp:extent cx="314325" cy="2381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</wp:posOffset>
                </wp:positionV>
                <wp:extent cx="314325" cy="3143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3600" y="3627600"/>
                          <a:ext cx="304800" cy="3048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</wp:posOffset>
                </wp:positionV>
                <wp:extent cx="314325" cy="3143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Signaling</w:t>
        <w:tab/>
        <w:t xml:space="preserve">    </w:t>
        <w:tab/>
        <w:tab/>
        <w:t xml:space="preserve">                </w:t>
        <w:tab/>
        <w:t xml:space="preserve">Inventory </w:t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76200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31700" y="366570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76200</wp:posOffset>
                </wp:positionV>
                <wp:extent cx="23812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76200</wp:posOffset>
                </wp:positionV>
                <wp:extent cx="3905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55500" y="3665700"/>
                          <a:ext cx="38100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76200</wp:posOffset>
                </wp:positionV>
                <wp:extent cx="390525" cy="238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6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vertAlign w:val="baseline"/>
          <w:rtl w:val="0"/>
        </w:rPr>
        <w:t xml:space="preserve">Warmth                              Shelter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88900</wp:posOffset>
                </wp:positionV>
                <wp:extent cx="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65000" y="378000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88900</wp:posOffset>
                </wp:positionV>
                <wp:extent cx="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Style w:val="Heading6"/>
        <w:jc w:val="left"/>
        <w:rPr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Survival Systems: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Mental/Emotional Self  +  Skills  +  Good Gear &amp; Equipment  =  SURVIVAL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0"/>
          <w:sz w:val="16"/>
          <w:szCs w:val="16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Clothing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Communication</w:t>
        <w:tab/>
        <w:tab/>
        <w:tab/>
        <w:t xml:space="preserve">Fire </w:t>
        <w:tab/>
        <w:tab/>
        <w:tab/>
        <w:t xml:space="preserve">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Shelter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Navigation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First Aid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Partners &amp; Plans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Tools</w:t>
        <w:tab/>
        <w:tab/>
        <w:tab/>
        <w:tab/>
        <w:t xml:space="preserve">Signaling</w:t>
        <w:tab/>
        <w:tab/>
        <w:tab/>
        <w:tab/>
        <w:t xml:space="preserve">Water/Food</w:t>
        <w:tab/>
        <w:tab/>
        <w:t xml:space="preserve">Equipment</w:t>
      </w:r>
    </w:p>
    <w:p w:rsidR="00000000" w:rsidDel="00000000" w:rsidP="00000000" w:rsidRDefault="00000000" w:rsidRPr="00000000" w14:paraId="00000056">
      <w:pPr>
        <w:widowControl w:val="0"/>
        <w:ind w:left="6480" w:firstLine="72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6480" w:firstLine="720"/>
        <w:rPr>
          <w:rFonts w:ascii="Arial" w:cs="Arial" w:eastAsia="Arial" w:hAnsi="Arial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2023 Survival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Essentials TaysLanc@ISU.edu</w:t>
      </w:r>
      <w:r w:rsidDel="00000000" w:rsidR="00000000" w:rsidRPr="00000000">
        <w:rPr>
          <w:rFonts w:ascii="Arial" w:cs="Arial" w:eastAsia="Arial" w:hAnsi="Arial"/>
          <w:color w:val="ffffff"/>
          <w:sz w:val="56"/>
          <w:szCs w:val="56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81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left="720" w:firstLine="720"/>
    </w:pPr>
    <w:rPr>
      <w:rFonts w:ascii="Arial" w:cs="Arial" w:eastAsia="Arial" w:hAnsi="Arial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firstLine="720"/>
      <w:jc w:val="center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w w:val="100"/>
      <w:position w:val="-1"/>
      <w:sz w:val="26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w w:val="100"/>
      <w:position w:val="-1"/>
      <w:sz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firstLine="720" w:firstLineChars="-1"/>
      <w:textDirection w:val="btLr"/>
      <w:textAlignment w:val="baseline"/>
      <w:outlineLvl w:val="3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2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5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20" w:firstLineChars="-1"/>
      <w:jc w:val="right"/>
      <w:textDirection w:val="btLr"/>
      <w:textAlignment w:val="baseline"/>
      <w:outlineLvl w:val="6"/>
    </w:pPr>
    <w:rPr>
      <w:rFonts w:ascii="Arial" w:cs="Arial" w:hAnsi="Arial"/>
      <w:b w:val="1"/>
      <w:bCs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QuickA.">
    <w:name w:val="Quick A."/>
    <w:basedOn w:val="Normal"/>
    <w:next w:val="QuickA.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-450" w:leftChars="-1" w:rightChars="0" w:firstLineChars="-1"/>
      <w:jc w:val="center"/>
      <w:textDirection w:val="btLr"/>
      <w:textAlignment w:val="baseline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bCs w:val="1"/>
      <w:w w:val="100"/>
      <w:position w:val="-1"/>
      <w:sz w:val="5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ind w:left="-450"/>
      <w:jc w:val="center"/>
    </w:pPr>
    <w:rPr>
      <w:rFonts w:ascii="Arial" w:cs="Arial" w:eastAsia="Arial" w:hAnsi="Arial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WeZYB7Wr2KoQehm3nzJ4pTNeQ==">CgMxLjA4AHIcMEIwcnVyZ2RVeVFnd1JtbE9WMmxwT0dOcGJWRQ==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2017-05-30T19:38:00Z</dcterms:created>
  <dc:creator>Ely Taysom</dc:creator>
</cp:coreProperties>
</file>