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DCCEF" w14:textId="77777777" w:rsidR="00AB252A" w:rsidRPr="002004E6" w:rsidRDefault="00AB252A" w:rsidP="00574750">
      <w:pPr>
        <w:pStyle w:val="Title"/>
        <w:rPr>
          <w:color w:val="auto"/>
        </w:rPr>
      </w:pPr>
      <w:r w:rsidRPr="002004E6">
        <w:rPr>
          <w:color w:val="auto"/>
        </w:rPr>
        <w:t xml:space="preserve">Minutes for </w:t>
      </w:r>
      <w:r w:rsidR="009A6377" w:rsidRPr="002004E6">
        <w:rPr>
          <w:color w:val="auto"/>
        </w:rPr>
        <w:t>BGMRC, Inc.</w:t>
      </w:r>
    </w:p>
    <w:p w14:paraId="462BB19C" w14:textId="77777777" w:rsidR="00AB252A" w:rsidRPr="002004E6" w:rsidRDefault="006B3F84" w:rsidP="006B3F84">
      <w:pPr>
        <w:pStyle w:val="Heading2"/>
      </w:pPr>
      <w:r w:rsidRPr="002004E6">
        <w:t>Call to Order</w:t>
      </w:r>
    </w:p>
    <w:p w14:paraId="7F96E3F1" w14:textId="25947C1E" w:rsidR="00AB252A" w:rsidRDefault="00761A7B" w:rsidP="002004E6">
      <w:pPr>
        <w:pStyle w:val="NormalIndented"/>
        <w:spacing w:after="0" w:line="240" w:lineRule="auto"/>
      </w:pPr>
      <w:r w:rsidRPr="002004E6">
        <w:t xml:space="preserve">A regular monthly meeting of The Bill Gremillion Memorial Radio Club, Inc. </w:t>
      </w:r>
      <w:r w:rsidR="00AB252A" w:rsidRPr="002004E6">
        <w:t xml:space="preserve">was held on </w:t>
      </w:r>
      <w:r w:rsidR="004A5450">
        <w:t xml:space="preserve">February </w:t>
      </w:r>
      <w:r w:rsidR="006545DB" w:rsidRPr="002004E6">
        <w:t>2</w:t>
      </w:r>
      <w:r w:rsidR="004A5450">
        <w:t>8</w:t>
      </w:r>
      <w:r w:rsidR="006545DB" w:rsidRPr="002004E6">
        <w:t>, 201</w:t>
      </w:r>
      <w:r w:rsidR="00F51A85">
        <w:t>9</w:t>
      </w:r>
      <w:r w:rsidR="006545DB" w:rsidRPr="002004E6">
        <w:t>,</w:t>
      </w:r>
      <w:r w:rsidR="00AB252A" w:rsidRPr="002004E6">
        <w:t xml:space="preserve"> at </w:t>
      </w:r>
      <w:r w:rsidRPr="002004E6">
        <w:t xml:space="preserve">the Newnan Golden </w:t>
      </w:r>
      <w:r w:rsidR="006545DB" w:rsidRPr="002004E6">
        <w:t>Corral.</w:t>
      </w:r>
      <w:r w:rsidR="00AB252A" w:rsidRPr="002004E6">
        <w:t xml:space="preserve"> </w:t>
      </w:r>
      <w:r w:rsidR="00EC0A45" w:rsidRPr="002004E6">
        <w:t xml:space="preserve">The meeting was called to order at </w:t>
      </w:r>
      <w:r w:rsidR="001C36EC" w:rsidRPr="002004E6">
        <w:t>190</w:t>
      </w:r>
      <w:r w:rsidR="004A5450">
        <w:t>1</w:t>
      </w:r>
      <w:r w:rsidR="002436FD">
        <w:t xml:space="preserve"> </w:t>
      </w:r>
      <w:proofErr w:type="spellStart"/>
      <w:r w:rsidR="00182620" w:rsidRPr="002004E6">
        <w:t>hrs</w:t>
      </w:r>
      <w:proofErr w:type="spellEnd"/>
      <w:r w:rsidR="00182620" w:rsidRPr="002004E6">
        <w:t xml:space="preserve"> </w:t>
      </w:r>
      <w:r w:rsidR="00AB252A" w:rsidRPr="002004E6">
        <w:t xml:space="preserve">and was presided over by </w:t>
      </w:r>
      <w:r w:rsidR="00182620" w:rsidRPr="002004E6">
        <w:t xml:space="preserve">President </w:t>
      </w:r>
      <w:r w:rsidR="00F51A85">
        <w:t>Scott Marlowe, WX4SKY</w:t>
      </w:r>
      <w:r w:rsidR="00675ADD">
        <w:t xml:space="preserve">, </w:t>
      </w:r>
      <w:r w:rsidR="00AB252A" w:rsidRPr="002004E6">
        <w:t xml:space="preserve">with </w:t>
      </w:r>
      <w:r w:rsidR="006545DB" w:rsidRPr="002004E6">
        <w:t xml:space="preserve">Beth Walker, KB4BAW </w:t>
      </w:r>
      <w:r w:rsidR="00AB252A" w:rsidRPr="002004E6">
        <w:t xml:space="preserve">as secretary. </w:t>
      </w:r>
    </w:p>
    <w:p w14:paraId="4C6A59DF" w14:textId="2706AB16" w:rsidR="00087024" w:rsidRDefault="00087024" w:rsidP="002004E6">
      <w:pPr>
        <w:pStyle w:val="NormalIndented"/>
        <w:spacing w:after="0" w:line="240" w:lineRule="auto"/>
      </w:pPr>
    </w:p>
    <w:p w14:paraId="45DE341F" w14:textId="198905A6" w:rsidR="00087024" w:rsidRPr="002004E6" w:rsidRDefault="00087024" w:rsidP="002004E6">
      <w:pPr>
        <w:pStyle w:val="NormalIndented"/>
        <w:spacing w:after="0" w:line="240" w:lineRule="auto"/>
      </w:pPr>
      <w:r>
        <w:t xml:space="preserve">Prayer </w:t>
      </w:r>
      <w:r w:rsidR="004937B3">
        <w:t xml:space="preserve">was given by </w:t>
      </w:r>
      <w:r>
        <w:t>– John Caldwell, Chaplin – N4HIC</w:t>
      </w:r>
    </w:p>
    <w:p w14:paraId="5AB37ECC" w14:textId="77777777" w:rsidR="00AB252A" w:rsidRPr="002004E6" w:rsidRDefault="00AB252A" w:rsidP="006B3F84">
      <w:pPr>
        <w:pStyle w:val="Heading2"/>
      </w:pPr>
      <w:r w:rsidRPr="002004E6">
        <w:t xml:space="preserve">Attendees </w:t>
      </w:r>
    </w:p>
    <w:p w14:paraId="331447D4" w14:textId="3C12A6EB" w:rsidR="00AB252A" w:rsidRPr="002004E6" w:rsidRDefault="00AB252A" w:rsidP="006B3F84">
      <w:pPr>
        <w:pStyle w:val="NormalIndented"/>
      </w:pPr>
      <w:r w:rsidRPr="002004E6">
        <w:t>Voting members in attendance included</w:t>
      </w:r>
      <w:r w:rsidR="002004E6" w:rsidRPr="002004E6">
        <w:t>: s</w:t>
      </w:r>
      <w:r w:rsidR="002436FD">
        <w:t>ee c</w:t>
      </w:r>
      <w:r w:rsidR="00182620" w:rsidRPr="002004E6">
        <w:t>heck</w:t>
      </w:r>
      <w:r w:rsidR="004A3A1D" w:rsidRPr="002004E6">
        <w:t>-</w:t>
      </w:r>
      <w:r w:rsidR="002436FD">
        <w:t xml:space="preserve">in </w:t>
      </w:r>
      <w:r w:rsidR="00182620" w:rsidRPr="002004E6">
        <w:t>sheet.  A quorum was present.</w:t>
      </w:r>
    </w:p>
    <w:p w14:paraId="2C146330" w14:textId="6425390F" w:rsidR="00AB252A" w:rsidRPr="002004E6" w:rsidRDefault="00182620" w:rsidP="006B3F84">
      <w:pPr>
        <w:pStyle w:val="NormalIndented"/>
      </w:pPr>
      <w:r w:rsidRPr="002004E6">
        <w:t>Guests in attendance included</w:t>
      </w:r>
      <w:r w:rsidR="00EC0A45" w:rsidRPr="002004E6">
        <w:t>:</w:t>
      </w:r>
      <w:r w:rsidR="006545DB" w:rsidRPr="002004E6">
        <w:t xml:space="preserve"> </w:t>
      </w:r>
      <w:r w:rsidR="002436FD">
        <w:t>see check-in sheet.</w:t>
      </w:r>
    </w:p>
    <w:p w14:paraId="252DF3BE" w14:textId="4977F321" w:rsidR="00AB252A" w:rsidRDefault="00AB252A" w:rsidP="006B3F84">
      <w:pPr>
        <w:pStyle w:val="NormalIndented"/>
      </w:pPr>
      <w:r w:rsidRPr="002004E6">
        <w:t>Members</w:t>
      </w:r>
      <w:r w:rsidR="00EC0A45" w:rsidRPr="002004E6">
        <w:t xml:space="preserve"> not in attendance:</w:t>
      </w:r>
      <w:r w:rsidR="001C36EC" w:rsidRPr="002004E6">
        <w:t xml:space="preserve"> see check-in sheet</w:t>
      </w:r>
    </w:p>
    <w:p w14:paraId="737434A3" w14:textId="5356E251" w:rsidR="004A5450" w:rsidRDefault="004A5450" w:rsidP="006B3F84">
      <w:pPr>
        <w:pStyle w:val="Heading2"/>
      </w:pPr>
      <w:r>
        <w:t>Adoption of Agenda</w:t>
      </w:r>
    </w:p>
    <w:p w14:paraId="47352A99" w14:textId="588562AD" w:rsidR="004A5450" w:rsidRPr="004A5450" w:rsidRDefault="004A5450" w:rsidP="004A5450">
      <w:pPr>
        <w:ind w:left="255"/>
      </w:pPr>
      <w:r>
        <w:t xml:space="preserve">A motion was made by Walter Jones Jr - KN4NQX and seconded by Gary </w:t>
      </w:r>
      <w:proofErr w:type="spellStart"/>
      <w:r>
        <w:t>Beckstedt</w:t>
      </w:r>
      <w:proofErr w:type="spellEnd"/>
      <w:r>
        <w:t xml:space="preserve"> - W</w:t>
      </w:r>
      <w:r w:rsidR="006F16B7">
        <w:t>B</w:t>
      </w:r>
      <w:r>
        <w:t>4GMB to adopt the proposed agenda. The motion carried by a voice vote with no one voting against the motion.</w:t>
      </w:r>
      <w:r>
        <w:tab/>
      </w:r>
    </w:p>
    <w:p w14:paraId="6EEC888D" w14:textId="05DC6751" w:rsidR="00AB252A" w:rsidRPr="002004E6" w:rsidRDefault="00AB252A" w:rsidP="006B3F84">
      <w:pPr>
        <w:pStyle w:val="Heading2"/>
      </w:pPr>
      <w:r w:rsidRPr="002004E6">
        <w:t xml:space="preserve">Approval of Minutes </w:t>
      </w:r>
    </w:p>
    <w:p w14:paraId="582F69EF" w14:textId="20FAAD25" w:rsidR="007A42E6" w:rsidRPr="007A42E6" w:rsidRDefault="00EF3521" w:rsidP="004A5450">
      <w:pPr>
        <w:pStyle w:val="NormalIndented"/>
        <w:rPr>
          <w:i/>
        </w:rPr>
      </w:pPr>
      <w:r w:rsidRPr="002004E6">
        <w:t xml:space="preserve">The minutes of the </w:t>
      </w:r>
      <w:r w:rsidR="004A5450">
        <w:t>January</w:t>
      </w:r>
      <w:r w:rsidR="00740BD1">
        <w:t xml:space="preserve">, </w:t>
      </w:r>
      <w:r w:rsidR="005F2C81">
        <w:t>201</w:t>
      </w:r>
      <w:r w:rsidR="004A5450">
        <w:t>9</w:t>
      </w:r>
      <w:r w:rsidRPr="002004E6">
        <w:t xml:space="preserve"> meeting were </w:t>
      </w:r>
      <w:r w:rsidR="005F2C81">
        <w:t>made available on the BGMRC Yahoo Groups Page</w:t>
      </w:r>
      <w:r w:rsidR="00675ADD">
        <w:t>, emailed to the membership with current email addresses, and in the attendance log book</w:t>
      </w:r>
      <w:r w:rsidRPr="002004E6">
        <w:t xml:space="preserve">.  </w:t>
      </w:r>
    </w:p>
    <w:p w14:paraId="368AF7BA" w14:textId="73901790" w:rsidR="00AB252A" w:rsidRPr="002004E6" w:rsidRDefault="00F51A85" w:rsidP="006B3F84">
      <w:pPr>
        <w:pStyle w:val="NormalIndented"/>
      </w:pPr>
      <w:r>
        <w:t xml:space="preserve"> </w:t>
      </w:r>
      <w:r w:rsidR="008D4A4A" w:rsidRPr="002004E6">
        <w:t xml:space="preserve">A motion </w:t>
      </w:r>
      <w:r w:rsidR="001C36EC" w:rsidRPr="002004E6">
        <w:t xml:space="preserve">to </w:t>
      </w:r>
      <w:r w:rsidR="008D4A4A" w:rsidRPr="002004E6">
        <w:t>approve the minutes</w:t>
      </w:r>
      <w:r>
        <w:t xml:space="preserve"> </w:t>
      </w:r>
      <w:r w:rsidR="008D4A4A" w:rsidRPr="002004E6">
        <w:t xml:space="preserve">was made by </w:t>
      </w:r>
      <w:r w:rsidR="00675ADD">
        <w:t>Todd Walker</w:t>
      </w:r>
      <w:r w:rsidR="005F2C81">
        <w:t xml:space="preserve"> – </w:t>
      </w:r>
      <w:r w:rsidR="00675ADD">
        <w:t>WA4TAW</w:t>
      </w:r>
      <w:r w:rsidR="005F2C81">
        <w:t xml:space="preserve">, </w:t>
      </w:r>
      <w:r w:rsidR="008D4A4A" w:rsidRPr="002004E6">
        <w:t>and seconded</w:t>
      </w:r>
      <w:r w:rsidR="006545DB" w:rsidRPr="002004E6">
        <w:t xml:space="preserve"> by </w:t>
      </w:r>
      <w:r w:rsidR="004A5450">
        <w:t>Walter Jones Jr</w:t>
      </w:r>
      <w:r w:rsidR="009A6377" w:rsidRPr="002004E6">
        <w:t>.</w:t>
      </w:r>
      <w:r w:rsidR="00D564C9" w:rsidRPr="002004E6">
        <w:t xml:space="preserve">  Motion carried my voice vote</w:t>
      </w:r>
      <w:r w:rsidR="004A5450">
        <w:t xml:space="preserve"> with no one voting against the motion.</w:t>
      </w:r>
    </w:p>
    <w:p w14:paraId="43516208" w14:textId="54E50873" w:rsidR="006545DB" w:rsidRPr="002004E6" w:rsidRDefault="006545DB" w:rsidP="006B3F84">
      <w:pPr>
        <w:pStyle w:val="Heading2"/>
      </w:pPr>
      <w:r w:rsidRPr="002004E6">
        <w:t>Announcements</w:t>
      </w:r>
    </w:p>
    <w:p w14:paraId="3CBE221B" w14:textId="0E269CC7" w:rsidR="008F7E83" w:rsidRDefault="004A5450" w:rsidP="002004E6">
      <w:pPr>
        <w:ind w:left="300"/>
      </w:pPr>
      <w:r>
        <w:t>Scott Marlowe announced the following positions and committees and their chairmen:</w:t>
      </w:r>
    </w:p>
    <w:p w14:paraId="35B47E50" w14:textId="5CB92743" w:rsidR="004A5450" w:rsidRDefault="004A5450" w:rsidP="002004E6">
      <w:pPr>
        <w:ind w:left="300"/>
      </w:pPr>
      <w:r>
        <w:t xml:space="preserve">Public Service Coordinator – Scott </w:t>
      </w:r>
      <w:proofErr w:type="spellStart"/>
      <w:r>
        <w:t>Royle</w:t>
      </w:r>
      <w:proofErr w:type="spellEnd"/>
      <w:r>
        <w:t xml:space="preserve"> – KK4Z</w:t>
      </w:r>
    </w:p>
    <w:p w14:paraId="46241C11" w14:textId="45D29EC6" w:rsidR="004A5450" w:rsidRDefault="004A5450" w:rsidP="002004E6">
      <w:pPr>
        <w:ind w:left="300"/>
      </w:pPr>
      <w:r>
        <w:t>Chaplin and Club Ambassador – John Caldwell – N4HIC</w:t>
      </w:r>
    </w:p>
    <w:p w14:paraId="3C21E660" w14:textId="306DFEA1" w:rsidR="004A5450" w:rsidRDefault="004A5450" w:rsidP="002004E6">
      <w:pPr>
        <w:ind w:left="300"/>
      </w:pPr>
      <w:r>
        <w:t>Outreach/Education/Licensing – Larry Chappell – WX4LEC</w:t>
      </w:r>
    </w:p>
    <w:p w14:paraId="5ED5862C" w14:textId="672B34C5" w:rsidR="006F16B7" w:rsidRDefault="006F16B7" w:rsidP="002004E6">
      <w:pPr>
        <w:ind w:left="300"/>
      </w:pPr>
      <w:r>
        <w:t xml:space="preserve">Repeater and Maintenance and Field Day – Gary </w:t>
      </w:r>
      <w:proofErr w:type="spellStart"/>
      <w:r>
        <w:t>Beckstedt</w:t>
      </w:r>
      <w:proofErr w:type="spellEnd"/>
      <w:r>
        <w:t xml:space="preserve"> – WB4GMB (committee members are Bob Proffitt – KN4AIP, and Frank Kimble – KK4YTM</w:t>
      </w:r>
      <w:r w:rsidR="007C076C">
        <w:t>)</w:t>
      </w:r>
    </w:p>
    <w:p w14:paraId="78D21047" w14:textId="7CC29872" w:rsidR="005B773F" w:rsidRDefault="005B773F" w:rsidP="002004E6">
      <w:pPr>
        <w:ind w:left="300"/>
      </w:pPr>
      <w:r>
        <w:t>Recruitment and Membership – Todd Walker -WA4TAW</w:t>
      </w:r>
    </w:p>
    <w:p w14:paraId="3A6287C6" w14:textId="43DB2B68" w:rsidR="005B773F" w:rsidRPr="005B773F" w:rsidRDefault="005B773F" w:rsidP="002004E6">
      <w:pPr>
        <w:ind w:left="300"/>
        <w:rPr>
          <w:b/>
          <w:sz w:val="24"/>
          <w:szCs w:val="24"/>
        </w:rPr>
      </w:pPr>
      <w:r w:rsidRPr="005B773F">
        <w:rPr>
          <w:b/>
          <w:sz w:val="24"/>
          <w:szCs w:val="24"/>
        </w:rPr>
        <w:t>Needs continue to exist for the following open chair and committee positions:</w:t>
      </w:r>
    </w:p>
    <w:p w14:paraId="4AC7F0F5" w14:textId="4A1D03D5" w:rsidR="005B773F" w:rsidRDefault="005B773F" w:rsidP="002004E6">
      <w:pPr>
        <w:ind w:left="300"/>
      </w:pPr>
      <w:r>
        <w:t>Christmas Party</w:t>
      </w:r>
    </w:p>
    <w:p w14:paraId="5628CE0E" w14:textId="73A45B48" w:rsidR="005B773F" w:rsidRDefault="005B773F" w:rsidP="002004E6">
      <w:pPr>
        <w:ind w:left="300"/>
      </w:pPr>
      <w:r>
        <w:t>Sunday Evening Net</w:t>
      </w:r>
    </w:p>
    <w:p w14:paraId="034EBD57" w14:textId="158C5E27" w:rsidR="005B773F" w:rsidRDefault="005B773F" w:rsidP="002004E6">
      <w:pPr>
        <w:ind w:left="300"/>
      </w:pPr>
      <w:r>
        <w:t>Activities</w:t>
      </w:r>
    </w:p>
    <w:p w14:paraId="4504AC06" w14:textId="4C70A2A1" w:rsidR="005B773F" w:rsidRDefault="005B773F" w:rsidP="002004E6">
      <w:pPr>
        <w:ind w:left="300"/>
      </w:pPr>
      <w:r>
        <w:lastRenderedPageBreak/>
        <w:t>Fundraising</w:t>
      </w:r>
    </w:p>
    <w:p w14:paraId="181BE125" w14:textId="78CB2EBA" w:rsidR="005B773F" w:rsidRDefault="005B773F" w:rsidP="002004E6">
      <w:pPr>
        <w:ind w:left="300"/>
      </w:pPr>
      <w:r>
        <w:t>Scott asked that the membership begin to think about venues for the Christmas Party and what events for Field Day 2019.</w:t>
      </w:r>
    </w:p>
    <w:p w14:paraId="06CE3DDC" w14:textId="5639E2A6" w:rsidR="006F16B7" w:rsidRPr="00B71E30" w:rsidRDefault="00B71E30" w:rsidP="00087024">
      <w:pPr>
        <w:ind w:firstLine="300"/>
        <w:rPr>
          <w:b/>
        </w:rPr>
      </w:pPr>
      <w:r w:rsidRPr="00B71E30">
        <w:rPr>
          <w:b/>
        </w:rPr>
        <w:t xml:space="preserve">A free licensure test session will be held on March 21 at 7 PM at Northside Baptist Church </w:t>
      </w:r>
      <w:r w:rsidR="006F16B7" w:rsidRPr="00B71E30">
        <w:rPr>
          <w:b/>
        </w:rPr>
        <w:t xml:space="preserve"> </w:t>
      </w:r>
    </w:p>
    <w:p w14:paraId="44B4C462" w14:textId="77777777" w:rsidR="00D73927" w:rsidRDefault="00D73927" w:rsidP="00D73927">
      <w:pPr>
        <w:pStyle w:val="Heading2"/>
      </w:pPr>
      <w:r>
        <w:t>O</w:t>
      </w:r>
      <w:r w:rsidRPr="002004E6">
        <w:t>fficers’ Reports</w:t>
      </w:r>
    </w:p>
    <w:p w14:paraId="65DECD53" w14:textId="41DA5707" w:rsidR="00D73927" w:rsidRDefault="00D73927" w:rsidP="00D73927">
      <w:pPr>
        <w:pStyle w:val="NormalIndented"/>
        <w:ind w:left="0"/>
      </w:pPr>
      <w:r>
        <w:t xml:space="preserve">   </w:t>
      </w:r>
      <w:r w:rsidR="00087024">
        <w:t xml:space="preserve">  </w:t>
      </w:r>
      <w:r w:rsidRPr="002436FD">
        <w:rPr>
          <w:b/>
        </w:rPr>
        <w:t xml:space="preserve">Treasurer </w:t>
      </w:r>
      <w:r>
        <w:t xml:space="preserve">– Rick Melville – KK4DDK – Provided the Treasurer’s Report </w:t>
      </w:r>
    </w:p>
    <w:p w14:paraId="18133494" w14:textId="7EC0B253" w:rsidR="00087024" w:rsidRDefault="00087024" w:rsidP="00087024">
      <w:pPr>
        <w:pStyle w:val="Heading2"/>
      </w:pPr>
      <w:r>
        <w:t>Committee Reports</w:t>
      </w:r>
    </w:p>
    <w:p w14:paraId="41862020" w14:textId="10275C32" w:rsidR="00087024" w:rsidRPr="00087024" w:rsidRDefault="00BD2A12" w:rsidP="00BD2A12">
      <w:pPr>
        <w:ind w:left="195"/>
      </w:pPr>
      <w:r w:rsidRPr="007C076C">
        <w:rPr>
          <w:b/>
        </w:rPr>
        <w:t>Repeater Committee</w:t>
      </w:r>
      <w:r>
        <w:t xml:space="preserve"> – Gary </w:t>
      </w:r>
      <w:proofErr w:type="spellStart"/>
      <w:r>
        <w:t>Beckstedt</w:t>
      </w:r>
      <w:proofErr w:type="spellEnd"/>
      <w:r>
        <w:t xml:space="preserve"> – WB4GMB gave a review of the Madras Repeater and    potential move to the new </w:t>
      </w:r>
      <w:proofErr w:type="spellStart"/>
      <w:r>
        <w:t>Cannongate</w:t>
      </w:r>
      <w:proofErr w:type="spellEnd"/>
      <w:r>
        <w:t xml:space="preserve"> site. While there is no urgent need to make a decision today, Gary encouraged club members to consider the information provided and when to make the move.    </w:t>
      </w:r>
    </w:p>
    <w:p w14:paraId="4C9EF4D6" w14:textId="77777777" w:rsidR="00DB78DE" w:rsidRPr="002004E6" w:rsidRDefault="00DB78DE" w:rsidP="006B3F84">
      <w:pPr>
        <w:pStyle w:val="Heading2"/>
      </w:pPr>
      <w:r w:rsidRPr="002004E6">
        <w:t>Unfinished Business:</w:t>
      </w:r>
    </w:p>
    <w:p w14:paraId="09239C2C" w14:textId="07FB32A3" w:rsidR="00EC0A45" w:rsidRPr="002004E6" w:rsidRDefault="002004E6" w:rsidP="002004E6">
      <w:r>
        <w:t xml:space="preserve">    </w:t>
      </w:r>
      <w:r w:rsidR="00165AE7" w:rsidRPr="002004E6">
        <w:t>None</w:t>
      </w:r>
    </w:p>
    <w:p w14:paraId="649AEF3C" w14:textId="3518EA16" w:rsidR="0012404D" w:rsidRDefault="00DB78DE" w:rsidP="0012404D">
      <w:pPr>
        <w:spacing w:after="0" w:line="240" w:lineRule="auto"/>
        <w:rPr>
          <w:b/>
          <w:sz w:val="28"/>
          <w:szCs w:val="28"/>
        </w:rPr>
      </w:pPr>
      <w:r w:rsidRPr="002004E6">
        <w:rPr>
          <w:b/>
          <w:sz w:val="28"/>
          <w:szCs w:val="28"/>
        </w:rPr>
        <w:t>New Bu</w:t>
      </w:r>
      <w:r w:rsidR="002E2164" w:rsidRPr="002004E6">
        <w:rPr>
          <w:b/>
          <w:sz w:val="28"/>
          <w:szCs w:val="28"/>
        </w:rPr>
        <w:t>si</w:t>
      </w:r>
      <w:r w:rsidRPr="002004E6">
        <w:rPr>
          <w:b/>
          <w:sz w:val="28"/>
          <w:szCs w:val="28"/>
        </w:rPr>
        <w:t>ness:</w:t>
      </w:r>
      <w:r w:rsidR="0012404D">
        <w:rPr>
          <w:b/>
          <w:sz w:val="28"/>
          <w:szCs w:val="28"/>
        </w:rPr>
        <w:t xml:space="preserve"> </w:t>
      </w:r>
    </w:p>
    <w:p w14:paraId="5335EF58" w14:textId="47CFFFDF" w:rsidR="00296AA4" w:rsidRPr="004937B3" w:rsidRDefault="004937B3" w:rsidP="004937B3">
      <w:pPr>
        <w:ind w:left="195"/>
      </w:pPr>
      <w:r w:rsidRPr="004937B3">
        <w:t>B</w:t>
      </w:r>
      <w:r w:rsidR="00087024" w:rsidRPr="004937B3">
        <w:t xml:space="preserve">ob Proffitt – KN4AIP shared information about the training through the CW Academy.  There is also </w:t>
      </w:r>
      <w:r w:rsidRPr="004937B3">
        <w:t xml:space="preserve">  </w:t>
      </w:r>
      <w:r w:rsidR="00087024" w:rsidRPr="004937B3">
        <w:t xml:space="preserve">a CW trainer available for use by all club members. Please contact Bob for more information on either of these topics.   </w:t>
      </w:r>
    </w:p>
    <w:p w14:paraId="0EFC37E6" w14:textId="5452380D" w:rsidR="00DB78DE" w:rsidRPr="002004E6" w:rsidRDefault="00AB252A" w:rsidP="000A0200">
      <w:pPr>
        <w:pStyle w:val="Heading2"/>
      </w:pPr>
      <w:r w:rsidRPr="002004E6">
        <w:t>Adjournment</w:t>
      </w:r>
    </w:p>
    <w:p w14:paraId="7DDE6AF2" w14:textId="6848150B" w:rsidR="00AB252A" w:rsidRPr="004937B3" w:rsidRDefault="000A0200" w:rsidP="004937B3">
      <w:pPr>
        <w:ind w:left="195"/>
      </w:pPr>
      <w:bookmarkStart w:id="0" w:name="_GoBack"/>
      <w:r w:rsidRPr="004937B3">
        <w:t>With no further business noted</w:t>
      </w:r>
      <w:r w:rsidR="00E33AA8" w:rsidRPr="004937B3">
        <w:t>,</w:t>
      </w:r>
      <w:r w:rsidRPr="004937B3">
        <w:t xml:space="preserve"> a</w:t>
      </w:r>
      <w:r w:rsidR="00875688" w:rsidRPr="004937B3">
        <w:t xml:space="preserve"> motion</w:t>
      </w:r>
      <w:r w:rsidRPr="004937B3">
        <w:t xml:space="preserve"> for adjournment was made by </w:t>
      </w:r>
      <w:r w:rsidR="00087024" w:rsidRPr="004937B3">
        <w:t xml:space="preserve">Rick Melville – KK4DDK, </w:t>
      </w:r>
      <w:r w:rsidRPr="004937B3">
        <w:t>and s</w:t>
      </w:r>
      <w:r w:rsidR="00875688" w:rsidRPr="004937B3">
        <w:t>econded</w:t>
      </w:r>
      <w:r w:rsidRPr="004937B3">
        <w:t xml:space="preserve"> by </w:t>
      </w:r>
      <w:r w:rsidR="00087024" w:rsidRPr="004937B3">
        <w:t>Scott</w:t>
      </w:r>
      <w:r w:rsidR="00D73927" w:rsidRPr="004937B3">
        <w:t xml:space="preserve"> </w:t>
      </w:r>
      <w:proofErr w:type="spellStart"/>
      <w:r w:rsidR="00D73927" w:rsidRPr="004937B3">
        <w:t>Royle</w:t>
      </w:r>
      <w:proofErr w:type="spellEnd"/>
      <w:r w:rsidR="00087024" w:rsidRPr="004937B3">
        <w:t xml:space="preserve"> – KK4Z</w:t>
      </w:r>
      <w:r w:rsidR="00E33AA8" w:rsidRPr="004937B3">
        <w:t>.</w:t>
      </w:r>
      <w:r w:rsidR="00DB78DE" w:rsidRPr="004937B3">
        <w:t xml:space="preserve"> </w:t>
      </w:r>
      <w:r w:rsidR="00D73927" w:rsidRPr="004937B3">
        <w:t>Motion carried by voice vote with adjournment at 2</w:t>
      </w:r>
      <w:r w:rsidR="00254046" w:rsidRPr="004937B3">
        <w:t>1</w:t>
      </w:r>
      <w:r w:rsidR="00087024" w:rsidRPr="004937B3">
        <w:t>00</w:t>
      </w:r>
      <w:r w:rsidR="00D73927" w:rsidRPr="004937B3">
        <w:t xml:space="preserve"> hrs. </w:t>
      </w:r>
    </w:p>
    <w:bookmarkEnd w:id="0"/>
    <w:p w14:paraId="5CCA29A6" w14:textId="77777777" w:rsidR="00537E55" w:rsidRDefault="00537E55" w:rsidP="00537E55"/>
    <w:p w14:paraId="23058674" w14:textId="3050F1F8" w:rsidR="000A0200" w:rsidRPr="002004E6" w:rsidRDefault="000A0200" w:rsidP="00FA3817">
      <w:pPr>
        <w:spacing w:line="280" w:lineRule="atLeast"/>
        <w:rPr>
          <w:rFonts w:ascii="Arial" w:hAnsi="Arial" w:cs="Arial"/>
        </w:rPr>
      </w:pPr>
      <w:r w:rsidRPr="002004E6">
        <w:rPr>
          <w:rFonts w:ascii="Arial" w:hAnsi="Arial" w:cs="Arial"/>
        </w:rPr>
        <w:t>Respectfully Submitted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1176"/>
        <w:gridCol w:w="2895"/>
      </w:tblGrid>
      <w:tr w:rsidR="00E17164" w:rsidRPr="002004E6" w14:paraId="58EBAFB6" w14:textId="77777777" w:rsidTr="00D73927">
        <w:trPr>
          <w:trHeight w:val="333"/>
        </w:trPr>
        <w:tc>
          <w:tcPr>
            <w:tcW w:w="4343" w:type="dxa"/>
            <w:tcBorders>
              <w:bottom w:val="single" w:sz="4" w:space="0" w:color="auto"/>
            </w:tcBorders>
          </w:tcPr>
          <w:p w14:paraId="67F295AA" w14:textId="2CAE7E34" w:rsidR="008D4A4A" w:rsidRPr="002004E6" w:rsidRDefault="000A0200" w:rsidP="006B3F84">
            <w:pPr>
              <w:rPr>
                <w:rFonts w:ascii="Edwardian Script ITC" w:hAnsi="Edwardian Script ITC"/>
                <w:sz w:val="40"/>
                <w:szCs w:val="40"/>
              </w:rPr>
            </w:pPr>
            <w:r w:rsidRPr="002004E6">
              <w:rPr>
                <w:rFonts w:ascii="Edwardian Script ITC" w:hAnsi="Edwardian Script ITC"/>
                <w:sz w:val="40"/>
                <w:szCs w:val="40"/>
              </w:rPr>
              <w:t>Beth A</w:t>
            </w:r>
            <w:r w:rsidR="002004E6" w:rsidRPr="002004E6">
              <w:rPr>
                <w:rFonts w:ascii="Edwardian Script ITC" w:hAnsi="Edwardian Script ITC"/>
                <w:sz w:val="40"/>
                <w:szCs w:val="40"/>
              </w:rPr>
              <w:t>.</w:t>
            </w:r>
            <w:r w:rsidRPr="002004E6">
              <w:rPr>
                <w:rFonts w:ascii="Edwardian Script ITC" w:hAnsi="Edwardian Script ITC"/>
                <w:sz w:val="40"/>
                <w:szCs w:val="40"/>
              </w:rPr>
              <w:t xml:space="preserve"> Walker, Secretary</w:t>
            </w:r>
          </w:p>
        </w:tc>
        <w:tc>
          <w:tcPr>
            <w:tcW w:w="1176" w:type="dxa"/>
          </w:tcPr>
          <w:p w14:paraId="60647FC2" w14:textId="77777777" w:rsidR="008D4A4A" w:rsidRPr="002004E6" w:rsidRDefault="008D4A4A" w:rsidP="006B3F84"/>
        </w:tc>
        <w:tc>
          <w:tcPr>
            <w:tcW w:w="2895" w:type="dxa"/>
            <w:tcBorders>
              <w:bottom w:val="single" w:sz="4" w:space="0" w:color="auto"/>
            </w:tcBorders>
          </w:tcPr>
          <w:p w14:paraId="0A862FFD" w14:textId="2F77CE4F" w:rsidR="008D4A4A" w:rsidRPr="002004E6" w:rsidRDefault="008D4A4A" w:rsidP="006B3F84"/>
        </w:tc>
      </w:tr>
      <w:tr w:rsidR="008D4A4A" w:rsidRPr="002004E6" w14:paraId="3FC89A80" w14:textId="77777777" w:rsidTr="00D73927">
        <w:trPr>
          <w:trHeight w:val="354"/>
        </w:trPr>
        <w:tc>
          <w:tcPr>
            <w:tcW w:w="4343" w:type="dxa"/>
            <w:tcBorders>
              <w:top w:val="single" w:sz="4" w:space="0" w:color="auto"/>
            </w:tcBorders>
          </w:tcPr>
          <w:p w14:paraId="64C0B8CC" w14:textId="77777777" w:rsidR="008D4A4A" w:rsidRPr="002004E6" w:rsidRDefault="005517A6" w:rsidP="006B3F84">
            <w:r w:rsidRPr="002004E6">
              <w:t>S</w:t>
            </w:r>
            <w:r w:rsidR="008D4A4A" w:rsidRPr="002004E6">
              <w:t>ecretary</w:t>
            </w:r>
          </w:p>
          <w:p w14:paraId="507E6896" w14:textId="24458B26" w:rsidR="008D4A4A" w:rsidRPr="002004E6" w:rsidRDefault="000A0200" w:rsidP="006B3F84">
            <w:r w:rsidRPr="002004E6">
              <w:t>BGMRC</w:t>
            </w:r>
          </w:p>
        </w:tc>
        <w:tc>
          <w:tcPr>
            <w:tcW w:w="1176" w:type="dxa"/>
          </w:tcPr>
          <w:p w14:paraId="1C7F33B6" w14:textId="77777777" w:rsidR="008D4A4A" w:rsidRPr="002004E6" w:rsidRDefault="008D4A4A" w:rsidP="006B3F84"/>
        </w:tc>
        <w:tc>
          <w:tcPr>
            <w:tcW w:w="2895" w:type="dxa"/>
            <w:tcBorders>
              <w:top w:val="single" w:sz="4" w:space="0" w:color="auto"/>
            </w:tcBorders>
          </w:tcPr>
          <w:p w14:paraId="56EF9233" w14:textId="02DCA1CC" w:rsidR="008D4A4A" w:rsidRPr="002004E6" w:rsidRDefault="008D4A4A" w:rsidP="006B3F84">
            <w:r w:rsidRPr="002004E6">
              <w:t>Date of Approva</w:t>
            </w:r>
            <w:r w:rsidR="00D73927">
              <w:t>l</w:t>
            </w:r>
          </w:p>
        </w:tc>
      </w:tr>
    </w:tbl>
    <w:p w14:paraId="0DDBF087" w14:textId="77777777" w:rsidR="004112F6" w:rsidRPr="002004E6" w:rsidRDefault="004112F6" w:rsidP="00D73927">
      <w:pPr>
        <w:spacing w:line="280" w:lineRule="atLeast"/>
        <w:rPr>
          <w:rFonts w:ascii="Arial" w:hAnsi="Arial" w:cs="Arial"/>
          <w:sz w:val="18"/>
        </w:rPr>
      </w:pPr>
    </w:p>
    <w:sectPr w:rsidR="004112F6" w:rsidRPr="002004E6" w:rsidSect="002004E6">
      <w:headerReference w:type="default" r:id="rId6"/>
      <w:footerReference w:type="default" r:id="rId7"/>
      <w:pgSz w:w="12240" w:h="15840" w:code="1"/>
      <w:pgMar w:top="1440" w:right="1440" w:bottom="1440" w:left="144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3F326" w14:textId="77777777" w:rsidR="001B7D77" w:rsidRDefault="001B7D77" w:rsidP="004E395A">
      <w:pPr>
        <w:spacing w:after="0" w:line="240" w:lineRule="auto"/>
      </w:pPr>
      <w:r>
        <w:separator/>
      </w:r>
    </w:p>
  </w:endnote>
  <w:endnote w:type="continuationSeparator" w:id="0">
    <w:p w14:paraId="6185EF7A" w14:textId="77777777" w:rsidR="001B7D77" w:rsidRDefault="001B7D77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E0C1D" w14:textId="77777777" w:rsidR="00E2390E" w:rsidRPr="009971EB" w:rsidRDefault="00E2390E" w:rsidP="00F62ADE">
    <w:pPr>
      <w:pStyle w:val="Footer"/>
      <w:tabs>
        <w:tab w:val="clear" w:pos="4680"/>
        <w:tab w:val="clear" w:pos="9360"/>
        <w:tab w:val="right" w:pos="10080"/>
      </w:tabs>
      <w:ind w:right="-43"/>
      <w:rPr>
        <w:color w:val="A6A6A6" w:themeColor="background1" w:themeShade="A6"/>
      </w:rPr>
    </w:pPr>
    <w:r w:rsidRPr="009971EB">
      <w:rPr>
        <w:rFonts w:cs="Arial"/>
        <w:color w:val="A6A6A6" w:themeColor="background1" w:themeShade="A6"/>
        <w:sz w:val="16"/>
        <w:szCs w:val="16"/>
      </w:rPr>
      <w:t>Meeting Minutes Template © 2014 Vertex42 LLC</w:t>
    </w:r>
    <w:r w:rsidRPr="009971EB">
      <w:rPr>
        <w:rFonts w:cs="Arial"/>
        <w:color w:val="A6A6A6" w:themeColor="background1" w:themeShade="A6"/>
        <w:sz w:val="16"/>
        <w:szCs w:val="16"/>
      </w:rPr>
      <w:tab/>
      <w:t>http://www.vertex42.com/WordTemplates/meeting-minutes.html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84423" w14:textId="77777777" w:rsidR="001B7D77" w:rsidRDefault="001B7D77" w:rsidP="004E395A">
      <w:pPr>
        <w:spacing w:after="0" w:line="240" w:lineRule="auto"/>
      </w:pPr>
      <w:r>
        <w:separator/>
      </w:r>
    </w:p>
  </w:footnote>
  <w:footnote w:type="continuationSeparator" w:id="0">
    <w:p w14:paraId="520C014D" w14:textId="77777777" w:rsidR="001B7D77" w:rsidRDefault="001B7D77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477648756"/>
      <w:docPartObj>
        <w:docPartGallery w:val="Page Numbers (Top of Page)"/>
        <w:docPartUnique/>
      </w:docPartObj>
    </w:sdtPr>
    <w:sdtEndPr/>
    <w:sdtContent>
      <w:p w14:paraId="743B6AA8" w14:textId="064235F5" w:rsidR="00E2390E" w:rsidRPr="006B3F84" w:rsidRDefault="00E2390E">
        <w:pPr>
          <w:pStyle w:val="Header"/>
          <w:jc w:val="right"/>
          <w:rPr>
            <w:sz w:val="18"/>
            <w:szCs w:val="18"/>
          </w:rPr>
        </w:pPr>
        <w:r w:rsidRPr="006B3F84">
          <w:rPr>
            <w:sz w:val="18"/>
            <w:szCs w:val="18"/>
          </w:rPr>
          <w:t xml:space="preserve">Page </w:t>
        </w:r>
        <w:r w:rsidRPr="006B3F84">
          <w:rPr>
            <w:bCs/>
            <w:sz w:val="18"/>
            <w:szCs w:val="18"/>
          </w:rPr>
          <w:fldChar w:fldCharType="begin"/>
        </w:r>
        <w:r w:rsidRPr="006B3F84">
          <w:rPr>
            <w:bCs/>
            <w:sz w:val="18"/>
            <w:szCs w:val="18"/>
          </w:rPr>
          <w:instrText xml:space="preserve"> PAGE </w:instrText>
        </w:r>
        <w:r w:rsidRPr="006B3F84">
          <w:rPr>
            <w:bCs/>
            <w:sz w:val="18"/>
            <w:szCs w:val="18"/>
          </w:rPr>
          <w:fldChar w:fldCharType="separate"/>
        </w:r>
        <w:r w:rsidR="00537E55">
          <w:rPr>
            <w:bCs/>
            <w:noProof/>
            <w:sz w:val="18"/>
            <w:szCs w:val="18"/>
          </w:rPr>
          <w:t>1</w:t>
        </w:r>
        <w:r w:rsidRPr="006B3F84">
          <w:rPr>
            <w:bCs/>
            <w:sz w:val="18"/>
            <w:szCs w:val="18"/>
          </w:rPr>
          <w:fldChar w:fldCharType="end"/>
        </w:r>
        <w:r w:rsidRPr="006B3F84">
          <w:rPr>
            <w:sz w:val="18"/>
            <w:szCs w:val="18"/>
          </w:rPr>
          <w:t xml:space="preserve"> of </w:t>
        </w:r>
        <w:r w:rsidRPr="006B3F84">
          <w:rPr>
            <w:bCs/>
            <w:sz w:val="18"/>
            <w:szCs w:val="18"/>
          </w:rPr>
          <w:fldChar w:fldCharType="begin"/>
        </w:r>
        <w:r w:rsidRPr="006B3F84">
          <w:rPr>
            <w:bCs/>
            <w:sz w:val="18"/>
            <w:szCs w:val="18"/>
          </w:rPr>
          <w:instrText xml:space="preserve"> NUMPAGES  </w:instrText>
        </w:r>
        <w:r w:rsidRPr="006B3F84">
          <w:rPr>
            <w:bCs/>
            <w:sz w:val="18"/>
            <w:szCs w:val="18"/>
          </w:rPr>
          <w:fldChar w:fldCharType="separate"/>
        </w:r>
        <w:r w:rsidR="00537E55">
          <w:rPr>
            <w:bCs/>
            <w:noProof/>
            <w:sz w:val="18"/>
            <w:szCs w:val="18"/>
          </w:rPr>
          <w:t>2</w:t>
        </w:r>
        <w:r w:rsidRPr="006B3F84">
          <w:rPr>
            <w:bCs/>
            <w:sz w:val="18"/>
            <w:szCs w:val="18"/>
          </w:rPr>
          <w:fldChar w:fldCharType="end"/>
        </w:r>
      </w:p>
    </w:sdtContent>
  </w:sdt>
  <w:p w14:paraId="2677A21F" w14:textId="77777777" w:rsidR="00E2390E" w:rsidRDefault="00E239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52A"/>
    <w:rsid w:val="00087024"/>
    <w:rsid w:val="000A0200"/>
    <w:rsid w:val="00105E92"/>
    <w:rsid w:val="0012404D"/>
    <w:rsid w:val="00165AE7"/>
    <w:rsid w:val="00182620"/>
    <w:rsid w:val="001B2EC0"/>
    <w:rsid w:val="001B7D77"/>
    <w:rsid w:val="001C36EC"/>
    <w:rsid w:val="001C5DA0"/>
    <w:rsid w:val="001D328B"/>
    <w:rsid w:val="002004E6"/>
    <w:rsid w:val="002436FD"/>
    <w:rsid w:val="00253815"/>
    <w:rsid w:val="00254046"/>
    <w:rsid w:val="00283248"/>
    <w:rsid w:val="00290B59"/>
    <w:rsid w:val="00296AA4"/>
    <w:rsid w:val="002A4659"/>
    <w:rsid w:val="002B788D"/>
    <w:rsid w:val="002E0EF3"/>
    <w:rsid w:val="002E2164"/>
    <w:rsid w:val="002E7A65"/>
    <w:rsid w:val="003019B7"/>
    <w:rsid w:val="00343028"/>
    <w:rsid w:val="004112F6"/>
    <w:rsid w:val="00441BFE"/>
    <w:rsid w:val="00453AE8"/>
    <w:rsid w:val="00463D2D"/>
    <w:rsid w:val="00477565"/>
    <w:rsid w:val="004831FB"/>
    <w:rsid w:val="00483D16"/>
    <w:rsid w:val="004937B3"/>
    <w:rsid w:val="004A3A1D"/>
    <w:rsid w:val="004A5450"/>
    <w:rsid w:val="004E395A"/>
    <w:rsid w:val="004F67D8"/>
    <w:rsid w:val="00537E55"/>
    <w:rsid w:val="005517A6"/>
    <w:rsid w:val="005730E8"/>
    <w:rsid w:val="00574750"/>
    <w:rsid w:val="00575123"/>
    <w:rsid w:val="00577226"/>
    <w:rsid w:val="005A766D"/>
    <w:rsid w:val="005B7388"/>
    <w:rsid w:val="005B773F"/>
    <w:rsid w:val="005F2C81"/>
    <w:rsid w:val="006046E6"/>
    <w:rsid w:val="00637B30"/>
    <w:rsid w:val="00640DAC"/>
    <w:rsid w:val="00646697"/>
    <w:rsid w:val="006545DB"/>
    <w:rsid w:val="006708B7"/>
    <w:rsid w:val="00675ADD"/>
    <w:rsid w:val="00682E40"/>
    <w:rsid w:val="00691630"/>
    <w:rsid w:val="00695E63"/>
    <w:rsid w:val="006B0A7A"/>
    <w:rsid w:val="006B3F84"/>
    <w:rsid w:val="006F16B7"/>
    <w:rsid w:val="00701271"/>
    <w:rsid w:val="00740BD1"/>
    <w:rsid w:val="00761A7B"/>
    <w:rsid w:val="0079269B"/>
    <w:rsid w:val="007A42E6"/>
    <w:rsid w:val="007C076C"/>
    <w:rsid w:val="007D7EB2"/>
    <w:rsid w:val="00820995"/>
    <w:rsid w:val="00835BC5"/>
    <w:rsid w:val="00842BBF"/>
    <w:rsid w:val="008524B3"/>
    <w:rsid w:val="00875688"/>
    <w:rsid w:val="00895454"/>
    <w:rsid w:val="008D4A4A"/>
    <w:rsid w:val="008F7E83"/>
    <w:rsid w:val="00975E4E"/>
    <w:rsid w:val="009971EB"/>
    <w:rsid w:val="009A6377"/>
    <w:rsid w:val="009B1240"/>
    <w:rsid w:val="009F0498"/>
    <w:rsid w:val="00A32825"/>
    <w:rsid w:val="00AA4D25"/>
    <w:rsid w:val="00AB252A"/>
    <w:rsid w:val="00B10E4E"/>
    <w:rsid w:val="00B13A71"/>
    <w:rsid w:val="00B21B38"/>
    <w:rsid w:val="00B30738"/>
    <w:rsid w:val="00B56FFE"/>
    <w:rsid w:val="00B6472A"/>
    <w:rsid w:val="00B71E30"/>
    <w:rsid w:val="00B801D7"/>
    <w:rsid w:val="00BA1096"/>
    <w:rsid w:val="00BD2A12"/>
    <w:rsid w:val="00C71766"/>
    <w:rsid w:val="00C83133"/>
    <w:rsid w:val="00CA0B1F"/>
    <w:rsid w:val="00CC376D"/>
    <w:rsid w:val="00CE06F0"/>
    <w:rsid w:val="00D564C9"/>
    <w:rsid w:val="00D73927"/>
    <w:rsid w:val="00DB78DE"/>
    <w:rsid w:val="00DF21D9"/>
    <w:rsid w:val="00E1218E"/>
    <w:rsid w:val="00E17164"/>
    <w:rsid w:val="00E22666"/>
    <w:rsid w:val="00E2390E"/>
    <w:rsid w:val="00E33AA8"/>
    <w:rsid w:val="00EC0A45"/>
    <w:rsid w:val="00EF3521"/>
    <w:rsid w:val="00F036D5"/>
    <w:rsid w:val="00F51A85"/>
    <w:rsid w:val="00F56847"/>
    <w:rsid w:val="00F62ADE"/>
    <w:rsid w:val="00F938FE"/>
    <w:rsid w:val="00FA3817"/>
    <w:rsid w:val="00FC53D8"/>
    <w:rsid w:val="00FD0C86"/>
    <w:rsid w:val="00FD344B"/>
    <w:rsid w:val="00FD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6F3F7"/>
  <w15:docId w15:val="{6A834DC3-BFCF-4956-B942-9BF8E45E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F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table" w:styleId="TableGrid">
    <w:name w:val="Table Grid"/>
    <w:basedOn w:val="TableNormal"/>
    <w:uiPriority w:val="3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6B3F84"/>
    <w:pPr>
      <w:ind w:left="288"/>
    </w:pPr>
  </w:style>
  <w:style w:type="paragraph" w:styleId="Title">
    <w:name w:val="Title"/>
    <w:basedOn w:val="Normal"/>
    <w:next w:val="Normal"/>
    <w:link w:val="Title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DefaultParagraphFont"/>
    <w:link w:val="NormalIndented"/>
    <w:rsid w:val="006B3F84"/>
  </w:style>
  <w:style w:type="character" w:customStyle="1" w:styleId="TitleChar">
    <w:name w:val="Title Char"/>
    <w:basedOn w:val="DefaultParagraphFont"/>
    <w:link w:val="Title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Company>Jack Henry &amp; Associates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creator>Larry Chappell</dc:creator>
  <dc:description>(c) 2014 Vertex42 LLC. All rights reserved.</dc:description>
  <cp:lastModifiedBy>Beth Walker</cp:lastModifiedBy>
  <cp:revision>2</cp:revision>
  <cp:lastPrinted>2017-10-26T19:53:00Z</cp:lastPrinted>
  <dcterms:created xsi:type="dcterms:W3CDTF">2019-03-24T17:32:00Z</dcterms:created>
  <dcterms:modified xsi:type="dcterms:W3CDTF">2019-03-24T17:32:00Z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