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FEF" w14:textId="0CC7242B" w:rsidR="00EC244B" w:rsidRDefault="00E5005F" w:rsidP="00E5005F">
      <w:pPr>
        <w:jc w:val="center"/>
      </w:pPr>
      <w:r>
        <w:t>Cottesmore Board of Directors Meeting</w:t>
      </w:r>
    </w:p>
    <w:p w14:paraId="4EC34EAD" w14:textId="1DE76796" w:rsidR="00E5005F" w:rsidRDefault="0036706C" w:rsidP="00E5005F">
      <w:pPr>
        <w:jc w:val="center"/>
      </w:pPr>
      <w:r>
        <w:t>July 27,</w:t>
      </w:r>
      <w:r w:rsidR="00E5005F">
        <w:t xml:space="preserve"> 2021</w:t>
      </w:r>
    </w:p>
    <w:p w14:paraId="62BCCAD6" w14:textId="332E738D" w:rsidR="00E5005F" w:rsidRDefault="00E5005F" w:rsidP="00E5005F">
      <w:pPr>
        <w:jc w:val="center"/>
      </w:pPr>
      <w:r>
        <w:t>Players Club and Spa 1:</w:t>
      </w:r>
      <w:r w:rsidR="0036706C">
        <w:t>0</w:t>
      </w:r>
      <w:r>
        <w:t>0</w:t>
      </w:r>
    </w:p>
    <w:p w14:paraId="0199E000" w14:textId="07330F6F" w:rsidR="00E5005F" w:rsidRDefault="00E5005F" w:rsidP="00E5005F">
      <w:pPr>
        <w:jc w:val="center"/>
      </w:pPr>
    </w:p>
    <w:p w14:paraId="4CE3C7FA" w14:textId="1A9654F5" w:rsidR="00E5005F" w:rsidRDefault="00E5005F" w:rsidP="00E5005F">
      <w:pPr>
        <w:pStyle w:val="ListParagraph"/>
        <w:numPr>
          <w:ilvl w:val="0"/>
          <w:numId w:val="1"/>
        </w:numPr>
      </w:pPr>
      <w:r>
        <w:t>Quorum was established</w:t>
      </w:r>
    </w:p>
    <w:p w14:paraId="77F64293" w14:textId="77777777" w:rsidR="007446D3" w:rsidRDefault="007446D3" w:rsidP="00E5005F">
      <w:pPr>
        <w:pStyle w:val="ListParagraph"/>
        <w:numPr>
          <w:ilvl w:val="0"/>
          <w:numId w:val="1"/>
        </w:numPr>
      </w:pPr>
      <w:r>
        <w:t>Proof of Meeting Notice</w:t>
      </w:r>
    </w:p>
    <w:p w14:paraId="14460077" w14:textId="75FDF302" w:rsidR="00546E60" w:rsidRDefault="00546E60" w:rsidP="007446D3">
      <w:pPr>
        <w:pStyle w:val="ListParagraph"/>
        <w:numPr>
          <w:ilvl w:val="1"/>
          <w:numId w:val="1"/>
        </w:numPr>
      </w:pPr>
      <w:r>
        <w:t xml:space="preserve">Meeting was advertised on the web site, </w:t>
      </w:r>
      <w:r w:rsidR="0036706C">
        <w:t>agenda and notice was emailed on July 26</w:t>
      </w:r>
    </w:p>
    <w:p w14:paraId="1325300C" w14:textId="77777777" w:rsidR="007446D3" w:rsidRDefault="007446D3" w:rsidP="00E5005F">
      <w:pPr>
        <w:pStyle w:val="ListParagraph"/>
        <w:numPr>
          <w:ilvl w:val="0"/>
          <w:numId w:val="1"/>
        </w:numPr>
      </w:pPr>
      <w:r>
        <w:t>Roll Call</w:t>
      </w:r>
    </w:p>
    <w:p w14:paraId="1027EA05" w14:textId="2F5ACE15" w:rsidR="00E5005F" w:rsidRDefault="00E5005F" w:rsidP="007446D3">
      <w:pPr>
        <w:pStyle w:val="ListParagraph"/>
        <w:numPr>
          <w:ilvl w:val="1"/>
          <w:numId w:val="1"/>
        </w:numPr>
      </w:pPr>
      <w:r>
        <w:t xml:space="preserve">Susan and Tom were there in </w:t>
      </w:r>
      <w:r w:rsidR="009F6C8B">
        <w:t>person; Gene</w:t>
      </w:r>
      <w:r>
        <w:t xml:space="preserve"> called in.  </w:t>
      </w:r>
    </w:p>
    <w:p w14:paraId="6232DED2" w14:textId="0295FA28" w:rsidR="007446D3" w:rsidRDefault="007446D3" w:rsidP="007446D3">
      <w:pPr>
        <w:pStyle w:val="ListParagraph"/>
        <w:numPr>
          <w:ilvl w:val="0"/>
          <w:numId w:val="1"/>
        </w:numPr>
      </w:pPr>
      <w:r>
        <w:t>Minutes</w:t>
      </w:r>
    </w:p>
    <w:p w14:paraId="4EAA8A9A" w14:textId="52E88A6D" w:rsidR="007446D3" w:rsidRDefault="009A115B" w:rsidP="007446D3">
      <w:pPr>
        <w:pStyle w:val="ListParagraph"/>
        <w:numPr>
          <w:ilvl w:val="1"/>
          <w:numId w:val="1"/>
        </w:numPr>
      </w:pPr>
      <w:r>
        <w:t xml:space="preserve">Minutes from the June 22 board meeting were approved.  Gene made the motion and Tom seconded it. </w:t>
      </w:r>
    </w:p>
    <w:p w14:paraId="4985518C" w14:textId="3826B315" w:rsidR="00546E60" w:rsidRDefault="00990F12" w:rsidP="00E5005F">
      <w:pPr>
        <w:pStyle w:val="ListParagraph"/>
        <w:numPr>
          <w:ilvl w:val="0"/>
          <w:numId w:val="1"/>
        </w:numPr>
      </w:pPr>
      <w:r>
        <w:t>President’s</w:t>
      </w:r>
      <w:r w:rsidR="00546E60">
        <w:t xml:space="preserve"> Report</w:t>
      </w:r>
    </w:p>
    <w:p w14:paraId="6BD17A9A" w14:textId="3E1367C4" w:rsidR="00546E60" w:rsidRDefault="00546E60" w:rsidP="00546E60">
      <w:pPr>
        <w:pStyle w:val="ListParagraph"/>
        <w:numPr>
          <w:ilvl w:val="1"/>
          <w:numId w:val="1"/>
        </w:numPr>
      </w:pPr>
      <w:r>
        <w:t>Susan gave</w:t>
      </w:r>
      <w:r w:rsidR="009F6C8B">
        <w:t xml:space="preserve"> an</w:t>
      </w:r>
      <w:r>
        <w:t xml:space="preserve"> update for the Master Association</w:t>
      </w:r>
    </w:p>
    <w:p w14:paraId="0980A0D3" w14:textId="22005B4E" w:rsidR="009A115B" w:rsidRDefault="009A115B" w:rsidP="00546E60">
      <w:pPr>
        <w:pStyle w:val="ListParagraph"/>
        <w:numPr>
          <w:ilvl w:val="1"/>
          <w:numId w:val="1"/>
        </w:numPr>
      </w:pPr>
      <w:r>
        <w:t>Update on the lights on the palms at the gate</w:t>
      </w:r>
    </w:p>
    <w:p w14:paraId="3D851C28" w14:textId="154789A0" w:rsidR="007446D3" w:rsidRPr="00D360E0" w:rsidRDefault="007446D3" w:rsidP="00D360E0">
      <w:pPr>
        <w:pStyle w:val="ListParagraph"/>
        <w:numPr>
          <w:ilvl w:val="0"/>
          <w:numId w:val="1"/>
        </w:numPr>
        <w:rPr>
          <w:rFonts w:cstheme="minorHAnsi"/>
        </w:rPr>
      </w:pPr>
      <w:r w:rsidRPr="00D360E0">
        <w:rPr>
          <w:rFonts w:cstheme="minorHAnsi"/>
        </w:rPr>
        <w:t>Treasurer’s Report</w:t>
      </w:r>
      <w:r w:rsidRPr="00D360E0">
        <w:rPr>
          <w:rFonts w:cstheme="minorHAnsi"/>
        </w:rPr>
        <w:tab/>
      </w:r>
    </w:p>
    <w:p w14:paraId="210B2B1F" w14:textId="37F585C7" w:rsidR="00D360E0" w:rsidRPr="00D360E0" w:rsidRDefault="009A115B" w:rsidP="00D360E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D360E0">
        <w:rPr>
          <w:rFonts w:cstheme="minorHAnsi"/>
        </w:rPr>
        <w:t xml:space="preserve">Financials are in good shape. </w:t>
      </w:r>
      <w:r w:rsidR="00D360E0" w:rsidRPr="00D360E0">
        <w:rPr>
          <w:rFonts w:eastAsia="Times New Roman" w:cstheme="minorHAnsi"/>
          <w:color w:val="000000"/>
        </w:rPr>
        <w:t xml:space="preserve">Our HOA account representative at Iberia Bank confirmed the communities Reserve Funds are in an </w:t>
      </w:r>
      <w:r w:rsidR="00D360E0" w:rsidRPr="00D360E0">
        <w:rPr>
          <w:rFonts w:eastAsia="Times New Roman" w:cstheme="minorHAnsi"/>
          <w:color w:val="000000"/>
        </w:rPr>
        <w:t>interest-bearing</w:t>
      </w:r>
      <w:r w:rsidR="00D360E0" w:rsidRPr="00D360E0">
        <w:rPr>
          <w:rFonts w:eastAsia="Times New Roman" w:cstheme="minorHAnsi"/>
          <w:color w:val="000000"/>
        </w:rPr>
        <w:t xml:space="preserve"> FDIC insured account and under Florida statute </w:t>
      </w:r>
      <w:r w:rsidR="00D360E0" w:rsidRPr="00D360E0">
        <w:rPr>
          <w:rFonts w:eastAsia="Times New Roman" w:cstheme="minorHAnsi"/>
          <w:color w:val="000000"/>
        </w:rPr>
        <w:t>cannot</w:t>
      </w:r>
      <w:r w:rsidR="00D360E0" w:rsidRPr="00D360E0">
        <w:rPr>
          <w:rFonts w:eastAsia="Times New Roman" w:cstheme="minorHAnsi"/>
          <w:color w:val="000000"/>
        </w:rPr>
        <w:t xml:space="preserve"> be invested in potentially higher earning/risk investments.</w:t>
      </w:r>
    </w:p>
    <w:p w14:paraId="452A8762" w14:textId="3D10D306" w:rsidR="007446D3" w:rsidRPr="00D360E0" w:rsidRDefault="009A115B" w:rsidP="00D360E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D360E0">
        <w:rPr>
          <w:rFonts w:cstheme="minorHAnsi"/>
        </w:rPr>
        <w:t xml:space="preserve">Accounts Receivable indicated a few owners who are past due, letters will be sent out. </w:t>
      </w:r>
    </w:p>
    <w:p w14:paraId="0CA385FA" w14:textId="3DE9CEA7" w:rsidR="00546E60" w:rsidRPr="00D360E0" w:rsidRDefault="00546E60" w:rsidP="00546E60">
      <w:pPr>
        <w:pStyle w:val="ListParagraph"/>
        <w:numPr>
          <w:ilvl w:val="0"/>
          <w:numId w:val="1"/>
        </w:numPr>
        <w:rPr>
          <w:rFonts w:cstheme="minorHAnsi"/>
        </w:rPr>
      </w:pPr>
      <w:r w:rsidRPr="00D360E0">
        <w:rPr>
          <w:rFonts w:cstheme="minorHAnsi"/>
        </w:rPr>
        <w:t>Old Business</w:t>
      </w:r>
    </w:p>
    <w:p w14:paraId="4DA9BEAC" w14:textId="3416F8E6" w:rsidR="00546E60" w:rsidRDefault="00546E60" w:rsidP="00546E60">
      <w:pPr>
        <w:pStyle w:val="ListParagraph"/>
        <w:numPr>
          <w:ilvl w:val="1"/>
          <w:numId w:val="1"/>
        </w:numPr>
      </w:pPr>
      <w:r>
        <w:t>Landscaping</w:t>
      </w:r>
    </w:p>
    <w:p w14:paraId="70575443" w14:textId="14357E53" w:rsidR="00546E60" w:rsidRDefault="009A115B" w:rsidP="00546E60">
      <w:pPr>
        <w:pStyle w:val="ListParagraph"/>
        <w:numPr>
          <w:ilvl w:val="2"/>
          <w:numId w:val="1"/>
        </w:numPr>
      </w:pPr>
      <w:r>
        <w:t xml:space="preserve">Irrigation – large irrigation invoices were approved for the community.  The decision to replace all filters in the community was denied due to the large cost. </w:t>
      </w:r>
    </w:p>
    <w:p w14:paraId="1E99A2AF" w14:textId="119A101C" w:rsidR="00546E60" w:rsidRDefault="009A115B" w:rsidP="00546E60">
      <w:pPr>
        <w:pStyle w:val="ListParagraph"/>
        <w:numPr>
          <w:ilvl w:val="2"/>
          <w:numId w:val="1"/>
        </w:numPr>
      </w:pPr>
      <w:r>
        <w:t xml:space="preserve">Buttonwood trimming – the berm was trimmed to a height that will be maintained in the monthly contract with the landscaper.  </w:t>
      </w:r>
    </w:p>
    <w:p w14:paraId="0EC3B59E" w14:textId="2ED8D35D" w:rsidR="00546E60" w:rsidRDefault="009A115B" w:rsidP="00546E60">
      <w:pPr>
        <w:pStyle w:val="ListParagraph"/>
        <w:numPr>
          <w:ilvl w:val="2"/>
          <w:numId w:val="1"/>
        </w:numPr>
      </w:pPr>
      <w:r>
        <w:t xml:space="preserve">Berm Revitalization – the entire berm was trimmed to a lower height.  In the fall fertilizer will be applied to boost the plants into becoming fuller.  </w:t>
      </w:r>
    </w:p>
    <w:p w14:paraId="30E8AC3E" w14:textId="7B46981A" w:rsidR="00546E60" w:rsidRDefault="009A115B" w:rsidP="00546E60">
      <w:pPr>
        <w:pStyle w:val="ListParagraph"/>
        <w:numPr>
          <w:ilvl w:val="2"/>
          <w:numId w:val="1"/>
        </w:numPr>
      </w:pPr>
      <w:r>
        <w:t xml:space="preserve">Board Training to shut off irrigation – the board and </w:t>
      </w:r>
      <w:r w:rsidR="00E358A1">
        <w:t>interested owners will be</w:t>
      </w:r>
      <w:r>
        <w:t xml:space="preserve"> trained to turn off the water to the homes and common areas.  </w:t>
      </w:r>
      <w:r w:rsidR="003160D0">
        <w:t>Jennifer</w:t>
      </w:r>
      <w:r>
        <w:t xml:space="preserve"> will contact one of the people trained to turn off the water instead of calling Expert and paying for a service call.  </w:t>
      </w:r>
    </w:p>
    <w:p w14:paraId="1F3229BE" w14:textId="730355DF" w:rsidR="00990F12" w:rsidRDefault="00E358A1" w:rsidP="00E358A1">
      <w:pPr>
        <w:pStyle w:val="ListParagraph"/>
        <w:numPr>
          <w:ilvl w:val="1"/>
          <w:numId w:val="1"/>
        </w:numPr>
      </w:pPr>
      <w:r>
        <w:t>ARB violations</w:t>
      </w:r>
    </w:p>
    <w:p w14:paraId="7D5DAFFF" w14:textId="0C1E1C45" w:rsidR="00E358A1" w:rsidRDefault="00E358A1" w:rsidP="00E358A1">
      <w:pPr>
        <w:pStyle w:val="ListParagraph"/>
        <w:numPr>
          <w:ilvl w:val="3"/>
          <w:numId w:val="1"/>
        </w:numPr>
      </w:pPr>
      <w:r>
        <w:t>7700- sign on property with no ARB request</w:t>
      </w:r>
    </w:p>
    <w:p w14:paraId="5C5F4B82" w14:textId="51880F90" w:rsidR="00E358A1" w:rsidRDefault="00E358A1" w:rsidP="00E358A1">
      <w:pPr>
        <w:pStyle w:val="ListParagraph"/>
        <w:numPr>
          <w:ilvl w:val="3"/>
          <w:numId w:val="1"/>
        </w:numPr>
      </w:pPr>
      <w:r>
        <w:t>7720- palms planted on back side of home with no ARB request</w:t>
      </w:r>
    </w:p>
    <w:p w14:paraId="6BC9D6E2" w14:textId="06169D76" w:rsidR="00E358A1" w:rsidRDefault="00E358A1" w:rsidP="00E358A1">
      <w:pPr>
        <w:pStyle w:val="ListParagraph"/>
        <w:numPr>
          <w:ilvl w:val="3"/>
          <w:numId w:val="1"/>
        </w:numPr>
      </w:pPr>
      <w:r>
        <w:t>7679 – driveway and front door need upkeep</w:t>
      </w:r>
    </w:p>
    <w:p w14:paraId="2CA358E9" w14:textId="494E08BB" w:rsidR="00E358A1" w:rsidRDefault="00E358A1" w:rsidP="00E358A1">
      <w:pPr>
        <w:pStyle w:val="ListParagraph"/>
        <w:numPr>
          <w:ilvl w:val="3"/>
          <w:numId w:val="1"/>
        </w:numPr>
      </w:pPr>
      <w:r>
        <w:t>7675 – tree replacement still not completed and update on roof replacement time frame</w:t>
      </w:r>
    </w:p>
    <w:p w14:paraId="44764839" w14:textId="25EB0436" w:rsidR="00E358A1" w:rsidRDefault="00E358A1" w:rsidP="00E358A1">
      <w:pPr>
        <w:pStyle w:val="ListParagraph"/>
        <w:numPr>
          <w:ilvl w:val="3"/>
          <w:numId w:val="1"/>
        </w:numPr>
      </w:pPr>
      <w:r>
        <w:t>7688 – parking in driveway, please contact owner</w:t>
      </w:r>
    </w:p>
    <w:p w14:paraId="440D648F" w14:textId="77777777" w:rsidR="00E358A1" w:rsidRDefault="00E358A1" w:rsidP="00E358A1"/>
    <w:p w14:paraId="427446DE" w14:textId="04C2DFAC" w:rsidR="00E358A1" w:rsidRDefault="00E358A1" w:rsidP="00E358A1">
      <w:pPr>
        <w:pStyle w:val="ListParagraph"/>
        <w:numPr>
          <w:ilvl w:val="1"/>
          <w:numId w:val="1"/>
        </w:numPr>
      </w:pPr>
      <w:r>
        <w:lastRenderedPageBreak/>
        <w:t>ARB Approvals</w:t>
      </w:r>
    </w:p>
    <w:p w14:paraId="430B6F79" w14:textId="555CF6C4" w:rsidR="00E358A1" w:rsidRDefault="00E358A1" w:rsidP="00E358A1">
      <w:pPr>
        <w:pStyle w:val="ListParagraph"/>
        <w:numPr>
          <w:ilvl w:val="2"/>
          <w:numId w:val="1"/>
        </w:numPr>
      </w:pPr>
      <w:r>
        <w:t>7744 – new roof</w:t>
      </w:r>
    </w:p>
    <w:p w14:paraId="6A739697" w14:textId="49FCFE02" w:rsidR="003160D0" w:rsidRDefault="003160D0" w:rsidP="003160D0">
      <w:pPr>
        <w:pStyle w:val="ListParagraph"/>
        <w:numPr>
          <w:ilvl w:val="1"/>
          <w:numId w:val="1"/>
        </w:numPr>
      </w:pPr>
      <w:r>
        <w:t>Update Resident Website Registration</w:t>
      </w:r>
      <w:r>
        <w:tab/>
      </w:r>
    </w:p>
    <w:p w14:paraId="026D7E7C" w14:textId="20BAD138" w:rsidR="003160D0" w:rsidRDefault="003160D0" w:rsidP="003160D0">
      <w:pPr>
        <w:pStyle w:val="ListParagraph"/>
        <w:numPr>
          <w:ilvl w:val="2"/>
          <w:numId w:val="1"/>
        </w:numPr>
      </w:pPr>
      <w:r>
        <w:t>No change</w:t>
      </w:r>
    </w:p>
    <w:p w14:paraId="0CC13217" w14:textId="1F7529BE" w:rsidR="007446D3" w:rsidRDefault="007446D3" w:rsidP="007446D3">
      <w:pPr>
        <w:pStyle w:val="ListParagraph"/>
        <w:numPr>
          <w:ilvl w:val="0"/>
          <w:numId w:val="1"/>
        </w:numPr>
      </w:pPr>
      <w:r>
        <w:t>New Business</w:t>
      </w:r>
    </w:p>
    <w:p w14:paraId="6CCF280D" w14:textId="5891E6BA" w:rsidR="007446D3" w:rsidRDefault="003160D0" w:rsidP="007446D3">
      <w:pPr>
        <w:pStyle w:val="ListParagraph"/>
        <w:numPr>
          <w:ilvl w:val="1"/>
          <w:numId w:val="1"/>
        </w:numPr>
      </w:pPr>
      <w:r>
        <w:t>ARB Appeal for 7770 house numbers</w:t>
      </w:r>
      <w:r>
        <w:tab/>
      </w:r>
    </w:p>
    <w:p w14:paraId="704D5D49" w14:textId="6529865F" w:rsidR="003160D0" w:rsidRDefault="003160D0" w:rsidP="003160D0">
      <w:pPr>
        <w:pStyle w:val="ListParagraph"/>
        <w:numPr>
          <w:ilvl w:val="2"/>
          <w:numId w:val="1"/>
        </w:numPr>
      </w:pPr>
      <w:r>
        <w:t xml:space="preserve">Motion by Gene to deny, Tom seconded.  Unanimous vote to deny  </w:t>
      </w:r>
    </w:p>
    <w:p w14:paraId="0514DD15" w14:textId="2ACC406F" w:rsidR="003160D0" w:rsidRDefault="003160D0" w:rsidP="003160D0">
      <w:pPr>
        <w:pStyle w:val="ListParagraph"/>
        <w:numPr>
          <w:ilvl w:val="1"/>
          <w:numId w:val="1"/>
        </w:numPr>
      </w:pPr>
      <w:r>
        <w:t>Approve policy for ARB appeals – tabled</w:t>
      </w:r>
    </w:p>
    <w:p w14:paraId="248576CD" w14:textId="7EC95C74" w:rsidR="003160D0" w:rsidRDefault="003160D0" w:rsidP="003160D0">
      <w:pPr>
        <w:pStyle w:val="ListParagraph"/>
        <w:numPr>
          <w:ilvl w:val="1"/>
          <w:numId w:val="1"/>
        </w:numPr>
      </w:pPr>
      <w:r>
        <w:t xml:space="preserve">Power washing quotes.  Motion made by Gene and seconded by Tom to accept Supreme at a cost of $1700.  Opportunity will be made to owners to get lanais and driveways powered at owners’ expense.  Jennifer will get the date set. </w:t>
      </w:r>
    </w:p>
    <w:p w14:paraId="0DECC787" w14:textId="23C06B19" w:rsidR="003160D0" w:rsidRDefault="003160D0" w:rsidP="003160D0">
      <w:pPr>
        <w:pStyle w:val="ListParagraph"/>
        <w:numPr>
          <w:ilvl w:val="1"/>
          <w:numId w:val="1"/>
        </w:numPr>
      </w:pPr>
      <w:r>
        <w:t>Sealcoating quote</w:t>
      </w:r>
    </w:p>
    <w:p w14:paraId="27D96078" w14:textId="50E1AB80" w:rsidR="003160D0" w:rsidRDefault="003160D0" w:rsidP="003160D0">
      <w:pPr>
        <w:pStyle w:val="ListParagraph"/>
        <w:numPr>
          <w:ilvl w:val="2"/>
          <w:numId w:val="1"/>
        </w:numPr>
      </w:pPr>
      <w:r>
        <w:t xml:space="preserve">Quote was discussed, the board decided to postpone this project to summer of 2022 </w:t>
      </w:r>
    </w:p>
    <w:p w14:paraId="1DB98BFA" w14:textId="6ABDD972" w:rsidR="003160D0" w:rsidRDefault="003160D0" w:rsidP="003160D0">
      <w:pPr>
        <w:pStyle w:val="ListParagraph"/>
        <w:numPr>
          <w:ilvl w:val="1"/>
          <w:numId w:val="1"/>
        </w:numPr>
      </w:pPr>
      <w:r>
        <w:t>Streetlight cleaning</w:t>
      </w:r>
      <w:r>
        <w:tab/>
      </w:r>
    </w:p>
    <w:p w14:paraId="3270B8F4" w14:textId="7C7D1C06" w:rsidR="003160D0" w:rsidRDefault="003160D0" w:rsidP="003160D0">
      <w:pPr>
        <w:pStyle w:val="ListParagraph"/>
        <w:numPr>
          <w:ilvl w:val="2"/>
          <w:numId w:val="1"/>
        </w:numPr>
      </w:pPr>
      <w:r>
        <w:t>Susan will check with other communities and Jennifer will get quotes for cleaning the streetlights</w:t>
      </w:r>
    </w:p>
    <w:p w14:paraId="6E56E69C" w14:textId="1A76C34C" w:rsidR="00F9137F" w:rsidRDefault="00F9137F" w:rsidP="00F9137F">
      <w:pPr>
        <w:pStyle w:val="ListParagraph"/>
        <w:numPr>
          <w:ilvl w:val="0"/>
          <w:numId w:val="1"/>
        </w:numPr>
      </w:pPr>
      <w:r>
        <w:t>Adjourned</w:t>
      </w:r>
      <w:r>
        <w:tab/>
      </w:r>
    </w:p>
    <w:p w14:paraId="592EFC9F" w14:textId="4A71890B" w:rsidR="00F9137F" w:rsidRDefault="00F9137F" w:rsidP="00F9137F">
      <w:pPr>
        <w:pStyle w:val="ListParagraph"/>
        <w:numPr>
          <w:ilvl w:val="1"/>
          <w:numId w:val="1"/>
        </w:numPr>
      </w:pPr>
      <w:r>
        <w:t>Motion made by Tom and seconded by Gene.</w:t>
      </w:r>
    </w:p>
    <w:p w14:paraId="614EB6EE" w14:textId="77777777" w:rsidR="007446D3" w:rsidRDefault="007446D3" w:rsidP="007446D3"/>
    <w:p w14:paraId="5CAB4E7B" w14:textId="77777777" w:rsidR="007446D3" w:rsidRDefault="007446D3" w:rsidP="007446D3">
      <w:pPr>
        <w:ind w:left="720"/>
      </w:pPr>
    </w:p>
    <w:p w14:paraId="33954245" w14:textId="77777777" w:rsidR="00990F12" w:rsidRDefault="00990F12" w:rsidP="00990F12">
      <w:pPr>
        <w:ind w:left="1980"/>
      </w:pPr>
    </w:p>
    <w:sectPr w:rsidR="00990F12" w:rsidSect="0021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627E3"/>
    <w:multiLevelType w:val="hybridMultilevel"/>
    <w:tmpl w:val="C78CDB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0BC"/>
    <w:multiLevelType w:val="hybridMultilevel"/>
    <w:tmpl w:val="0B2C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5F"/>
    <w:rsid w:val="00210F58"/>
    <w:rsid w:val="00280188"/>
    <w:rsid w:val="003160D0"/>
    <w:rsid w:val="0036706C"/>
    <w:rsid w:val="00546E60"/>
    <w:rsid w:val="007446D3"/>
    <w:rsid w:val="00990F12"/>
    <w:rsid w:val="009A115B"/>
    <w:rsid w:val="009F6C8B"/>
    <w:rsid w:val="00D360E0"/>
    <w:rsid w:val="00E358A1"/>
    <w:rsid w:val="00E5005F"/>
    <w:rsid w:val="00F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05D09"/>
  <w15:chartTrackingRefBased/>
  <w15:docId w15:val="{B16C00E8-4C95-B94A-B3A7-7591038C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Vicedomini</dc:creator>
  <cp:keywords/>
  <dc:description/>
  <cp:lastModifiedBy>Susan Vicedomini</cp:lastModifiedBy>
  <cp:revision>3</cp:revision>
  <dcterms:created xsi:type="dcterms:W3CDTF">2021-10-02T17:44:00Z</dcterms:created>
  <dcterms:modified xsi:type="dcterms:W3CDTF">2021-10-18T16:56:00Z</dcterms:modified>
</cp:coreProperties>
</file>