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7AE96E2C" w:rsidR="006E7F02" w:rsidRDefault="001D0642" w:rsidP="00B9237D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21</w:t>
      </w:r>
      <w:r w:rsidRPr="001D0642">
        <w:rPr>
          <w:sz w:val="28"/>
          <w:szCs w:val="28"/>
          <w:vertAlign w:val="superscript"/>
        </w:rPr>
        <w:t>st</w:t>
      </w:r>
      <w:r w:rsidR="0032638B">
        <w:rPr>
          <w:sz w:val="28"/>
          <w:szCs w:val="28"/>
        </w:rPr>
        <w:t>, 2023</w:t>
      </w:r>
      <w:r w:rsidR="0011357A">
        <w:rPr>
          <w:sz w:val="28"/>
          <w:szCs w:val="28"/>
        </w:rPr>
        <w:t xml:space="preserve"> – </w:t>
      </w:r>
      <w:r w:rsidR="00B9237D">
        <w:rPr>
          <w:sz w:val="28"/>
          <w:szCs w:val="28"/>
        </w:rPr>
        <w:t>1:</w:t>
      </w:r>
      <w:r w:rsidR="00EA3D5C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4FBAD664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</w:t>
      </w:r>
      <w:r w:rsidR="00EA3D5C">
        <w:rPr>
          <w:sz w:val="28"/>
          <w:szCs w:val="28"/>
        </w:rPr>
        <w:t>on</w:t>
      </w:r>
      <w:r w:rsidR="001D0642">
        <w:rPr>
          <w:sz w:val="28"/>
          <w:szCs w:val="28"/>
        </w:rPr>
        <w:t xml:space="preserve"> Lely CDD maintenance facility building.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49566AC9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1:</w:t>
      </w:r>
      <w:r w:rsidR="00251EE3">
        <w:rPr>
          <w:sz w:val="28"/>
          <w:szCs w:val="26"/>
        </w:rPr>
        <w:t>3</w:t>
      </w:r>
      <w:r w:rsidR="001D0642">
        <w:rPr>
          <w:sz w:val="28"/>
          <w:szCs w:val="26"/>
        </w:rPr>
        <w:t>8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Susan </w:t>
      </w:r>
      <w:r w:rsidR="00E4740B">
        <w:rPr>
          <w:sz w:val="28"/>
          <w:szCs w:val="26"/>
        </w:rPr>
        <w:t xml:space="preserve">Vicedomini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233B7692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1D0642">
        <w:rPr>
          <w:sz w:val="28"/>
          <w:szCs w:val="26"/>
        </w:rPr>
        <w:t>1</w:t>
      </w:r>
      <w:r w:rsidR="00251EE3">
        <w:rPr>
          <w:sz w:val="28"/>
          <w:szCs w:val="26"/>
        </w:rPr>
        <w:t xml:space="preserve"> </w:t>
      </w:r>
      <w:r w:rsidR="006D5903">
        <w:rPr>
          <w:sz w:val="28"/>
          <w:szCs w:val="26"/>
        </w:rPr>
        <w:t>Board member</w:t>
      </w:r>
      <w:r w:rsidR="001D0642">
        <w:rPr>
          <w:sz w:val="28"/>
          <w:szCs w:val="26"/>
        </w:rPr>
        <w:t xml:space="preserve"> present and 2</w:t>
      </w:r>
      <w:r w:rsidR="006D5903">
        <w:rPr>
          <w:sz w:val="28"/>
          <w:szCs w:val="26"/>
        </w:rPr>
        <w:t xml:space="preserve"> </w:t>
      </w:r>
      <w:r w:rsidR="00251EE3">
        <w:rPr>
          <w:sz w:val="28"/>
          <w:szCs w:val="26"/>
        </w:rPr>
        <w:t xml:space="preserve">on </w:t>
      </w:r>
      <w:r w:rsidR="00E02B7E">
        <w:rPr>
          <w:sz w:val="28"/>
          <w:szCs w:val="26"/>
        </w:rPr>
        <w:t>zoom.</w:t>
      </w:r>
      <w:r w:rsidR="00251EE3">
        <w:rPr>
          <w:sz w:val="28"/>
          <w:szCs w:val="26"/>
        </w:rPr>
        <w:t xml:space="preserve">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7BA5286F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1D0642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5FB83E6B" w:rsidR="00A26538" w:rsidRPr="00DE2DCA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986BA7">
        <w:rPr>
          <w:sz w:val="32"/>
          <w:szCs w:val="32"/>
        </w:rPr>
        <w:t>Approval of previous</w:t>
      </w:r>
      <w:r>
        <w:rPr>
          <w:sz w:val="28"/>
          <w:szCs w:val="26"/>
        </w:rPr>
        <w:t xml:space="preserve"> </w:t>
      </w:r>
      <w:r w:rsidRPr="00986BA7">
        <w:rPr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1D0642">
        <w:rPr>
          <w:sz w:val="28"/>
          <w:szCs w:val="28"/>
        </w:rPr>
        <w:t>Gene Sullivan made a motion to approve minutes as written, motion was seconded by Susan Vicedomini, all in favor, motion passed unanimously.</w:t>
      </w:r>
    </w:p>
    <w:p w14:paraId="38980047" w14:textId="77777777" w:rsidR="00DE2DCA" w:rsidRPr="00DE2DCA" w:rsidRDefault="00DE2DCA" w:rsidP="00DE2DCA">
      <w:pPr>
        <w:pStyle w:val="ListParagraph"/>
        <w:rPr>
          <w:sz w:val="28"/>
          <w:szCs w:val="26"/>
        </w:rPr>
      </w:pPr>
    </w:p>
    <w:p w14:paraId="0C9E866F" w14:textId="04715609" w:rsidR="00DE2DCA" w:rsidRDefault="00DE2DCA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>
        <w:rPr>
          <w:sz w:val="28"/>
          <w:szCs w:val="26"/>
        </w:rPr>
        <w:t>Officers Report.</w:t>
      </w:r>
    </w:p>
    <w:p w14:paraId="303F1AB7" w14:textId="77777777" w:rsidR="00410CDC" w:rsidRPr="00410CDC" w:rsidRDefault="00410CDC" w:rsidP="00410CDC">
      <w:pPr>
        <w:pStyle w:val="ListParagraph"/>
        <w:rPr>
          <w:sz w:val="28"/>
          <w:szCs w:val="26"/>
        </w:rPr>
      </w:pPr>
    </w:p>
    <w:p w14:paraId="1DCF2EB2" w14:textId="037AD584" w:rsidR="00410CDC" w:rsidRDefault="001D0642" w:rsidP="00410CDC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 xml:space="preserve">No Officers Report on this meeting  </w:t>
      </w:r>
      <w:r w:rsidR="00410CDC">
        <w:rPr>
          <w:sz w:val="28"/>
          <w:szCs w:val="26"/>
        </w:rPr>
        <w:t xml:space="preserve">  </w:t>
      </w:r>
    </w:p>
    <w:p w14:paraId="562AAE37" w14:textId="77777777" w:rsidR="00DE2DCA" w:rsidRPr="00DE2DCA" w:rsidRDefault="00DE2DCA" w:rsidP="00DE2DCA">
      <w:pPr>
        <w:pStyle w:val="ListParagraph"/>
        <w:rPr>
          <w:sz w:val="28"/>
          <w:szCs w:val="26"/>
        </w:rPr>
      </w:pP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140413AB" w14:textId="3377025F" w:rsidR="00B63E9E" w:rsidRPr="001D0642" w:rsidRDefault="001D0642" w:rsidP="002B65D0">
      <w:pPr>
        <w:pStyle w:val="ListParagraph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Seal Coat Holes Repair. </w:t>
      </w:r>
      <w:r w:rsidRPr="001D0642">
        <w:rPr>
          <w:sz w:val="28"/>
          <w:szCs w:val="26"/>
        </w:rPr>
        <w:t>After some discussion, Susan Vicedomini made a motion to approve the repair and patching of the 10 holes found on the property following the last proposal from Bell paving not exceeding $550.00 dollars, motion was seconded by Gene Sullivan, all in favor, motion carried.</w:t>
      </w:r>
    </w:p>
    <w:p w14:paraId="1F172A5A" w14:textId="69FCBEFC" w:rsidR="007E08FF" w:rsidRPr="001D0642" w:rsidRDefault="001D0642" w:rsidP="001D0642">
      <w:pPr>
        <w:pStyle w:val="ListParagrap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Power washing. After some discussion </w:t>
      </w:r>
      <w:r w:rsidR="007E08FF" w:rsidRPr="001D0642">
        <w:rPr>
          <w:sz w:val="28"/>
          <w:szCs w:val="26"/>
        </w:rPr>
        <w:t xml:space="preserve">Susan Vicedomini </w:t>
      </w:r>
      <w:r>
        <w:rPr>
          <w:sz w:val="28"/>
          <w:szCs w:val="26"/>
        </w:rPr>
        <w:t xml:space="preserve">made a motion to </w:t>
      </w:r>
      <w:r w:rsidR="00B727A0">
        <w:rPr>
          <w:sz w:val="28"/>
          <w:szCs w:val="26"/>
        </w:rPr>
        <w:t xml:space="preserve">approve Suprema proposal for pressure washing in the amount of $3,700.00, motion was seconded by Gene Sullivan, all in favor, motion carried. </w:t>
      </w:r>
    </w:p>
    <w:p w14:paraId="22BE4795" w14:textId="77777777" w:rsidR="007E08FF" w:rsidRDefault="007E08FF" w:rsidP="002B65D0">
      <w:pPr>
        <w:pStyle w:val="ListParagraph"/>
        <w:rPr>
          <w:sz w:val="28"/>
          <w:szCs w:val="26"/>
        </w:rPr>
      </w:pP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453C38DD" w14:textId="30C6EC6C" w:rsidR="00691D14" w:rsidRDefault="00691D14" w:rsidP="00691D14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 xml:space="preserve">Nothing to discuss. </w:t>
      </w:r>
    </w:p>
    <w:p w14:paraId="5A68B27D" w14:textId="77777777" w:rsidR="00691D14" w:rsidRDefault="00691D14" w:rsidP="00691D14">
      <w:pPr>
        <w:pStyle w:val="ListParagraph"/>
        <w:rPr>
          <w:sz w:val="28"/>
          <w:szCs w:val="26"/>
        </w:rPr>
      </w:pPr>
    </w:p>
    <w:p w14:paraId="01B6BC82" w14:textId="685B4869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lastRenderedPageBreak/>
        <w:t>ADJOURNMENT</w:t>
      </w:r>
      <w:r w:rsidR="005D3033">
        <w:rPr>
          <w:sz w:val="28"/>
          <w:szCs w:val="26"/>
        </w:rPr>
        <w:t xml:space="preserve"> – With no further business to discuss,</w:t>
      </w:r>
      <w:r w:rsidR="00691D14">
        <w:rPr>
          <w:sz w:val="28"/>
          <w:szCs w:val="26"/>
        </w:rPr>
        <w:t xml:space="preserve"> </w:t>
      </w:r>
      <w:r w:rsidR="00B727A0">
        <w:rPr>
          <w:sz w:val="28"/>
          <w:szCs w:val="26"/>
        </w:rPr>
        <w:t xml:space="preserve">Susan Vicedomini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8408E2">
        <w:rPr>
          <w:sz w:val="28"/>
          <w:szCs w:val="26"/>
        </w:rPr>
        <w:t>2</w:t>
      </w:r>
      <w:r w:rsidR="00691D14">
        <w:rPr>
          <w:sz w:val="28"/>
          <w:szCs w:val="26"/>
        </w:rPr>
        <w:t>:</w:t>
      </w:r>
      <w:r w:rsidR="00B727A0">
        <w:rPr>
          <w:sz w:val="28"/>
          <w:szCs w:val="26"/>
        </w:rPr>
        <w:t>36</w:t>
      </w:r>
      <w:r w:rsidR="006A4D1A">
        <w:rPr>
          <w:sz w:val="28"/>
          <w:szCs w:val="26"/>
        </w:rPr>
        <w:t xml:space="preserve"> pm.</w:t>
      </w:r>
      <w:r w:rsidR="00311622">
        <w:rPr>
          <w:sz w:val="28"/>
          <w:szCs w:val="26"/>
        </w:rPr>
        <w:t xml:space="preserve"> </w:t>
      </w:r>
      <w:r w:rsidR="00B727A0">
        <w:rPr>
          <w:sz w:val="28"/>
          <w:szCs w:val="26"/>
        </w:rPr>
        <w:t xml:space="preserve">Gene Sullivan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29B53693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1D0642"/>
    <w:rsid w:val="00205593"/>
    <w:rsid w:val="002134B1"/>
    <w:rsid w:val="00251EE3"/>
    <w:rsid w:val="002545C9"/>
    <w:rsid w:val="00267460"/>
    <w:rsid w:val="002855D0"/>
    <w:rsid w:val="002B65D0"/>
    <w:rsid w:val="00311622"/>
    <w:rsid w:val="003132C4"/>
    <w:rsid w:val="0032638B"/>
    <w:rsid w:val="00354FEE"/>
    <w:rsid w:val="00375111"/>
    <w:rsid w:val="0039559E"/>
    <w:rsid w:val="003B0C8A"/>
    <w:rsid w:val="003D1900"/>
    <w:rsid w:val="003D190C"/>
    <w:rsid w:val="003E026F"/>
    <w:rsid w:val="003E5258"/>
    <w:rsid w:val="00401059"/>
    <w:rsid w:val="00410CDC"/>
    <w:rsid w:val="00421B84"/>
    <w:rsid w:val="00442A99"/>
    <w:rsid w:val="00475B62"/>
    <w:rsid w:val="004C4FF1"/>
    <w:rsid w:val="004C642A"/>
    <w:rsid w:val="004D0971"/>
    <w:rsid w:val="004D2D4A"/>
    <w:rsid w:val="0058348C"/>
    <w:rsid w:val="005B2942"/>
    <w:rsid w:val="005C5D82"/>
    <w:rsid w:val="005D3033"/>
    <w:rsid w:val="00617B03"/>
    <w:rsid w:val="00652775"/>
    <w:rsid w:val="00662CEB"/>
    <w:rsid w:val="00691D14"/>
    <w:rsid w:val="006938FE"/>
    <w:rsid w:val="006A4D1A"/>
    <w:rsid w:val="006B168D"/>
    <w:rsid w:val="006D5903"/>
    <w:rsid w:val="006E7F02"/>
    <w:rsid w:val="007123E2"/>
    <w:rsid w:val="0075543D"/>
    <w:rsid w:val="0078210D"/>
    <w:rsid w:val="00787A66"/>
    <w:rsid w:val="007C250B"/>
    <w:rsid w:val="007E08FF"/>
    <w:rsid w:val="007E225B"/>
    <w:rsid w:val="007E791B"/>
    <w:rsid w:val="007F228B"/>
    <w:rsid w:val="007F530A"/>
    <w:rsid w:val="007F538F"/>
    <w:rsid w:val="0081187A"/>
    <w:rsid w:val="00821FA0"/>
    <w:rsid w:val="008408E2"/>
    <w:rsid w:val="008742F2"/>
    <w:rsid w:val="0088699C"/>
    <w:rsid w:val="008912C3"/>
    <w:rsid w:val="00895730"/>
    <w:rsid w:val="008E6356"/>
    <w:rsid w:val="008F2A34"/>
    <w:rsid w:val="00904EB9"/>
    <w:rsid w:val="00904F03"/>
    <w:rsid w:val="00906AE7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63E9E"/>
    <w:rsid w:val="00B727A0"/>
    <w:rsid w:val="00B9237D"/>
    <w:rsid w:val="00B926C1"/>
    <w:rsid w:val="00BF74F6"/>
    <w:rsid w:val="00C94D5D"/>
    <w:rsid w:val="00CC47D8"/>
    <w:rsid w:val="00D83DF8"/>
    <w:rsid w:val="00DC6561"/>
    <w:rsid w:val="00DE2DCA"/>
    <w:rsid w:val="00E02B7E"/>
    <w:rsid w:val="00E05B4D"/>
    <w:rsid w:val="00E34DDB"/>
    <w:rsid w:val="00E41E6E"/>
    <w:rsid w:val="00E4740B"/>
    <w:rsid w:val="00E517EE"/>
    <w:rsid w:val="00EA3D5C"/>
    <w:rsid w:val="00ED439E"/>
    <w:rsid w:val="00F3217F"/>
    <w:rsid w:val="00F375EB"/>
    <w:rsid w:val="00FA46F2"/>
    <w:rsid w:val="00FC5425"/>
    <w:rsid w:val="00FE2830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3</cp:revision>
  <cp:lastPrinted>2019-05-07T15:26:00Z</cp:lastPrinted>
  <dcterms:created xsi:type="dcterms:W3CDTF">2023-09-26T19:39:00Z</dcterms:created>
  <dcterms:modified xsi:type="dcterms:W3CDTF">2023-09-26T19:51:00Z</dcterms:modified>
</cp:coreProperties>
</file>