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FCF8"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This year can best be summed up as a year to finish projects in the community.  The quiet hurricane season helped provide funds to do some landscaping improvements.  The board authorized $4000 to remove dead bushes and add additional ones to some of the bare spots in our berm.  We added more spotlights and unburied older lights to give our entrance added light.  The most noticeable project was the new seal coat applied to our road.  It was followed up with repairs to the multiple small holes in the road.  These are the result of surveyor work, so please if you see a surveyor digging a hole in our street, please tell them to stop or report it.  Still to come this month is cleaning of the streetlights.  Cottesmore will shine!</w:t>
      </w:r>
    </w:p>
    <w:p w14:paraId="75F2861D"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7410066F"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The social activities were wonderful under the expert direction of Doug Hughes.  Doug is a Cottesmore treasure!  We kicked off the season with an ice cream social at the Classics, Prime rib night, 10</w:t>
      </w:r>
      <w:r w:rsidRPr="005576C7">
        <w:rPr>
          <w:rFonts w:ascii="Calibri" w:hAnsi="Calibri" w:cs="Times New Roman"/>
          <w:color w:val="000000"/>
          <w:kern w:val="0"/>
          <w:sz w:val="22"/>
          <w:szCs w:val="22"/>
          <w:vertAlign w:val="superscript"/>
          <w14:ligatures w14:val="none"/>
        </w:rPr>
        <w:t>th</w:t>
      </w:r>
      <w:r w:rsidRPr="005576C7">
        <w:rPr>
          <w:rFonts w:ascii="Calibri" w:hAnsi="Calibri" w:cs="Times New Roman"/>
          <w:color w:val="000000"/>
          <w:kern w:val="0"/>
          <w:sz w:val="22"/>
          <w:szCs w:val="22"/>
          <w14:ligatures w14:val="none"/>
        </w:rPr>
        <w:t> annual Bocce tournament, pasta night at the club and golf outings.  Driveway parties, hosted by the Hoffman’s, Kathy Shoop and Leo Kohler and Paul St Ives and Judy Frevert, rounded out the season with a fun and always popular way to get together.  </w:t>
      </w:r>
    </w:p>
    <w:p w14:paraId="25D3D2ED"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4A4F98A7"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xml:space="preserve">Thank you to Mary and Dan Giannini along with Paul and Lisa Epifanio, Leo Kohler and Jo </w:t>
      </w:r>
      <w:proofErr w:type="spellStart"/>
      <w:r w:rsidRPr="005576C7">
        <w:rPr>
          <w:rFonts w:ascii="Calibri" w:hAnsi="Calibri" w:cs="Times New Roman"/>
          <w:color w:val="000000"/>
          <w:kern w:val="0"/>
          <w:sz w:val="22"/>
          <w:szCs w:val="22"/>
          <w14:ligatures w14:val="none"/>
        </w:rPr>
        <w:t>Merickel</w:t>
      </w:r>
      <w:proofErr w:type="spellEnd"/>
      <w:r w:rsidRPr="005576C7">
        <w:rPr>
          <w:rFonts w:ascii="Calibri" w:hAnsi="Calibri" w:cs="Times New Roman"/>
          <w:color w:val="000000"/>
          <w:kern w:val="0"/>
          <w:sz w:val="22"/>
          <w:szCs w:val="22"/>
          <w14:ligatures w14:val="none"/>
        </w:rPr>
        <w:t xml:space="preserve"> who did a wonderful job getting our entrance ready for the holidays!  It looks fantastic!</w:t>
      </w:r>
    </w:p>
    <w:p w14:paraId="6AA00E3D"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194F369E"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xml:space="preserve">We saw many projects in the neighborhood as owners painted, added lights and made improvements in their lanais.  A huge thank you to the ARB committee, Kathy Shoop, Jery Berk, Dan Giannini, Karen </w:t>
      </w:r>
      <w:proofErr w:type="spellStart"/>
      <w:r w:rsidRPr="005576C7">
        <w:rPr>
          <w:rFonts w:ascii="Calibri" w:hAnsi="Calibri" w:cs="Times New Roman"/>
          <w:color w:val="000000"/>
          <w:kern w:val="0"/>
          <w:sz w:val="22"/>
          <w:szCs w:val="22"/>
          <w14:ligatures w14:val="none"/>
        </w:rPr>
        <w:t>Gooch</w:t>
      </w:r>
      <w:proofErr w:type="spellEnd"/>
      <w:r w:rsidRPr="005576C7">
        <w:rPr>
          <w:rFonts w:ascii="Calibri" w:hAnsi="Calibri" w:cs="Times New Roman"/>
          <w:color w:val="000000"/>
          <w:kern w:val="0"/>
          <w:sz w:val="22"/>
          <w:szCs w:val="22"/>
          <w14:ligatures w14:val="none"/>
        </w:rPr>
        <w:t xml:space="preserve"> and Jackie Ryan. Their continuing dedication to keeping our community beautiful is truly appreciated!</w:t>
      </w:r>
    </w:p>
    <w:p w14:paraId="0EEF19ED"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05C25A5D"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xml:space="preserve">We welcomed 2 new neighbors to Cottesmore.  Please make sure to greet Susan </w:t>
      </w:r>
      <w:proofErr w:type="spellStart"/>
      <w:r w:rsidRPr="005576C7">
        <w:rPr>
          <w:rFonts w:ascii="Calibri" w:hAnsi="Calibri" w:cs="Times New Roman"/>
          <w:color w:val="000000"/>
          <w:kern w:val="0"/>
          <w:sz w:val="22"/>
          <w:szCs w:val="22"/>
          <w14:ligatures w14:val="none"/>
        </w:rPr>
        <w:t>Prowel</w:t>
      </w:r>
      <w:proofErr w:type="spellEnd"/>
      <w:r w:rsidRPr="005576C7">
        <w:rPr>
          <w:rFonts w:ascii="Calibri" w:hAnsi="Calibri" w:cs="Times New Roman"/>
          <w:color w:val="000000"/>
          <w:kern w:val="0"/>
          <w:sz w:val="22"/>
          <w:szCs w:val="22"/>
          <w14:ligatures w14:val="none"/>
        </w:rPr>
        <w:t xml:space="preserve"> and Rosemarie and Andres </w:t>
      </w:r>
      <w:proofErr w:type="spellStart"/>
      <w:r w:rsidRPr="005576C7">
        <w:rPr>
          <w:rFonts w:ascii="Calibri" w:hAnsi="Calibri" w:cs="Times New Roman"/>
          <w:color w:val="000000"/>
          <w:kern w:val="0"/>
          <w:sz w:val="22"/>
          <w:szCs w:val="22"/>
          <w14:ligatures w14:val="none"/>
        </w:rPr>
        <w:t>Petrunoff</w:t>
      </w:r>
      <w:proofErr w:type="spellEnd"/>
      <w:r w:rsidRPr="005576C7">
        <w:rPr>
          <w:rFonts w:ascii="Calibri" w:hAnsi="Calibri" w:cs="Times New Roman"/>
          <w:color w:val="000000"/>
          <w:kern w:val="0"/>
          <w:sz w:val="22"/>
          <w:szCs w:val="22"/>
          <w14:ligatures w14:val="none"/>
        </w:rPr>
        <w:t>!</w:t>
      </w:r>
    </w:p>
    <w:p w14:paraId="0C115D48"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11344F2D"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Irrigation still is a rising cost for the community.  The system is showing its age with the number of repairs needed.  Many owners have been asked to replace their irrigation clock.  If you are notified that your clock is not operational please check your outside outlet that powers the clock.  Often that is the culprit and simply resetting the GFI will work.  Please remember if your irrigation is not working properly please contact Andy Merino,  </w:t>
      </w:r>
      <w:hyperlink r:id="rId4" w:history="1">
        <w:r w:rsidRPr="005576C7">
          <w:rPr>
            <w:rFonts w:ascii="Calibri" w:hAnsi="Calibri" w:cs="Times New Roman"/>
            <w:color w:val="0000FF"/>
            <w:kern w:val="0"/>
            <w:sz w:val="22"/>
            <w:szCs w:val="22"/>
            <w:u w:val="single"/>
            <w14:ligatures w14:val="none"/>
          </w:rPr>
          <w:t>amerino@resortgroupinc.com</w:t>
        </w:r>
      </w:hyperlink>
      <w:r w:rsidRPr="005576C7">
        <w:rPr>
          <w:rFonts w:ascii="Calibri" w:hAnsi="Calibri" w:cs="Times New Roman"/>
          <w:color w:val="000000"/>
          <w:kern w:val="0"/>
          <w:sz w:val="22"/>
          <w:szCs w:val="22"/>
          <w14:ligatures w14:val="none"/>
        </w:rPr>
        <w:t>, our community manager.  If the problem is the irrigation not turning off please contact one of the board members.  We can turn off the irrigation to your property and inform the landscaping company to make repairs later.  This will prevent an emergency call visit charge.  </w:t>
      </w:r>
    </w:p>
    <w:p w14:paraId="1ECE37C8"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683EC39A"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If you have any questions or want to check dates for any activity in Cottesmore please check our web site.  It is </w:t>
      </w:r>
      <w:hyperlink r:id="rId5" w:history="1">
        <w:r w:rsidRPr="005576C7">
          <w:rPr>
            <w:rFonts w:ascii="Calibri" w:hAnsi="Calibri" w:cs="Times New Roman"/>
            <w:color w:val="0000FF"/>
            <w:kern w:val="0"/>
            <w:sz w:val="22"/>
            <w:szCs w:val="22"/>
            <w:u w:val="single"/>
            <w14:ligatures w14:val="none"/>
          </w:rPr>
          <w:t>www.CottesmoreHOA.com</w:t>
        </w:r>
      </w:hyperlink>
      <w:r w:rsidRPr="005576C7">
        <w:rPr>
          <w:rFonts w:ascii="Calibri" w:hAnsi="Calibri" w:cs="Times New Roman"/>
          <w:color w:val="000000"/>
          <w:kern w:val="0"/>
          <w:sz w:val="22"/>
          <w:szCs w:val="22"/>
          <w14:ligatures w14:val="none"/>
        </w:rPr>
        <w:t>.  You will find all our governing documents, ARB information and application, dates, minutes of the monthly board meetings, financials and more. The newest addition to the web site is the Grandparents Supply Shack.  This is a great resource if you have visiting children and need some supplies from cribs, car seats to toys and bikes.  If you see an item you want to borrow the owners email address is next to each item.  You can contact them to work out the details.  If you have things you would like to loan out, please contact Susan Vicedomini, </w:t>
      </w:r>
      <w:hyperlink r:id="rId6" w:history="1">
        <w:r w:rsidRPr="005576C7">
          <w:rPr>
            <w:rFonts w:ascii="Calibri" w:hAnsi="Calibri" w:cs="Times New Roman"/>
            <w:color w:val="0000FF"/>
            <w:kern w:val="0"/>
            <w:sz w:val="22"/>
            <w:szCs w:val="22"/>
            <w:u w:val="single"/>
            <w14:ligatures w14:val="none"/>
          </w:rPr>
          <w:t>susancv@aol.com</w:t>
        </w:r>
      </w:hyperlink>
      <w:r w:rsidRPr="005576C7">
        <w:rPr>
          <w:rFonts w:ascii="Calibri" w:hAnsi="Calibri" w:cs="Times New Roman"/>
          <w:color w:val="000000"/>
          <w:kern w:val="0"/>
          <w:sz w:val="22"/>
          <w:szCs w:val="22"/>
          <w14:ligatures w14:val="none"/>
        </w:rPr>
        <w:t>.  </w:t>
      </w:r>
    </w:p>
    <w:p w14:paraId="4AE2E3E1"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7D4D0F05"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xml:space="preserve">As we look forward to next year Doug Hughes has lots of activities planned.  Mark your calendars for our ice cream social on January 18.  This year there will be a fun twist added, we will have Rita’s Ice Truck come to provide our treats!  Lisa and Paul Epifanio are graciously hosting the event.  Be on the lookout for the flyer giving details.  Dates are still pending for a Cottesmore Field Day featuring pickleball and bocce, a golf league, wine dinner, wine tasting and a golf tournament.  We are looking for volunteers to </w:t>
      </w:r>
      <w:r w:rsidRPr="005576C7">
        <w:rPr>
          <w:rFonts w:ascii="Calibri" w:hAnsi="Calibri" w:cs="Times New Roman"/>
          <w:color w:val="000000"/>
          <w:kern w:val="0"/>
          <w:sz w:val="22"/>
          <w:szCs w:val="22"/>
          <w14:ligatures w14:val="none"/>
        </w:rPr>
        <w:lastRenderedPageBreak/>
        <w:t>host a February and March driveway parties. If you are interested please contact Susan Vicedomini.  It is going to a fun filled social season in Cottesmore!</w:t>
      </w:r>
    </w:p>
    <w:p w14:paraId="10461C52"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6CB91FAC"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b/>
          <w:bCs/>
          <w:color w:val="000000"/>
          <w:kern w:val="0"/>
          <w:sz w:val="28"/>
          <w:szCs w:val="28"/>
          <w14:ligatures w14:val="none"/>
        </w:rPr>
        <w:t>Cottesmore is a great place to live!</w:t>
      </w:r>
    </w:p>
    <w:p w14:paraId="1500F7EE"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61343542"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2AEC0FFA"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3D2DABFC"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1C2BA4F0"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51633C1D" w14:textId="77777777" w:rsidR="005576C7" w:rsidRPr="005576C7" w:rsidRDefault="005576C7" w:rsidP="005576C7">
      <w:pPr>
        <w:spacing w:after="0" w:line="240" w:lineRule="auto"/>
        <w:rPr>
          <w:rFonts w:ascii="Calibri" w:hAnsi="Calibri" w:cs="Times New Roman"/>
          <w:color w:val="000000"/>
          <w:kern w:val="0"/>
          <w:sz w:val="22"/>
          <w:szCs w:val="22"/>
          <w14:ligatures w14:val="none"/>
        </w:rPr>
      </w:pPr>
      <w:r w:rsidRPr="005576C7">
        <w:rPr>
          <w:rFonts w:ascii="Calibri" w:hAnsi="Calibri" w:cs="Times New Roman"/>
          <w:color w:val="000000"/>
          <w:kern w:val="0"/>
          <w:sz w:val="22"/>
          <w:szCs w:val="22"/>
          <w14:ligatures w14:val="none"/>
        </w:rPr>
        <w:t> </w:t>
      </w:r>
    </w:p>
    <w:p w14:paraId="02E5A981" w14:textId="77777777" w:rsidR="005576C7" w:rsidRDefault="005576C7"/>
    <w:sectPr w:rsidR="00557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C7"/>
    <w:rsid w:val="005576C7"/>
    <w:rsid w:val="007B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0295C"/>
  <w15:chartTrackingRefBased/>
  <w15:docId w15:val="{E730531C-934F-2049-B56B-C23BB6FF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6C7"/>
    <w:rPr>
      <w:rFonts w:eastAsiaTheme="majorEastAsia" w:cstheme="majorBidi"/>
      <w:color w:val="272727" w:themeColor="text1" w:themeTint="D8"/>
    </w:rPr>
  </w:style>
  <w:style w:type="paragraph" w:styleId="Title">
    <w:name w:val="Title"/>
    <w:basedOn w:val="Normal"/>
    <w:next w:val="Normal"/>
    <w:link w:val="TitleChar"/>
    <w:uiPriority w:val="10"/>
    <w:qFormat/>
    <w:rsid w:val="00557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6C7"/>
    <w:pPr>
      <w:spacing w:before="160"/>
      <w:jc w:val="center"/>
    </w:pPr>
    <w:rPr>
      <w:i/>
      <w:iCs/>
      <w:color w:val="404040" w:themeColor="text1" w:themeTint="BF"/>
    </w:rPr>
  </w:style>
  <w:style w:type="character" w:customStyle="1" w:styleId="QuoteChar">
    <w:name w:val="Quote Char"/>
    <w:basedOn w:val="DefaultParagraphFont"/>
    <w:link w:val="Quote"/>
    <w:uiPriority w:val="29"/>
    <w:rsid w:val="005576C7"/>
    <w:rPr>
      <w:i/>
      <w:iCs/>
      <w:color w:val="404040" w:themeColor="text1" w:themeTint="BF"/>
    </w:rPr>
  </w:style>
  <w:style w:type="paragraph" w:styleId="ListParagraph">
    <w:name w:val="List Paragraph"/>
    <w:basedOn w:val="Normal"/>
    <w:uiPriority w:val="34"/>
    <w:qFormat/>
    <w:rsid w:val="005576C7"/>
    <w:pPr>
      <w:ind w:left="720"/>
      <w:contextualSpacing/>
    </w:pPr>
  </w:style>
  <w:style w:type="character" w:styleId="IntenseEmphasis">
    <w:name w:val="Intense Emphasis"/>
    <w:basedOn w:val="DefaultParagraphFont"/>
    <w:uiPriority w:val="21"/>
    <w:qFormat/>
    <w:rsid w:val="005576C7"/>
    <w:rPr>
      <w:i/>
      <w:iCs/>
      <w:color w:val="0F4761" w:themeColor="accent1" w:themeShade="BF"/>
    </w:rPr>
  </w:style>
  <w:style w:type="paragraph" w:styleId="IntenseQuote">
    <w:name w:val="Intense Quote"/>
    <w:basedOn w:val="Normal"/>
    <w:next w:val="Normal"/>
    <w:link w:val="IntenseQuoteChar"/>
    <w:uiPriority w:val="30"/>
    <w:qFormat/>
    <w:rsid w:val="00557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6C7"/>
    <w:rPr>
      <w:i/>
      <w:iCs/>
      <w:color w:val="0F4761" w:themeColor="accent1" w:themeShade="BF"/>
    </w:rPr>
  </w:style>
  <w:style w:type="character" w:styleId="IntenseReference">
    <w:name w:val="Intense Reference"/>
    <w:basedOn w:val="DefaultParagraphFont"/>
    <w:uiPriority w:val="32"/>
    <w:qFormat/>
    <w:rsid w:val="005576C7"/>
    <w:rPr>
      <w:b/>
      <w:bCs/>
      <w:smallCaps/>
      <w:color w:val="0F4761" w:themeColor="accent1" w:themeShade="BF"/>
      <w:spacing w:val="5"/>
    </w:rPr>
  </w:style>
  <w:style w:type="character" w:styleId="Hyperlink">
    <w:name w:val="Hyperlink"/>
    <w:basedOn w:val="DefaultParagraphFont"/>
    <w:uiPriority w:val="99"/>
    <w:semiHidden/>
    <w:unhideWhenUsed/>
    <w:rsid w:val="00557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cv@aol.com" TargetMode="External"/><Relationship Id="rId5" Type="http://schemas.openxmlformats.org/officeDocument/2006/relationships/hyperlink" Target="http://www.cottesmorehoa.com/" TargetMode="External"/><Relationship Id="rId4" Type="http://schemas.openxmlformats.org/officeDocument/2006/relationships/hyperlink" Target="mailto:amerino@resortgrou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Vicedomini</dc:creator>
  <cp:keywords/>
  <dc:description/>
  <cp:lastModifiedBy>Susan Vicedomini</cp:lastModifiedBy>
  <cp:revision>2</cp:revision>
  <dcterms:created xsi:type="dcterms:W3CDTF">2025-12-31T19:01:00Z</dcterms:created>
  <dcterms:modified xsi:type="dcterms:W3CDTF">2025-12-31T19:01:00Z</dcterms:modified>
</cp:coreProperties>
</file>