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50DB" w14:textId="696A6E35" w:rsidR="00A3135A" w:rsidRPr="00A3135A" w:rsidRDefault="00A3135A" w:rsidP="00A3135A">
      <w:pPr>
        <w:spacing w:after="100" w:afterAutospacing="1" w:line="420" w:lineRule="atLeast"/>
        <w:jc w:val="center"/>
        <w:rPr>
          <w:rFonts w:ascii="Times New Roman" w:eastAsia="Times New Roman" w:hAnsi="Times New Roman" w:cs="Times New Roman"/>
          <w:color w:val="3C3C3C"/>
          <w:kern w:val="0"/>
          <w:sz w:val="29"/>
          <w:szCs w:val="29"/>
          <w14:ligatures w14:val="none"/>
        </w:rPr>
      </w:pPr>
      <w:r w:rsidRPr="00A3135A">
        <w:rPr>
          <w:rFonts w:ascii="Times New Roman" w:eastAsia="Times New Roman" w:hAnsi="Times New Roman" w:cs="Times New Roman"/>
          <w:color w:val="3C3C3C"/>
          <w:kern w:val="0"/>
          <w:sz w:val="29"/>
          <w:szCs w:val="29"/>
          <w14:ligatures w14:val="none"/>
        </w:rPr>
        <w:t>Hurricane Preparedness</w:t>
      </w:r>
    </w:p>
    <w:p w14:paraId="1BD78B25" w14:textId="77777777" w:rsidR="00A3135A" w:rsidRPr="00A3135A" w:rsidRDefault="00A3135A" w:rsidP="00A3135A">
      <w:pPr>
        <w:spacing w:after="100" w:afterAutospacing="1" w:line="420" w:lineRule="atLeast"/>
        <w:rPr>
          <w:rFonts w:ascii="Times New Roman" w:eastAsia="Times New Roman" w:hAnsi="Times New Roman" w:cs="Times New Roman"/>
          <w:color w:val="3C3C3C"/>
          <w:kern w:val="0"/>
          <w:sz w:val="29"/>
          <w:szCs w:val="29"/>
          <w14:ligatures w14:val="none"/>
        </w:rPr>
      </w:pPr>
      <w:r w:rsidRPr="00A3135A">
        <w:rPr>
          <w:rFonts w:ascii="Times New Roman" w:eastAsia="Times New Roman" w:hAnsi="Times New Roman" w:cs="Times New Roman"/>
          <w:color w:val="3C3C3C"/>
          <w:kern w:val="0"/>
          <w:sz w:val="29"/>
          <w:szCs w:val="29"/>
          <w14:ligatures w14:val="none"/>
        </w:rPr>
        <w:t>Dear Customer:</w:t>
      </w:r>
    </w:p>
    <w:p w14:paraId="3701DD04" w14:textId="590A928D" w:rsidR="00A3135A" w:rsidRPr="00A3135A" w:rsidRDefault="00A3135A" w:rsidP="00A3135A">
      <w:pPr>
        <w:spacing w:after="100" w:afterAutospacing="1" w:line="420" w:lineRule="atLeast"/>
        <w:rPr>
          <w:rFonts w:ascii="Times New Roman" w:eastAsia="Times New Roman" w:hAnsi="Times New Roman" w:cs="Times New Roman"/>
          <w:color w:val="3C3C3C"/>
          <w:kern w:val="0"/>
          <w:sz w:val="29"/>
          <w:szCs w:val="29"/>
          <w14:ligatures w14:val="none"/>
        </w:rPr>
      </w:pPr>
      <w:r w:rsidRPr="00A3135A">
        <w:rPr>
          <w:rFonts w:ascii="Times New Roman" w:eastAsia="Times New Roman" w:hAnsi="Times New Roman" w:cs="Times New Roman"/>
          <w:color w:val="3C3C3C"/>
          <w:kern w:val="0"/>
          <w:sz w:val="29"/>
          <w:szCs w:val="29"/>
          <w14:ligatures w14:val="none"/>
        </w:rPr>
        <w:t>As we know the 202</w:t>
      </w:r>
      <w:r w:rsidR="00273432">
        <w:rPr>
          <w:rFonts w:ascii="Times New Roman" w:eastAsia="Times New Roman" w:hAnsi="Times New Roman" w:cs="Times New Roman"/>
          <w:color w:val="3C3C3C"/>
          <w:kern w:val="0"/>
          <w:sz w:val="29"/>
          <w:szCs w:val="29"/>
          <w14:ligatures w14:val="none"/>
        </w:rPr>
        <w:t>3</w:t>
      </w:r>
      <w:r w:rsidRPr="00A3135A">
        <w:rPr>
          <w:rFonts w:ascii="Times New Roman" w:eastAsia="Times New Roman" w:hAnsi="Times New Roman" w:cs="Times New Roman"/>
          <w:color w:val="3C3C3C"/>
          <w:kern w:val="0"/>
          <w:sz w:val="29"/>
          <w:szCs w:val="29"/>
          <w14:ligatures w14:val="none"/>
        </w:rPr>
        <w:t xml:space="preserve"> Hurricane season has once again arrived, it is necessary that we review hurricane procedures with our customers who have roll-off container (s) on </w:t>
      </w:r>
      <w:proofErr w:type="gramStart"/>
      <w:r w:rsidRPr="00A3135A">
        <w:rPr>
          <w:rFonts w:ascii="Times New Roman" w:eastAsia="Times New Roman" w:hAnsi="Times New Roman" w:cs="Times New Roman"/>
          <w:color w:val="3C3C3C"/>
          <w:kern w:val="0"/>
          <w:sz w:val="29"/>
          <w:szCs w:val="29"/>
          <w14:ligatures w14:val="none"/>
        </w:rPr>
        <w:t>there</w:t>
      </w:r>
      <w:proofErr w:type="gramEnd"/>
      <w:r w:rsidRPr="00A3135A">
        <w:rPr>
          <w:rFonts w:ascii="Times New Roman" w:eastAsia="Times New Roman" w:hAnsi="Times New Roman" w:cs="Times New Roman"/>
          <w:color w:val="3C3C3C"/>
          <w:kern w:val="0"/>
          <w:sz w:val="29"/>
          <w:szCs w:val="29"/>
          <w14:ligatures w14:val="none"/>
        </w:rPr>
        <w:t xml:space="preserve"> job site.</w:t>
      </w:r>
    </w:p>
    <w:p w14:paraId="5D88B360" w14:textId="77777777" w:rsidR="00A3135A" w:rsidRPr="00A3135A" w:rsidRDefault="00A3135A" w:rsidP="00A3135A">
      <w:pPr>
        <w:spacing w:after="100" w:afterAutospacing="1" w:line="420" w:lineRule="atLeast"/>
        <w:rPr>
          <w:rFonts w:ascii="Times New Roman" w:eastAsia="Times New Roman" w:hAnsi="Times New Roman" w:cs="Times New Roman"/>
          <w:color w:val="3C3C3C"/>
          <w:kern w:val="0"/>
          <w:sz w:val="29"/>
          <w:szCs w:val="29"/>
          <w14:ligatures w14:val="none"/>
        </w:rPr>
      </w:pPr>
      <w:r w:rsidRPr="00A3135A">
        <w:rPr>
          <w:rFonts w:ascii="Times New Roman" w:eastAsia="Times New Roman" w:hAnsi="Times New Roman" w:cs="Times New Roman"/>
          <w:color w:val="3C3C3C"/>
          <w:kern w:val="0"/>
          <w:sz w:val="29"/>
          <w:szCs w:val="29"/>
          <w14:ligatures w14:val="none"/>
        </w:rPr>
        <w:t>Customers ordering containers from now through the ending of the Hurricane Season will be responsible in securing all container (s) on there job site.</w:t>
      </w:r>
    </w:p>
    <w:p w14:paraId="60564A4E" w14:textId="0DF506A8" w:rsidR="00A3135A" w:rsidRPr="00A3135A" w:rsidRDefault="00A3135A" w:rsidP="00A3135A">
      <w:pPr>
        <w:spacing w:after="100" w:afterAutospacing="1" w:line="420" w:lineRule="atLeast"/>
        <w:rPr>
          <w:rFonts w:ascii="Times New Roman" w:eastAsia="Times New Roman" w:hAnsi="Times New Roman" w:cs="Times New Roman"/>
          <w:color w:val="3C3C3C"/>
          <w:kern w:val="0"/>
          <w:sz w:val="29"/>
          <w:szCs w:val="29"/>
          <w14:ligatures w14:val="none"/>
        </w:rPr>
      </w:pPr>
      <w:r w:rsidRPr="00A3135A">
        <w:rPr>
          <w:rFonts w:ascii="Times New Roman" w:eastAsia="Times New Roman" w:hAnsi="Times New Roman" w:cs="Times New Roman"/>
          <w:color w:val="3C3C3C"/>
          <w:kern w:val="0"/>
          <w:sz w:val="29"/>
          <w:szCs w:val="29"/>
          <w14:ligatures w14:val="none"/>
        </w:rPr>
        <w:t>As we have always done in the past, we will work hard to efficiently move as many tanks as possible before a hurricane was to hit</w:t>
      </w:r>
      <w:r w:rsidR="00AF4F04">
        <w:rPr>
          <w:rFonts w:ascii="Times New Roman" w:eastAsia="Times New Roman" w:hAnsi="Times New Roman" w:cs="Times New Roman"/>
          <w:color w:val="3C3C3C"/>
          <w:kern w:val="0"/>
          <w:sz w:val="29"/>
          <w:szCs w:val="29"/>
          <w14:ligatures w14:val="none"/>
        </w:rPr>
        <w:t xml:space="preserve"> our Florida coastal</w:t>
      </w:r>
      <w:r w:rsidR="00631536">
        <w:rPr>
          <w:rFonts w:ascii="Times New Roman" w:eastAsia="Times New Roman" w:hAnsi="Times New Roman" w:cs="Times New Roman"/>
          <w:color w:val="3C3C3C"/>
          <w:kern w:val="0"/>
          <w:sz w:val="29"/>
          <w:szCs w:val="29"/>
          <w14:ligatures w14:val="none"/>
        </w:rPr>
        <w:t xml:space="preserve"> waters</w:t>
      </w:r>
      <w:r w:rsidRPr="00A3135A">
        <w:rPr>
          <w:rFonts w:ascii="Times New Roman" w:eastAsia="Times New Roman" w:hAnsi="Times New Roman" w:cs="Times New Roman"/>
          <w:color w:val="3C3C3C"/>
          <w:kern w:val="0"/>
          <w:sz w:val="29"/>
          <w:szCs w:val="29"/>
          <w14:ligatures w14:val="none"/>
        </w:rPr>
        <w:t>. However</w:t>
      </w:r>
      <w:r w:rsidR="00631536">
        <w:rPr>
          <w:rFonts w:ascii="Times New Roman" w:eastAsia="Times New Roman" w:hAnsi="Times New Roman" w:cs="Times New Roman"/>
          <w:color w:val="3C3C3C"/>
          <w:kern w:val="0"/>
          <w:sz w:val="29"/>
          <w:szCs w:val="29"/>
          <w14:ligatures w14:val="none"/>
        </w:rPr>
        <w:t>,</w:t>
      </w:r>
      <w:r w:rsidRPr="00A3135A">
        <w:rPr>
          <w:rFonts w:ascii="Times New Roman" w:eastAsia="Times New Roman" w:hAnsi="Times New Roman" w:cs="Times New Roman"/>
          <w:color w:val="3C3C3C"/>
          <w:kern w:val="0"/>
          <w:sz w:val="29"/>
          <w:szCs w:val="29"/>
          <w14:ligatures w14:val="none"/>
        </w:rPr>
        <w:t xml:space="preserve"> our drivers also have to get home to secure and prepare their homes and take care of any other situation that they might have. We recommend that you acquire any necessary equipment (rope, tarp, etc.) to secure the roll-off container (s).</w:t>
      </w:r>
    </w:p>
    <w:p w14:paraId="696D89C5" w14:textId="77777777" w:rsidR="00A3135A" w:rsidRPr="00A3135A" w:rsidRDefault="00A3135A" w:rsidP="00A3135A">
      <w:pPr>
        <w:numPr>
          <w:ilvl w:val="0"/>
          <w:numId w:val="1"/>
        </w:numPr>
        <w:spacing w:after="100" w:afterAutospacing="1" w:line="420" w:lineRule="atLeast"/>
        <w:ind w:left="495"/>
        <w:rPr>
          <w:rFonts w:ascii="Times New Roman" w:eastAsia="Times New Roman" w:hAnsi="Times New Roman" w:cs="Times New Roman"/>
          <w:color w:val="3C3C3C"/>
          <w:kern w:val="0"/>
          <w:sz w:val="29"/>
          <w:szCs w:val="29"/>
          <w14:ligatures w14:val="none"/>
        </w:rPr>
      </w:pPr>
      <w:r w:rsidRPr="00A3135A">
        <w:rPr>
          <w:rFonts w:ascii="Times New Roman" w:eastAsia="Times New Roman" w:hAnsi="Times New Roman" w:cs="Times New Roman"/>
          <w:color w:val="3C3C3C"/>
          <w:kern w:val="0"/>
          <w:sz w:val="29"/>
          <w:szCs w:val="29"/>
          <w14:ligatures w14:val="none"/>
        </w:rPr>
        <w:t>Once a Hurricane watch or Warning is issued, we will not guarantee that any container (s) will be picked up, no matter when the order was placed.</w:t>
      </w:r>
    </w:p>
    <w:p w14:paraId="2A4B38F0" w14:textId="77777777" w:rsidR="00A3135A" w:rsidRPr="00A3135A" w:rsidRDefault="00A3135A" w:rsidP="00A3135A">
      <w:pPr>
        <w:numPr>
          <w:ilvl w:val="0"/>
          <w:numId w:val="1"/>
        </w:numPr>
        <w:spacing w:after="100" w:afterAutospacing="1" w:line="420" w:lineRule="atLeast"/>
        <w:ind w:left="495"/>
        <w:rPr>
          <w:rFonts w:ascii="Times New Roman" w:eastAsia="Times New Roman" w:hAnsi="Times New Roman" w:cs="Times New Roman"/>
          <w:color w:val="3C3C3C"/>
          <w:kern w:val="0"/>
          <w:sz w:val="29"/>
          <w:szCs w:val="29"/>
          <w14:ligatures w14:val="none"/>
        </w:rPr>
      </w:pPr>
      <w:r w:rsidRPr="00A3135A">
        <w:rPr>
          <w:rFonts w:ascii="Times New Roman" w:eastAsia="Times New Roman" w:hAnsi="Times New Roman" w:cs="Times New Roman"/>
          <w:color w:val="3C3C3C"/>
          <w:kern w:val="0"/>
          <w:sz w:val="29"/>
          <w:szCs w:val="29"/>
          <w14:ligatures w14:val="none"/>
        </w:rPr>
        <w:t>Please take this matter seriously; once again be prepared this Hurricane season. We will not be responsible for any damage that may be caused by an unsecured roll-off container (s) or any flying debris coming from inside the container.</w:t>
      </w:r>
    </w:p>
    <w:p w14:paraId="22D41805" w14:textId="77777777" w:rsidR="00A3135A" w:rsidRPr="00A3135A" w:rsidRDefault="00A3135A" w:rsidP="00A3135A">
      <w:pPr>
        <w:numPr>
          <w:ilvl w:val="0"/>
          <w:numId w:val="1"/>
        </w:numPr>
        <w:spacing w:after="100" w:afterAutospacing="1" w:line="420" w:lineRule="atLeast"/>
        <w:ind w:left="495"/>
        <w:rPr>
          <w:rFonts w:ascii="Times New Roman" w:eastAsia="Times New Roman" w:hAnsi="Times New Roman" w:cs="Times New Roman"/>
          <w:color w:val="3C3C3C"/>
          <w:kern w:val="0"/>
          <w:sz w:val="29"/>
          <w:szCs w:val="29"/>
          <w14:ligatures w14:val="none"/>
        </w:rPr>
      </w:pPr>
      <w:r w:rsidRPr="00A3135A">
        <w:rPr>
          <w:rFonts w:ascii="Times New Roman" w:eastAsia="Times New Roman" w:hAnsi="Times New Roman" w:cs="Times New Roman"/>
          <w:color w:val="3C3C3C"/>
          <w:kern w:val="0"/>
          <w:sz w:val="29"/>
          <w:szCs w:val="29"/>
          <w14:ligatures w14:val="none"/>
        </w:rPr>
        <w:t>Once the hurricane warning is lifted we will resume working a quickly as possible. Please do not become impatient if it takes a couple of days. Remember that most places our left without electricity and maybe even damaged making it hard for us to resume working.</w:t>
      </w:r>
    </w:p>
    <w:p w14:paraId="3DAA4092" w14:textId="77777777" w:rsidR="00A3135A" w:rsidRPr="00A3135A" w:rsidRDefault="00A3135A" w:rsidP="00A3135A">
      <w:pPr>
        <w:spacing w:before="100" w:beforeAutospacing="1" w:after="100" w:afterAutospacing="1" w:line="240" w:lineRule="auto"/>
        <w:jc w:val="center"/>
        <w:outlineLvl w:val="2"/>
        <w:rPr>
          <w:rFonts w:ascii="Merriweather" w:eastAsia="Times New Roman" w:hAnsi="Merriweather" w:cs="Times New Roman"/>
          <w:kern w:val="0"/>
          <w:sz w:val="39"/>
          <w:szCs w:val="39"/>
          <w14:ligatures w14:val="none"/>
        </w:rPr>
      </w:pPr>
      <w:r w:rsidRPr="00A3135A">
        <w:rPr>
          <w:rFonts w:ascii="Merriweather" w:eastAsia="Times New Roman" w:hAnsi="Merriweather" w:cs="Times New Roman"/>
          <w:kern w:val="0"/>
          <w:sz w:val="39"/>
          <w:szCs w:val="39"/>
          <w14:ligatures w14:val="none"/>
        </w:rPr>
        <w:t>Thank you for your cooperation. We wish you a safe Hurricane season for you and your family.</w:t>
      </w:r>
    </w:p>
    <w:p w14:paraId="76ADEC07" w14:textId="77777777" w:rsidR="00A3135A" w:rsidRDefault="00A3135A" w:rsidP="00A3135A">
      <w:pPr>
        <w:spacing w:after="100" w:afterAutospacing="1" w:line="420" w:lineRule="atLeast"/>
        <w:rPr>
          <w:rFonts w:ascii="Times New Roman" w:eastAsia="Times New Roman" w:hAnsi="Times New Roman" w:cs="Times New Roman"/>
          <w:color w:val="3C3C3C"/>
          <w:kern w:val="0"/>
          <w:sz w:val="29"/>
          <w:szCs w:val="29"/>
          <w14:ligatures w14:val="none"/>
        </w:rPr>
      </w:pPr>
    </w:p>
    <w:p w14:paraId="351D56DE" w14:textId="0944BC89" w:rsidR="00A3135A" w:rsidRPr="00273432" w:rsidRDefault="00A3135A" w:rsidP="00A3135A">
      <w:pPr>
        <w:spacing w:after="100" w:afterAutospacing="1" w:line="420" w:lineRule="atLeast"/>
        <w:jc w:val="center"/>
        <w:rPr>
          <w:rFonts w:ascii="Times New Roman" w:eastAsia="Times New Roman" w:hAnsi="Times New Roman" w:cs="Times New Roman"/>
          <w:color w:val="3C3C3C"/>
          <w:kern w:val="0"/>
          <w:sz w:val="29"/>
          <w:szCs w:val="29"/>
          <w:lang w:val="es-419"/>
          <w14:ligatures w14:val="none"/>
        </w:rPr>
      </w:pPr>
      <w:r w:rsidRPr="00273432">
        <w:rPr>
          <w:rFonts w:ascii="Times New Roman" w:eastAsia="Times New Roman" w:hAnsi="Times New Roman" w:cs="Times New Roman"/>
          <w:color w:val="3C3C3C"/>
          <w:kern w:val="0"/>
          <w:sz w:val="29"/>
          <w:szCs w:val="29"/>
          <w:lang w:val="es-419"/>
          <w14:ligatures w14:val="none"/>
        </w:rPr>
        <w:t>Preparación para Huracanes</w:t>
      </w:r>
    </w:p>
    <w:p w14:paraId="419A5E70" w14:textId="77777777" w:rsidR="00A3135A" w:rsidRPr="00273432" w:rsidRDefault="00A3135A" w:rsidP="00A3135A">
      <w:pPr>
        <w:spacing w:after="100" w:afterAutospacing="1" w:line="420" w:lineRule="atLeast"/>
        <w:rPr>
          <w:rFonts w:ascii="Times New Roman" w:eastAsia="Times New Roman" w:hAnsi="Times New Roman" w:cs="Times New Roman"/>
          <w:color w:val="3C3C3C"/>
          <w:kern w:val="0"/>
          <w:sz w:val="29"/>
          <w:szCs w:val="29"/>
          <w:lang w:val="es-419"/>
          <w14:ligatures w14:val="none"/>
        </w:rPr>
      </w:pPr>
      <w:r w:rsidRPr="00273432">
        <w:rPr>
          <w:rFonts w:ascii="Times New Roman" w:eastAsia="Times New Roman" w:hAnsi="Times New Roman" w:cs="Times New Roman"/>
          <w:color w:val="3C3C3C"/>
          <w:kern w:val="0"/>
          <w:sz w:val="29"/>
          <w:szCs w:val="29"/>
          <w:lang w:val="es-419"/>
          <w14:ligatures w14:val="none"/>
        </w:rPr>
        <w:t>Estimado Cliente:</w:t>
      </w:r>
    </w:p>
    <w:p w14:paraId="5A25B5B8" w14:textId="77777777" w:rsidR="00A3135A" w:rsidRPr="00273432" w:rsidRDefault="00A3135A" w:rsidP="00A3135A">
      <w:pPr>
        <w:spacing w:after="100" w:afterAutospacing="1" w:line="420" w:lineRule="atLeast"/>
        <w:rPr>
          <w:rFonts w:ascii="Times New Roman" w:eastAsia="Times New Roman" w:hAnsi="Times New Roman" w:cs="Times New Roman"/>
          <w:color w:val="3C3C3C"/>
          <w:kern w:val="0"/>
          <w:sz w:val="29"/>
          <w:szCs w:val="29"/>
          <w:lang w:val="es-419"/>
          <w14:ligatures w14:val="none"/>
        </w:rPr>
      </w:pPr>
      <w:r w:rsidRPr="00273432">
        <w:rPr>
          <w:rFonts w:ascii="Times New Roman" w:eastAsia="Times New Roman" w:hAnsi="Times New Roman" w:cs="Times New Roman"/>
          <w:color w:val="3C3C3C"/>
          <w:kern w:val="0"/>
          <w:sz w:val="29"/>
          <w:szCs w:val="29"/>
          <w:lang w:val="es-419"/>
          <w14:ligatures w14:val="none"/>
        </w:rPr>
        <w:t>Como todos sabemos ha comenzado la temporada de huracanes. Es necesario tener en cuenta los procedimientos que se deben seguir con nuestros contenedores si viniera un huracan.</w:t>
      </w:r>
    </w:p>
    <w:p w14:paraId="73B9352C" w14:textId="77777777" w:rsidR="00A3135A" w:rsidRPr="00273432" w:rsidRDefault="00A3135A" w:rsidP="00A3135A">
      <w:pPr>
        <w:spacing w:after="100" w:afterAutospacing="1" w:line="420" w:lineRule="atLeast"/>
        <w:rPr>
          <w:rFonts w:ascii="Times New Roman" w:eastAsia="Times New Roman" w:hAnsi="Times New Roman" w:cs="Times New Roman"/>
          <w:color w:val="3C3C3C"/>
          <w:kern w:val="0"/>
          <w:sz w:val="29"/>
          <w:szCs w:val="29"/>
          <w:lang w:val="es-419"/>
          <w14:ligatures w14:val="none"/>
        </w:rPr>
      </w:pPr>
      <w:r w:rsidRPr="00273432">
        <w:rPr>
          <w:rFonts w:ascii="Times New Roman" w:eastAsia="Times New Roman" w:hAnsi="Times New Roman" w:cs="Times New Roman"/>
          <w:color w:val="3C3C3C"/>
          <w:kern w:val="0"/>
          <w:sz w:val="29"/>
          <w:szCs w:val="29"/>
          <w:lang w:val="es-419"/>
          <w14:ligatures w14:val="none"/>
        </w:rPr>
        <w:t>Todos los clientes que soliciten contenedores a partir de esta fecha y hasta que se termine la temporada de Huracanes seran responsables de su seguridad en la obra.</w:t>
      </w:r>
    </w:p>
    <w:p w14:paraId="2339D751" w14:textId="77777777" w:rsidR="00A3135A" w:rsidRPr="00273432" w:rsidRDefault="00A3135A" w:rsidP="00A3135A">
      <w:pPr>
        <w:spacing w:after="100" w:afterAutospacing="1" w:line="420" w:lineRule="atLeast"/>
        <w:rPr>
          <w:rFonts w:ascii="Times New Roman" w:eastAsia="Times New Roman" w:hAnsi="Times New Roman" w:cs="Times New Roman"/>
          <w:color w:val="3C3C3C"/>
          <w:kern w:val="0"/>
          <w:sz w:val="29"/>
          <w:szCs w:val="29"/>
          <w:lang w:val="es-419"/>
          <w14:ligatures w14:val="none"/>
        </w:rPr>
      </w:pPr>
      <w:r w:rsidRPr="00273432">
        <w:rPr>
          <w:rFonts w:ascii="Times New Roman" w:eastAsia="Times New Roman" w:hAnsi="Times New Roman" w:cs="Times New Roman"/>
          <w:color w:val="3C3C3C"/>
          <w:kern w:val="0"/>
          <w:sz w:val="29"/>
          <w:szCs w:val="29"/>
          <w:lang w:val="es-419"/>
          <w14:ligatures w14:val="none"/>
        </w:rPr>
        <w:t>Como siempre hemos hecho en el pasado, vamos a trabajar lo màs duro posible y eficientemente para recojer todos los contenedores pedidos antes que llegue un Huracan. Sin embargo nuestro personal tambien debe llegar a sus casas para asegurarlas y resolver cualquier otro problema que tengan antes del Huracan. Le recomendamos que tengan en mano los materiales necesarios (soga, toldo etc) para asegurar el contenedor y los materiales en su interior.</w:t>
      </w:r>
    </w:p>
    <w:p w14:paraId="7D05FB7D" w14:textId="77777777" w:rsidR="00A3135A" w:rsidRPr="00273432" w:rsidRDefault="00A3135A" w:rsidP="00A3135A">
      <w:pPr>
        <w:numPr>
          <w:ilvl w:val="0"/>
          <w:numId w:val="2"/>
        </w:numPr>
        <w:spacing w:after="100" w:afterAutospacing="1" w:line="420" w:lineRule="atLeast"/>
        <w:ind w:left="495"/>
        <w:rPr>
          <w:rFonts w:ascii="Times New Roman" w:eastAsia="Times New Roman" w:hAnsi="Times New Roman" w:cs="Times New Roman"/>
          <w:color w:val="3C3C3C"/>
          <w:kern w:val="0"/>
          <w:sz w:val="29"/>
          <w:szCs w:val="29"/>
          <w:lang w:val="es-419"/>
          <w14:ligatures w14:val="none"/>
        </w:rPr>
      </w:pPr>
      <w:r w:rsidRPr="00273432">
        <w:rPr>
          <w:rFonts w:ascii="Times New Roman" w:eastAsia="Times New Roman" w:hAnsi="Times New Roman" w:cs="Times New Roman"/>
          <w:color w:val="3C3C3C"/>
          <w:kern w:val="0"/>
          <w:sz w:val="29"/>
          <w:szCs w:val="29"/>
          <w:lang w:val="es-419"/>
          <w14:ligatures w14:val="none"/>
        </w:rPr>
        <w:t>Después que sea dado un AVISO ó ALERTA DE HURACAN no le garantizamos que su contenedor se le haga recojida ó intercambio sin tomar en cuenta la fecha en cuanto la orden fue tomada.</w:t>
      </w:r>
    </w:p>
    <w:p w14:paraId="698DEC09" w14:textId="77777777" w:rsidR="00A3135A" w:rsidRPr="00273432" w:rsidRDefault="00A3135A" w:rsidP="00A3135A">
      <w:pPr>
        <w:numPr>
          <w:ilvl w:val="0"/>
          <w:numId w:val="2"/>
        </w:numPr>
        <w:spacing w:after="100" w:afterAutospacing="1" w:line="420" w:lineRule="atLeast"/>
        <w:ind w:left="495"/>
        <w:rPr>
          <w:rFonts w:ascii="Times New Roman" w:eastAsia="Times New Roman" w:hAnsi="Times New Roman" w:cs="Times New Roman"/>
          <w:color w:val="3C3C3C"/>
          <w:kern w:val="0"/>
          <w:sz w:val="29"/>
          <w:szCs w:val="29"/>
          <w:lang w:val="es-419"/>
          <w14:ligatures w14:val="none"/>
        </w:rPr>
      </w:pPr>
      <w:r w:rsidRPr="00273432">
        <w:rPr>
          <w:rFonts w:ascii="Times New Roman" w:eastAsia="Times New Roman" w:hAnsi="Times New Roman" w:cs="Times New Roman"/>
          <w:color w:val="3C3C3C"/>
          <w:kern w:val="0"/>
          <w:sz w:val="29"/>
          <w:szCs w:val="29"/>
          <w:lang w:val="es-419"/>
          <w14:ligatures w14:val="none"/>
        </w:rPr>
        <w:t>Por favor tomen en serio las recomendaciones que les estamos dando. No nos haremos responsables por el daño que cause un contenedor o los materiales en su interior que no hayan estado asegurados.</w:t>
      </w:r>
    </w:p>
    <w:p w14:paraId="04A4F867" w14:textId="77777777" w:rsidR="00A3135A" w:rsidRPr="00273432" w:rsidRDefault="00A3135A" w:rsidP="00A3135A">
      <w:pPr>
        <w:numPr>
          <w:ilvl w:val="0"/>
          <w:numId w:val="2"/>
        </w:numPr>
        <w:spacing w:after="100" w:afterAutospacing="1" w:line="420" w:lineRule="atLeast"/>
        <w:ind w:left="495"/>
        <w:rPr>
          <w:rFonts w:ascii="Times New Roman" w:eastAsia="Times New Roman" w:hAnsi="Times New Roman" w:cs="Times New Roman"/>
          <w:color w:val="3C3C3C"/>
          <w:kern w:val="0"/>
          <w:sz w:val="29"/>
          <w:szCs w:val="29"/>
          <w:lang w:val="es-419"/>
          <w14:ligatures w14:val="none"/>
        </w:rPr>
      </w:pPr>
      <w:r w:rsidRPr="00273432">
        <w:rPr>
          <w:rFonts w:ascii="Times New Roman" w:eastAsia="Times New Roman" w:hAnsi="Times New Roman" w:cs="Times New Roman"/>
          <w:color w:val="3C3C3C"/>
          <w:kern w:val="0"/>
          <w:sz w:val="29"/>
          <w:szCs w:val="29"/>
          <w:lang w:val="es-419"/>
          <w14:ligatures w14:val="none"/>
        </w:rPr>
        <w:t>Una vez que el huracan haya pasado empezaremos a restablecer nuestro servicio. Por favor no se impaciente si nos toma varios días en darle servicio. Tomen en cuenta que muchas partes de la ciudad son dañadas y sin electricidad haciendo dificil cumplir con nuestro trabajo.</w:t>
      </w:r>
    </w:p>
    <w:p w14:paraId="4A603AC4" w14:textId="4BDA8B6A" w:rsidR="00415765" w:rsidRPr="0059729F" w:rsidRDefault="00A3135A" w:rsidP="0059729F">
      <w:pPr>
        <w:spacing w:before="100" w:beforeAutospacing="1" w:after="100" w:afterAutospacing="1" w:line="240" w:lineRule="auto"/>
        <w:jc w:val="center"/>
        <w:outlineLvl w:val="2"/>
        <w:rPr>
          <w:rFonts w:ascii="Merriweather" w:eastAsia="Times New Roman" w:hAnsi="Merriweather" w:cs="Times New Roman"/>
          <w:kern w:val="0"/>
          <w:sz w:val="39"/>
          <w:szCs w:val="39"/>
          <w14:ligatures w14:val="none"/>
        </w:rPr>
      </w:pPr>
      <w:r w:rsidRPr="00A3135A">
        <w:rPr>
          <w:rFonts w:ascii="Merriweather" w:eastAsia="Times New Roman" w:hAnsi="Merriweather" w:cs="Times New Roman"/>
          <w:kern w:val="0"/>
          <w:sz w:val="39"/>
          <w:szCs w:val="39"/>
          <w14:ligatures w14:val="none"/>
        </w:rPr>
        <w:t>Muchas gracias por su cooperacion</w:t>
      </w:r>
    </w:p>
    <w:sectPr w:rsidR="00415765" w:rsidRPr="00597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D516A"/>
    <w:multiLevelType w:val="multilevel"/>
    <w:tmpl w:val="4DFC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702CF9"/>
    <w:multiLevelType w:val="multilevel"/>
    <w:tmpl w:val="1FF4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354942">
    <w:abstractNumId w:val="1"/>
  </w:num>
  <w:num w:numId="2" w16cid:durableId="24480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5A"/>
    <w:rsid w:val="00273432"/>
    <w:rsid w:val="00415765"/>
    <w:rsid w:val="0059729F"/>
    <w:rsid w:val="00631536"/>
    <w:rsid w:val="00A3135A"/>
    <w:rsid w:val="00AF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5970"/>
  <w15:chartTrackingRefBased/>
  <w15:docId w15:val="{1BACADAC-4EB8-4E6E-A75E-0084CA18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8615">
      <w:bodyDiv w:val="1"/>
      <w:marLeft w:val="0"/>
      <w:marRight w:val="0"/>
      <w:marTop w:val="0"/>
      <w:marBottom w:val="0"/>
      <w:divBdr>
        <w:top w:val="none" w:sz="0" w:space="0" w:color="auto"/>
        <w:left w:val="none" w:sz="0" w:space="0" w:color="auto"/>
        <w:bottom w:val="none" w:sz="0" w:space="0" w:color="auto"/>
        <w:right w:val="none" w:sz="0" w:space="0" w:color="auto"/>
      </w:divBdr>
      <w:divsChild>
        <w:div w:id="895556483">
          <w:marLeft w:val="0"/>
          <w:marRight w:val="0"/>
          <w:marTop w:val="0"/>
          <w:marBottom w:val="0"/>
          <w:divBdr>
            <w:top w:val="none" w:sz="0" w:space="0" w:color="auto"/>
            <w:left w:val="none" w:sz="0" w:space="0" w:color="auto"/>
            <w:bottom w:val="none" w:sz="0" w:space="0" w:color="auto"/>
            <w:right w:val="none" w:sz="0" w:space="0" w:color="auto"/>
          </w:divBdr>
          <w:divsChild>
            <w:div w:id="1620186925">
              <w:marLeft w:val="-225"/>
              <w:marRight w:val="-225"/>
              <w:marTop w:val="0"/>
              <w:marBottom w:val="0"/>
              <w:divBdr>
                <w:top w:val="none" w:sz="0" w:space="0" w:color="auto"/>
                <w:left w:val="none" w:sz="0" w:space="0" w:color="auto"/>
                <w:bottom w:val="none" w:sz="0" w:space="0" w:color="auto"/>
                <w:right w:val="none" w:sz="0" w:space="0" w:color="auto"/>
              </w:divBdr>
              <w:divsChild>
                <w:div w:id="502163102">
                  <w:marLeft w:val="0"/>
                  <w:marRight w:val="0"/>
                  <w:marTop w:val="0"/>
                  <w:marBottom w:val="0"/>
                  <w:divBdr>
                    <w:top w:val="none" w:sz="0" w:space="0" w:color="auto"/>
                    <w:left w:val="none" w:sz="0" w:space="0" w:color="auto"/>
                    <w:bottom w:val="none" w:sz="0" w:space="0" w:color="auto"/>
                    <w:right w:val="none" w:sz="0" w:space="0" w:color="auto"/>
                  </w:divBdr>
                  <w:divsChild>
                    <w:div w:id="1464151307">
                      <w:marLeft w:val="0"/>
                      <w:marRight w:val="0"/>
                      <w:marTop w:val="0"/>
                      <w:marBottom w:val="0"/>
                      <w:divBdr>
                        <w:top w:val="double" w:sz="12" w:space="31" w:color="CCCCCC"/>
                        <w:left w:val="double" w:sz="12" w:space="31" w:color="CCCCCC"/>
                        <w:bottom w:val="double" w:sz="12" w:space="31" w:color="CCCCCC"/>
                        <w:right w:val="double" w:sz="12" w:space="31" w:color="CCCCCC"/>
                      </w:divBdr>
                      <w:divsChild>
                        <w:div w:id="990518219">
                          <w:marLeft w:val="-225"/>
                          <w:marRight w:val="-225"/>
                          <w:marTop w:val="0"/>
                          <w:marBottom w:val="0"/>
                          <w:divBdr>
                            <w:top w:val="none" w:sz="0" w:space="0" w:color="auto"/>
                            <w:left w:val="none" w:sz="0" w:space="0" w:color="auto"/>
                            <w:bottom w:val="none" w:sz="0" w:space="0" w:color="auto"/>
                            <w:right w:val="none" w:sz="0" w:space="0" w:color="auto"/>
                          </w:divBdr>
                          <w:divsChild>
                            <w:div w:id="1636058144">
                              <w:marLeft w:val="0"/>
                              <w:marRight w:val="0"/>
                              <w:marTop w:val="0"/>
                              <w:marBottom w:val="0"/>
                              <w:divBdr>
                                <w:top w:val="none" w:sz="0" w:space="0" w:color="auto"/>
                                <w:left w:val="none" w:sz="0" w:space="0" w:color="auto"/>
                                <w:bottom w:val="none" w:sz="0" w:space="0" w:color="auto"/>
                                <w:right w:val="none" w:sz="0" w:space="0" w:color="auto"/>
                              </w:divBdr>
                            </w:div>
                            <w:div w:id="5662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5569">
          <w:marLeft w:val="0"/>
          <w:marRight w:val="0"/>
          <w:marTop w:val="100"/>
          <w:marBottom w:val="100"/>
          <w:divBdr>
            <w:top w:val="none" w:sz="0" w:space="0" w:color="auto"/>
            <w:left w:val="none" w:sz="0" w:space="0" w:color="auto"/>
            <w:bottom w:val="none" w:sz="0" w:space="0" w:color="auto"/>
            <w:right w:val="none" w:sz="0" w:space="0" w:color="auto"/>
          </w:divBdr>
        </w:div>
        <w:div w:id="177936709">
          <w:marLeft w:val="0"/>
          <w:marRight w:val="0"/>
          <w:marTop w:val="0"/>
          <w:marBottom w:val="0"/>
          <w:divBdr>
            <w:top w:val="none" w:sz="0" w:space="0" w:color="auto"/>
            <w:left w:val="none" w:sz="0" w:space="0" w:color="auto"/>
            <w:bottom w:val="none" w:sz="0" w:space="0" w:color="auto"/>
            <w:right w:val="none" w:sz="0" w:space="0" w:color="auto"/>
          </w:divBdr>
          <w:divsChild>
            <w:div w:id="77334889">
              <w:marLeft w:val="-225"/>
              <w:marRight w:val="-225"/>
              <w:marTop w:val="0"/>
              <w:marBottom w:val="0"/>
              <w:divBdr>
                <w:top w:val="none" w:sz="0" w:space="0" w:color="auto"/>
                <w:left w:val="none" w:sz="0" w:space="0" w:color="auto"/>
                <w:bottom w:val="none" w:sz="0" w:space="0" w:color="auto"/>
                <w:right w:val="none" w:sz="0" w:space="0" w:color="auto"/>
              </w:divBdr>
              <w:divsChild>
                <w:div w:id="2131432236">
                  <w:marLeft w:val="0"/>
                  <w:marRight w:val="0"/>
                  <w:marTop w:val="0"/>
                  <w:marBottom w:val="0"/>
                  <w:divBdr>
                    <w:top w:val="none" w:sz="0" w:space="0" w:color="auto"/>
                    <w:left w:val="none" w:sz="0" w:space="0" w:color="auto"/>
                    <w:bottom w:val="none" w:sz="0" w:space="0" w:color="auto"/>
                    <w:right w:val="none" w:sz="0" w:space="0" w:color="auto"/>
                  </w:divBdr>
                  <w:divsChild>
                    <w:div w:id="1453472852">
                      <w:marLeft w:val="0"/>
                      <w:marRight w:val="0"/>
                      <w:marTop w:val="0"/>
                      <w:marBottom w:val="0"/>
                      <w:divBdr>
                        <w:top w:val="double" w:sz="12" w:space="31" w:color="CCCCCC"/>
                        <w:left w:val="double" w:sz="12" w:space="31" w:color="CCCCCC"/>
                        <w:bottom w:val="double" w:sz="12" w:space="31" w:color="CCCCCC"/>
                        <w:right w:val="double" w:sz="12" w:space="31"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Wu</dc:creator>
  <cp:keywords/>
  <dc:description/>
  <cp:lastModifiedBy>King Wu</cp:lastModifiedBy>
  <cp:revision>6</cp:revision>
  <dcterms:created xsi:type="dcterms:W3CDTF">2023-08-19T11:26:00Z</dcterms:created>
  <dcterms:modified xsi:type="dcterms:W3CDTF">2023-09-08T15:22:00Z</dcterms:modified>
</cp:coreProperties>
</file>