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36" w:rsidRPr="00AB5936" w:rsidRDefault="001A262D" w:rsidP="00AB5936">
      <w:pPr>
        <w:spacing w:after="0"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Elf Emporium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AB5936">
        <w:rPr>
          <w:rFonts w:ascii="Verdana" w:hAnsi="Verdana"/>
          <w:b/>
          <w:sz w:val="36"/>
          <w:szCs w:val="36"/>
          <w:u w:val="single"/>
        </w:rPr>
        <w:t>Popular Items and Best Sellers</w:t>
      </w:r>
    </w:p>
    <w:p w:rsidR="00AB5936" w:rsidRPr="00AB5936" w:rsidRDefault="00AB5936" w:rsidP="00AB5936">
      <w:pPr>
        <w:spacing w:after="0"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Hands-on Children’s Nativity Sets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Dress-up Reversible Superman/Batman Capes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Character Hats (Minions, Super Heroes, Animals)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Ballerina Dress-up with Tutu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Princess Wands and Crowns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Marshmallow Poppers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Foam Swords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PVC Bows and Arrows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Crocheted Reversible Doll Purses/Doll Cradles with Baby Dolls Quiet Books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I-Spy Pillows Picture Books/Alphabet Books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Sock Dolls/Sock Monkeys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Small Wood Cars, Trucks, and Airplanes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Small Christmas Purses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Snowman Kits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Door Hangings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Porch Sitters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Pillows – Primitive and Christmas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Nativities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Christmas Wall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Hangings Quilts – Tied or Quilted – All Sizes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Rag Quilts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Crocheted Edge Receiving Blankets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All Occasion Cards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Wooden Doll Cradles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18” Doll Clothes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Neighbor Gifts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Jewelry</w:t>
      </w:r>
    </w:p>
    <w:p w:rsid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Headbands for Babies</w:t>
      </w:r>
    </w:p>
    <w:p w:rsidR="00C20149" w:rsidRPr="00AB5936" w:rsidRDefault="00AB5936" w:rsidP="00AB593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B5936">
        <w:rPr>
          <w:rFonts w:ascii="Verdana" w:hAnsi="Verdana"/>
          <w:sz w:val="28"/>
          <w:szCs w:val="28"/>
        </w:rPr>
        <w:t>Pet Items</w:t>
      </w:r>
    </w:p>
    <w:sectPr w:rsidR="00C20149" w:rsidRPr="00AB5936" w:rsidSect="00C2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5936"/>
    <w:rsid w:val="001A262D"/>
    <w:rsid w:val="00AB5936"/>
    <w:rsid w:val="00C20149"/>
    <w:rsid w:val="00D3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Jaimee</dc:creator>
  <cp:lastModifiedBy>Jaimee</cp:lastModifiedBy>
  <cp:revision>2</cp:revision>
  <dcterms:created xsi:type="dcterms:W3CDTF">2017-07-11T04:58:00Z</dcterms:created>
  <dcterms:modified xsi:type="dcterms:W3CDTF">2023-10-11T18:21:00Z</dcterms:modified>
</cp:coreProperties>
</file>