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1FAB4" w14:textId="4B1BBE68" w:rsidR="004360EA" w:rsidRPr="00AE6836" w:rsidRDefault="004360EA" w:rsidP="004360EA">
      <w:pPr>
        <w:pStyle w:val="BodyText"/>
        <w:jc w:val="center"/>
        <w:rPr>
          <w:w w:val="105"/>
          <w:sz w:val="24"/>
          <w:szCs w:val="24"/>
        </w:rPr>
      </w:pPr>
      <w:r w:rsidRPr="00AE6836">
        <w:rPr>
          <w:w w:val="105"/>
          <w:sz w:val="24"/>
          <w:szCs w:val="24"/>
        </w:rPr>
        <w:t>VILLAGE OF LAZY LAKE</w:t>
      </w:r>
    </w:p>
    <w:p w14:paraId="33D1FE34" w14:textId="71E82A0C" w:rsidR="00E27CB7" w:rsidRPr="00AE6836" w:rsidRDefault="004360EA" w:rsidP="004360EA">
      <w:pPr>
        <w:pStyle w:val="BodyText"/>
        <w:jc w:val="center"/>
        <w:rPr>
          <w:w w:val="105"/>
          <w:sz w:val="24"/>
          <w:szCs w:val="24"/>
        </w:rPr>
      </w:pPr>
      <w:r w:rsidRPr="00AE6836">
        <w:rPr>
          <w:w w:val="105"/>
          <w:sz w:val="24"/>
          <w:szCs w:val="24"/>
        </w:rPr>
        <w:t xml:space="preserve">REGULAR </w:t>
      </w:r>
      <w:r w:rsidR="00C17F86" w:rsidRPr="00AE6836">
        <w:rPr>
          <w:w w:val="105"/>
          <w:sz w:val="24"/>
          <w:szCs w:val="24"/>
        </w:rPr>
        <w:t>MEETING AGENDA</w:t>
      </w:r>
    </w:p>
    <w:p w14:paraId="0DE19B2F" w14:textId="61F8B254" w:rsidR="00727FCC" w:rsidRPr="00AE6836" w:rsidRDefault="00C17F86" w:rsidP="004360EA">
      <w:pPr>
        <w:pStyle w:val="BodyText"/>
        <w:spacing w:line="254" w:lineRule="auto"/>
        <w:jc w:val="center"/>
        <w:rPr>
          <w:w w:val="105"/>
          <w:sz w:val="24"/>
          <w:szCs w:val="24"/>
        </w:rPr>
      </w:pPr>
      <w:r w:rsidRPr="00AE6836">
        <w:rPr>
          <w:w w:val="105"/>
          <w:sz w:val="24"/>
          <w:szCs w:val="24"/>
        </w:rPr>
        <w:t>2201 WILTON DRIVE, WILTON MANORS,</w:t>
      </w:r>
      <w:r w:rsidR="00727FCC" w:rsidRPr="00AE6836">
        <w:rPr>
          <w:w w:val="105"/>
          <w:sz w:val="24"/>
          <w:szCs w:val="24"/>
        </w:rPr>
        <w:t xml:space="preserve"> </w:t>
      </w:r>
      <w:r w:rsidRPr="00AE6836">
        <w:rPr>
          <w:w w:val="105"/>
          <w:sz w:val="24"/>
          <w:szCs w:val="24"/>
        </w:rPr>
        <w:t>FLORIDA</w:t>
      </w:r>
    </w:p>
    <w:p w14:paraId="1A11D60D" w14:textId="343087B2" w:rsidR="00E27CB7" w:rsidRPr="00AE6836" w:rsidRDefault="00FD111C" w:rsidP="004360EA">
      <w:pPr>
        <w:pStyle w:val="BodyText"/>
        <w:spacing w:line="254" w:lineRule="auto"/>
        <w:jc w:val="center"/>
        <w:rPr>
          <w:sz w:val="24"/>
          <w:szCs w:val="24"/>
        </w:rPr>
      </w:pPr>
      <w:r w:rsidRPr="00AE6836">
        <w:rPr>
          <w:w w:val="105"/>
          <w:sz w:val="24"/>
          <w:szCs w:val="24"/>
        </w:rPr>
        <w:tab/>
      </w:r>
      <w:r w:rsidR="00D24F46" w:rsidRPr="00AE6836">
        <w:rPr>
          <w:w w:val="105"/>
          <w:sz w:val="24"/>
          <w:szCs w:val="24"/>
        </w:rPr>
        <w:t xml:space="preserve">TUESDAY, </w:t>
      </w:r>
      <w:r w:rsidR="00977009" w:rsidRPr="00AE6836">
        <w:rPr>
          <w:w w:val="105"/>
          <w:sz w:val="24"/>
          <w:szCs w:val="24"/>
        </w:rPr>
        <w:t>JUNE 1</w:t>
      </w:r>
      <w:r w:rsidR="00AC1D93" w:rsidRPr="00AE6836">
        <w:rPr>
          <w:w w:val="105"/>
          <w:sz w:val="24"/>
          <w:szCs w:val="24"/>
        </w:rPr>
        <w:t>, 202</w:t>
      </w:r>
      <w:r w:rsidR="00740890" w:rsidRPr="00AE6836">
        <w:rPr>
          <w:w w:val="105"/>
          <w:sz w:val="24"/>
          <w:szCs w:val="24"/>
        </w:rPr>
        <w:t>1</w:t>
      </w:r>
    </w:p>
    <w:p w14:paraId="394D7D4D" w14:textId="14A8040F" w:rsidR="00E27CB7" w:rsidRPr="00AE6836" w:rsidRDefault="00C17F86" w:rsidP="004360EA">
      <w:pPr>
        <w:pStyle w:val="BodyText"/>
        <w:spacing w:line="250" w:lineRule="exact"/>
        <w:jc w:val="center"/>
        <w:rPr>
          <w:sz w:val="24"/>
          <w:szCs w:val="24"/>
        </w:rPr>
      </w:pPr>
      <w:r w:rsidRPr="00AE6836">
        <w:rPr>
          <w:w w:val="105"/>
          <w:sz w:val="24"/>
          <w:szCs w:val="24"/>
        </w:rPr>
        <w:t>6:30 P.M.</w:t>
      </w:r>
    </w:p>
    <w:p w14:paraId="05C3714B" w14:textId="18476E03" w:rsidR="00E27CB7" w:rsidRPr="00AE6836" w:rsidRDefault="00E27CB7" w:rsidP="004360EA">
      <w:pPr>
        <w:pStyle w:val="BodyText"/>
        <w:jc w:val="center"/>
        <w:rPr>
          <w:sz w:val="24"/>
          <w:szCs w:val="24"/>
        </w:rPr>
      </w:pPr>
    </w:p>
    <w:p w14:paraId="58B1FB27" w14:textId="07543931" w:rsidR="00977009" w:rsidRPr="00AE6836" w:rsidRDefault="002E6282" w:rsidP="004360EA">
      <w:pPr>
        <w:jc w:val="both"/>
        <w:rPr>
          <w:b/>
          <w:w w:val="105"/>
          <w:sz w:val="24"/>
          <w:szCs w:val="24"/>
          <w:u w:val="thick" w:color="2F342F"/>
        </w:rPr>
      </w:pPr>
      <w:r w:rsidRPr="00AE6836">
        <w:rPr>
          <w:noProof/>
          <w:sz w:val="24"/>
          <w:szCs w:val="24"/>
        </w:rPr>
        <mc:AlternateContent>
          <mc:Choice Requires="wps">
            <w:drawing>
              <wp:anchor distT="45720" distB="45720" distL="114300" distR="114300" simplePos="0" relativeHeight="251659264" behindDoc="0" locked="0" layoutInCell="1" allowOverlap="1" wp14:anchorId="70C2064E" wp14:editId="7998D1B7">
                <wp:simplePos x="0" y="0"/>
                <wp:positionH relativeFrom="page">
                  <wp:align>center</wp:align>
                </wp:positionH>
                <wp:positionV relativeFrom="paragraph">
                  <wp:posOffset>38109</wp:posOffset>
                </wp:positionV>
                <wp:extent cx="4873752" cy="918210"/>
                <wp:effectExtent l="0" t="0" r="22225"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3752" cy="918210"/>
                        </a:xfrm>
                        <a:prstGeom prst="rect">
                          <a:avLst/>
                        </a:prstGeom>
                        <a:solidFill>
                          <a:srgbClr val="FFFFFF"/>
                        </a:solidFill>
                        <a:ln w="9525">
                          <a:solidFill>
                            <a:srgbClr val="000000"/>
                          </a:solidFill>
                          <a:miter lim="800000"/>
                          <a:headEnd/>
                          <a:tailEnd/>
                        </a:ln>
                      </wps:spPr>
                      <wps:txbx>
                        <w:txbxContent>
                          <w:p w14:paraId="1ED402A2" w14:textId="77EE9558" w:rsidR="00977009" w:rsidRPr="002E6282" w:rsidRDefault="00977009" w:rsidP="002E6282">
                            <w:pPr>
                              <w:pStyle w:val="xmsonormal"/>
                              <w:shd w:val="clear" w:color="auto" w:fill="FFFFFF"/>
                              <w:spacing w:before="0" w:beforeAutospacing="0" w:after="0" w:afterAutospacing="0"/>
                              <w:jc w:val="center"/>
                              <w:rPr>
                                <w:b/>
                                <w:bCs/>
                              </w:rPr>
                            </w:pPr>
                            <w:r w:rsidRPr="002E6282">
                              <w:rPr>
                                <w:b/>
                                <w:bCs/>
                              </w:rPr>
                              <w:t>To participate via telephone</w:t>
                            </w:r>
                          </w:p>
                          <w:p w14:paraId="38B0E423" w14:textId="77777777" w:rsidR="002E6282" w:rsidRDefault="00977009" w:rsidP="002E6282">
                            <w:pPr>
                              <w:pStyle w:val="xmsonormal"/>
                              <w:shd w:val="clear" w:color="auto" w:fill="FFFFFF"/>
                              <w:spacing w:before="0" w:beforeAutospacing="0" w:after="0" w:afterAutospacing="0"/>
                              <w:jc w:val="center"/>
                              <w:rPr>
                                <w:b/>
                                <w:bCs/>
                                <w:color w:val="201F1E"/>
                                <w:sz w:val="22"/>
                                <w:szCs w:val="22"/>
                              </w:rPr>
                            </w:pPr>
                            <w:r w:rsidRPr="002E6282">
                              <w:rPr>
                                <w:b/>
                                <w:bCs/>
                                <w:color w:val="201F1E"/>
                                <w:sz w:val="22"/>
                                <w:szCs w:val="22"/>
                              </w:rPr>
                              <w:t>D</w:t>
                            </w:r>
                            <w:r w:rsidRPr="002E6282">
                              <w:rPr>
                                <w:b/>
                                <w:bCs/>
                                <w:color w:val="201F1E"/>
                                <w:sz w:val="22"/>
                                <w:szCs w:val="22"/>
                              </w:rPr>
                              <w:t>ial Central Call</w:t>
                            </w:r>
                            <w:r w:rsidR="002E6282">
                              <w:rPr>
                                <w:b/>
                                <w:bCs/>
                                <w:color w:val="201F1E"/>
                                <w:sz w:val="22"/>
                                <w:szCs w:val="22"/>
                              </w:rPr>
                              <w:t>-i</w:t>
                            </w:r>
                            <w:r w:rsidRPr="002E6282">
                              <w:rPr>
                                <w:b/>
                                <w:bCs/>
                                <w:color w:val="201F1E"/>
                                <w:sz w:val="22"/>
                                <w:szCs w:val="22"/>
                              </w:rPr>
                              <w:t xml:space="preserve">n Number 954-837-2800 enter Passcode 5528# </w:t>
                            </w:r>
                          </w:p>
                          <w:p w14:paraId="693C8C42" w14:textId="7BC46703" w:rsidR="00977009" w:rsidRPr="002E6282" w:rsidRDefault="00977009" w:rsidP="002E6282">
                            <w:pPr>
                              <w:pStyle w:val="xmsonormal"/>
                              <w:shd w:val="clear" w:color="auto" w:fill="FFFFFF"/>
                              <w:spacing w:before="0" w:beforeAutospacing="0" w:after="0" w:afterAutospacing="0"/>
                              <w:jc w:val="center"/>
                              <w:rPr>
                                <w:b/>
                                <w:bCs/>
                                <w:color w:val="201F1E"/>
                                <w:sz w:val="22"/>
                                <w:szCs w:val="22"/>
                              </w:rPr>
                            </w:pPr>
                            <w:r w:rsidRPr="002E6282">
                              <w:rPr>
                                <w:b/>
                                <w:bCs/>
                                <w:color w:val="201F1E"/>
                                <w:sz w:val="22"/>
                                <w:szCs w:val="22"/>
                              </w:rPr>
                              <w:t>(must hit the # key) to participate in the call.</w:t>
                            </w:r>
                          </w:p>
                          <w:p w14:paraId="326C52C3" w14:textId="62875957" w:rsidR="00977009" w:rsidRPr="002E6282" w:rsidRDefault="002E6282" w:rsidP="002E6282">
                            <w:pPr>
                              <w:pStyle w:val="xmsonormal"/>
                              <w:shd w:val="clear" w:color="auto" w:fill="FFFFFF"/>
                              <w:spacing w:before="0" w:beforeAutospacing="0" w:after="0" w:afterAutospacing="0"/>
                              <w:jc w:val="center"/>
                              <w:rPr>
                                <w:b/>
                                <w:bCs/>
                              </w:rPr>
                            </w:pPr>
                            <w:r w:rsidRPr="002E6282">
                              <w:rPr>
                                <w:b/>
                                <w:bCs/>
                                <w:color w:val="201F1E"/>
                                <w:sz w:val="22"/>
                                <w:szCs w:val="22"/>
                              </w:rPr>
                              <w:t>Persons who wish to speak will be recognized by the Mayor during open public comment portion(s) of the meeting.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0C2064E" id="_x0000_t202" coordsize="21600,21600" o:spt="202" path="m,l,21600r21600,l21600,xe">
                <v:stroke joinstyle="miter"/>
                <v:path gradientshapeok="t" o:connecttype="rect"/>
              </v:shapetype>
              <v:shape id="Text Box 2" o:spid="_x0000_s1026" type="#_x0000_t202" style="position:absolute;left:0;text-align:left;margin-left:0;margin-top:3pt;width:383.75pt;height:72.3pt;z-index:251659264;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">
                <v:textbox style="mso-fit-shape-to-text:t">
                  <w:txbxContent>
                    <w:p w14:paraId="1ED402A2" w14:textId="77EE9558" w:rsidR="00977009" w:rsidRPr="002E6282" w:rsidRDefault="00977009" w:rsidP="002E6282">
                      <w:pPr>
                        <w:pStyle w:val="xmsonormal"/>
                        <w:shd w:val="clear" w:color="auto" w:fill="FFFFFF"/>
                        <w:spacing w:before="0" w:beforeAutospacing="0" w:after="0" w:afterAutospacing="0"/>
                        <w:jc w:val="center"/>
                        <w:rPr>
                          <w:b/>
                          <w:bCs/>
                        </w:rPr>
                      </w:pPr>
                      <w:r w:rsidRPr="002E6282">
                        <w:rPr>
                          <w:b/>
                          <w:bCs/>
                        </w:rPr>
                        <w:t>To participate via telephone</w:t>
                      </w:r>
                    </w:p>
                    <w:p w14:paraId="38B0E423" w14:textId="77777777" w:rsidR="002E6282" w:rsidRDefault="00977009" w:rsidP="002E6282">
                      <w:pPr>
                        <w:pStyle w:val="xmsonormal"/>
                        <w:shd w:val="clear" w:color="auto" w:fill="FFFFFF"/>
                        <w:spacing w:before="0" w:beforeAutospacing="0" w:after="0" w:afterAutospacing="0"/>
                        <w:jc w:val="center"/>
                        <w:rPr>
                          <w:b/>
                          <w:bCs/>
                          <w:color w:val="201F1E"/>
                          <w:sz w:val="22"/>
                          <w:szCs w:val="22"/>
                        </w:rPr>
                      </w:pPr>
                      <w:r w:rsidRPr="002E6282">
                        <w:rPr>
                          <w:b/>
                          <w:bCs/>
                          <w:color w:val="201F1E"/>
                          <w:sz w:val="22"/>
                          <w:szCs w:val="22"/>
                        </w:rPr>
                        <w:t>D</w:t>
                      </w:r>
                      <w:r w:rsidRPr="002E6282">
                        <w:rPr>
                          <w:b/>
                          <w:bCs/>
                          <w:color w:val="201F1E"/>
                          <w:sz w:val="22"/>
                          <w:szCs w:val="22"/>
                        </w:rPr>
                        <w:t>ial Central Call</w:t>
                      </w:r>
                      <w:r w:rsidR="002E6282">
                        <w:rPr>
                          <w:b/>
                          <w:bCs/>
                          <w:color w:val="201F1E"/>
                          <w:sz w:val="22"/>
                          <w:szCs w:val="22"/>
                        </w:rPr>
                        <w:t>-i</w:t>
                      </w:r>
                      <w:r w:rsidRPr="002E6282">
                        <w:rPr>
                          <w:b/>
                          <w:bCs/>
                          <w:color w:val="201F1E"/>
                          <w:sz w:val="22"/>
                          <w:szCs w:val="22"/>
                        </w:rPr>
                        <w:t xml:space="preserve">n Number 954-837-2800 enter Passcode 5528# </w:t>
                      </w:r>
                    </w:p>
                    <w:p w14:paraId="693C8C42" w14:textId="7BC46703" w:rsidR="00977009" w:rsidRPr="002E6282" w:rsidRDefault="00977009" w:rsidP="002E6282">
                      <w:pPr>
                        <w:pStyle w:val="xmsonormal"/>
                        <w:shd w:val="clear" w:color="auto" w:fill="FFFFFF"/>
                        <w:spacing w:before="0" w:beforeAutospacing="0" w:after="0" w:afterAutospacing="0"/>
                        <w:jc w:val="center"/>
                        <w:rPr>
                          <w:b/>
                          <w:bCs/>
                          <w:color w:val="201F1E"/>
                          <w:sz w:val="22"/>
                          <w:szCs w:val="22"/>
                        </w:rPr>
                      </w:pPr>
                      <w:r w:rsidRPr="002E6282">
                        <w:rPr>
                          <w:b/>
                          <w:bCs/>
                          <w:color w:val="201F1E"/>
                          <w:sz w:val="22"/>
                          <w:szCs w:val="22"/>
                        </w:rPr>
                        <w:t>(must hit the # key) to participate in the call.</w:t>
                      </w:r>
                    </w:p>
                    <w:p w14:paraId="326C52C3" w14:textId="62875957" w:rsidR="00977009" w:rsidRPr="002E6282" w:rsidRDefault="002E6282" w:rsidP="002E6282">
                      <w:pPr>
                        <w:pStyle w:val="xmsonormal"/>
                        <w:shd w:val="clear" w:color="auto" w:fill="FFFFFF"/>
                        <w:spacing w:before="0" w:beforeAutospacing="0" w:after="0" w:afterAutospacing="0"/>
                        <w:jc w:val="center"/>
                        <w:rPr>
                          <w:b/>
                          <w:bCs/>
                        </w:rPr>
                      </w:pPr>
                      <w:r w:rsidRPr="002E6282">
                        <w:rPr>
                          <w:b/>
                          <w:bCs/>
                          <w:color w:val="201F1E"/>
                          <w:sz w:val="22"/>
                          <w:szCs w:val="22"/>
                        </w:rPr>
                        <w:t>Persons who wish to speak will be recognized by the Mayor during open public comment portion(s) of the meeting.</w:t>
                      </w:r>
                    </w:p>
                  </w:txbxContent>
                </v:textbox>
                <w10:wrap type="square" anchorx="page"/>
              </v:shape>
            </w:pict>
          </mc:Fallback>
        </mc:AlternateContent>
      </w:r>
    </w:p>
    <w:p w14:paraId="0A4A6D9F" w14:textId="77777777" w:rsidR="00977009" w:rsidRPr="00AE6836" w:rsidRDefault="00977009" w:rsidP="004360EA">
      <w:pPr>
        <w:jc w:val="both"/>
        <w:rPr>
          <w:b/>
          <w:w w:val="105"/>
          <w:sz w:val="24"/>
          <w:szCs w:val="24"/>
          <w:u w:val="thick" w:color="2F342F"/>
        </w:rPr>
      </w:pPr>
    </w:p>
    <w:p w14:paraId="3D14186B" w14:textId="77777777" w:rsidR="00977009" w:rsidRPr="00AE6836" w:rsidRDefault="00977009" w:rsidP="004360EA">
      <w:pPr>
        <w:jc w:val="both"/>
        <w:rPr>
          <w:b/>
          <w:w w:val="105"/>
          <w:sz w:val="24"/>
          <w:szCs w:val="24"/>
          <w:u w:val="thick" w:color="2F342F"/>
        </w:rPr>
      </w:pPr>
    </w:p>
    <w:p w14:paraId="717A40BC" w14:textId="77777777" w:rsidR="00977009" w:rsidRPr="00AE6836" w:rsidRDefault="00977009" w:rsidP="004360EA">
      <w:pPr>
        <w:jc w:val="both"/>
        <w:rPr>
          <w:b/>
          <w:w w:val="105"/>
          <w:sz w:val="24"/>
          <w:szCs w:val="24"/>
          <w:u w:val="thick" w:color="2F342F"/>
        </w:rPr>
      </w:pPr>
    </w:p>
    <w:p w14:paraId="2CCB5F6D" w14:textId="77777777" w:rsidR="00977009" w:rsidRPr="00AE6836" w:rsidRDefault="00977009" w:rsidP="004360EA">
      <w:pPr>
        <w:jc w:val="both"/>
        <w:rPr>
          <w:b/>
          <w:w w:val="105"/>
          <w:sz w:val="24"/>
          <w:szCs w:val="24"/>
          <w:u w:val="thick" w:color="2F342F"/>
        </w:rPr>
      </w:pPr>
    </w:p>
    <w:p w14:paraId="78016CB5" w14:textId="77777777" w:rsidR="00977009" w:rsidRPr="00AE6836" w:rsidRDefault="00977009" w:rsidP="004360EA">
      <w:pPr>
        <w:jc w:val="both"/>
        <w:rPr>
          <w:b/>
          <w:w w:val="105"/>
          <w:sz w:val="24"/>
          <w:szCs w:val="24"/>
          <w:u w:val="thick" w:color="2F342F"/>
        </w:rPr>
      </w:pPr>
    </w:p>
    <w:p w14:paraId="1157E5EA" w14:textId="77777777" w:rsidR="002E6282" w:rsidRPr="00AE6836" w:rsidRDefault="002E6282" w:rsidP="004360EA">
      <w:pPr>
        <w:jc w:val="both"/>
        <w:rPr>
          <w:b/>
          <w:w w:val="105"/>
          <w:sz w:val="24"/>
          <w:szCs w:val="24"/>
          <w:u w:val="thick" w:color="2F342F"/>
        </w:rPr>
      </w:pPr>
    </w:p>
    <w:p w14:paraId="35DDFC86" w14:textId="4AA404C5" w:rsidR="00E27CB7" w:rsidRPr="00AE6836" w:rsidRDefault="00C17F86" w:rsidP="004360EA">
      <w:pPr>
        <w:jc w:val="both"/>
        <w:rPr>
          <w:b/>
          <w:sz w:val="24"/>
          <w:szCs w:val="24"/>
        </w:rPr>
      </w:pPr>
      <w:r w:rsidRPr="00AE6836">
        <w:rPr>
          <w:b/>
          <w:w w:val="105"/>
          <w:sz w:val="24"/>
          <w:szCs w:val="24"/>
          <w:u w:val="thick" w:color="2F342F"/>
        </w:rPr>
        <w:t>Village Council</w:t>
      </w:r>
    </w:p>
    <w:p w14:paraId="202D75F3" w14:textId="77777777" w:rsidR="00E27CB7" w:rsidRPr="00AE6836" w:rsidRDefault="00C17F86" w:rsidP="004360EA">
      <w:pPr>
        <w:pStyle w:val="BodyText"/>
        <w:spacing w:line="250" w:lineRule="exact"/>
        <w:jc w:val="both"/>
        <w:rPr>
          <w:sz w:val="24"/>
          <w:szCs w:val="24"/>
        </w:rPr>
      </w:pPr>
      <w:r w:rsidRPr="00AE6836">
        <w:rPr>
          <w:w w:val="105"/>
          <w:sz w:val="24"/>
          <w:szCs w:val="24"/>
        </w:rPr>
        <w:t>Mayor Evan Anthony</w:t>
      </w:r>
    </w:p>
    <w:p w14:paraId="7ACB6387" w14:textId="77777777" w:rsidR="00CB06BA" w:rsidRPr="00AE6836" w:rsidRDefault="00C17F86" w:rsidP="004360EA">
      <w:pPr>
        <w:pStyle w:val="BodyText"/>
        <w:spacing w:line="252" w:lineRule="auto"/>
        <w:ind w:firstLine="4"/>
        <w:jc w:val="both"/>
        <w:rPr>
          <w:w w:val="105"/>
          <w:sz w:val="24"/>
          <w:szCs w:val="24"/>
        </w:rPr>
      </w:pPr>
      <w:r w:rsidRPr="00AE6836">
        <w:rPr>
          <w:w w:val="105"/>
          <w:sz w:val="24"/>
          <w:szCs w:val="24"/>
        </w:rPr>
        <w:t xml:space="preserve">Council Member Ray Nyhuis </w:t>
      </w:r>
    </w:p>
    <w:p w14:paraId="542E0726" w14:textId="77777777" w:rsidR="00CB06BA" w:rsidRPr="00AE6836" w:rsidRDefault="00CB06BA" w:rsidP="004360EA">
      <w:pPr>
        <w:pStyle w:val="BodyText"/>
        <w:spacing w:line="252" w:lineRule="auto"/>
        <w:ind w:firstLine="4"/>
        <w:jc w:val="both"/>
        <w:rPr>
          <w:w w:val="105"/>
          <w:sz w:val="24"/>
          <w:szCs w:val="24"/>
        </w:rPr>
      </w:pPr>
      <w:r w:rsidRPr="00AE6836">
        <w:rPr>
          <w:w w:val="105"/>
          <w:sz w:val="24"/>
          <w:szCs w:val="24"/>
        </w:rPr>
        <w:t xml:space="preserve">Council </w:t>
      </w:r>
      <w:r w:rsidR="00C17F86" w:rsidRPr="00AE6836">
        <w:rPr>
          <w:w w:val="105"/>
          <w:sz w:val="24"/>
          <w:szCs w:val="24"/>
        </w:rPr>
        <w:t xml:space="preserve">Member Carlton Kirby </w:t>
      </w:r>
    </w:p>
    <w:p w14:paraId="0B12B9E1" w14:textId="67B63577" w:rsidR="00E27CB7" w:rsidRPr="00AE6836" w:rsidRDefault="00C17F86" w:rsidP="004360EA">
      <w:pPr>
        <w:pStyle w:val="BodyText"/>
        <w:spacing w:line="252" w:lineRule="auto"/>
        <w:ind w:firstLine="4"/>
        <w:jc w:val="both"/>
        <w:rPr>
          <w:sz w:val="24"/>
          <w:szCs w:val="24"/>
        </w:rPr>
      </w:pPr>
      <w:r w:rsidRPr="00AE6836">
        <w:rPr>
          <w:w w:val="105"/>
          <w:sz w:val="24"/>
          <w:szCs w:val="24"/>
        </w:rPr>
        <w:t>Council Member Patric</w:t>
      </w:r>
      <w:r w:rsidR="00CB06BA" w:rsidRPr="00AE6836">
        <w:rPr>
          <w:w w:val="105"/>
          <w:sz w:val="24"/>
          <w:szCs w:val="24"/>
        </w:rPr>
        <w:t>k K</w:t>
      </w:r>
      <w:r w:rsidRPr="00AE6836">
        <w:rPr>
          <w:w w:val="105"/>
          <w:sz w:val="24"/>
          <w:szCs w:val="24"/>
        </w:rPr>
        <w:t>aufman</w:t>
      </w:r>
    </w:p>
    <w:p w14:paraId="6871B4F8" w14:textId="5F5E0724" w:rsidR="00E27CB7" w:rsidRPr="00AE6836" w:rsidRDefault="009F0026" w:rsidP="004360EA">
      <w:pPr>
        <w:pStyle w:val="BodyText"/>
        <w:jc w:val="both"/>
        <w:rPr>
          <w:w w:val="105"/>
          <w:sz w:val="24"/>
          <w:szCs w:val="24"/>
        </w:rPr>
      </w:pPr>
      <w:r w:rsidRPr="00AE6836">
        <w:rPr>
          <w:w w:val="105"/>
          <w:sz w:val="24"/>
          <w:szCs w:val="24"/>
        </w:rPr>
        <w:t>Council Member Richard Willard</w:t>
      </w:r>
    </w:p>
    <w:p w14:paraId="3544C74C" w14:textId="4C94D019" w:rsidR="00740890" w:rsidRPr="00AE6836" w:rsidRDefault="00740890" w:rsidP="004360EA">
      <w:pPr>
        <w:pStyle w:val="BodyText"/>
        <w:jc w:val="both"/>
        <w:rPr>
          <w:w w:val="105"/>
          <w:sz w:val="24"/>
          <w:szCs w:val="24"/>
        </w:rPr>
      </w:pPr>
      <w:r w:rsidRPr="00AE6836">
        <w:rPr>
          <w:w w:val="105"/>
          <w:sz w:val="24"/>
          <w:szCs w:val="24"/>
        </w:rPr>
        <w:t xml:space="preserve">Council Member Daniel </w:t>
      </w:r>
      <w:proofErr w:type="spellStart"/>
      <w:r w:rsidRPr="00AE6836">
        <w:rPr>
          <w:w w:val="105"/>
          <w:sz w:val="24"/>
          <w:szCs w:val="24"/>
        </w:rPr>
        <w:t>Copher</w:t>
      </w:r>
      <w:proofErr w:type="spellEnd"/>
    </w:p>
    <w:p w14:paraId="58881F67" w14:textId="77777777" w:rsidR="009F0026" w:rsidRPr="00AE6836" w:rsidRDefault="009F0026" w:rsidP="004360EA">
      <w:pPr>
        <w:pStyle w:val="BodyText"/>
        <w:jc w:val="both"/>
        <w:rPr>
          <w:sz w:val="24"/>
          <w:szCs w:val="24"/>
        </w:rPr>
      </w:pPr>
    </w:p>
    <w:p w14:paraId="6D386BD4" w14:textId="45750131" w:rsidR="00E27CB7" w:rsidRPr="00AE6836" w:rsidRDefault="00727FCC" w:rsidP="004360EA">
      <w:pPr>
        <w:pStyle w:val="ListParagraph"/>
        <w:ind w:left="0" w:firstLine="0"/>
        <w:jc w:val="both"/>
        <w:rPr>
          <w:sz w:val="24"/>
          <w:szCs w:val="24"/>
        </w:rPr>
      </w:pPr>
      <w:r w:rsidRPr="00AE6836">
        <w:rPr>
          <w:w w:val="105"/>
          <w:sz w:val="24"/>
          <w:szCs w:val="24"/>
        </w:rPr>
        <w:t>1.</w:t>
      </w:r>
      <w:r w:rsidRPr="00AE6836">
        <w:rPr>
          <w:w w:val="105"/>
          <w:sz w:val="24"/>
          <w:szCs w:val="24"/>
        </w:rPr>
        <w:tab/>
      </w:r>
      <w:r w:rsidR="00C17F86" w:rsidRPr="00AE6836">
        <w:rPr>
          <w:w w:val="105"/>
          <w:sz w:val="24"/>
          <w:szCs w:val="24"/>
        </w:rPr>
        <w:t>Roll</w:t>
      </w:r>
      <w:r w:rsidR="00C17F86" w:rsidRPr="00AE6836">
        <w:rPr>
          <w:spacing w:val="7"/>
          <w:w w:val="105"/>
          <w:sz w:val="24"/>
          <w:szCs w:val="24"/>
        </w:rPr>
        <w:t xml:space="preserve"> </w:t>
      </w:r>
      <w:r w:rsidR="00C17F86" w:rsidRPr="00AE6836">
        <w:rPr>
          <w:w w:val="105"/>
          <w:sz w:val="24"/>
          <w:szCs w:val="24"/>
        </w:rPr>
        <w:t>Call</w:t>
      </w:r>
    </w:p>
    <w:p w14:paraId="463B9FA7" w14:textId="77777777" w:rsidR="000A280D" w:rsidRPr="00AE6836" w:rsidRDefault="000A280D" w:rsidP="004360EA">
      <w:pPr>
        <w:jc w:val="both"/>
        <w:rPr>
          <w:w w:val="105"/>
          <w:sz w:val="24"/>
          <w:szCs w:val="24"/>
        </w:rPr>
      </w:pPr>
    </w:p>
    <w:p w14:paraId="58781CFD" w14:textId="373D708C" w:rsidR="00E27CB7" w:rsidRPr="00AE6836" w:rsidRDefault="00727FCC" w:rsidP="004360EA">
      <w:pPr>
        <w:jc w:val="both"/>
        <w:rPr>
          <w:sz w:val="24"/>
          <w:szCs w:val="24"/>
        </w:rPr>
      </w:pPr>
      <w:r w:rsidRPr="00AE6836">
        <w:rPr>
          <w:w w:val="105"/>
          <w:sz w:val="24"/>
          <w:szCs w:val="24"/>
        </w:rPr>
        <w:t>2.</w:t>
      </w:r>
      <w:r w:rsidRPr="00AE6836">
        <w:rPr>
          <w:w w:val="105"/>
          <w:sz w:val="24"/>
          <w:szCs w:val="24"/>
        </w:rPr>
        <w:tab/>
      </w:r>
      <w:r w:rsidR="00C17F86" w:rsidRPr="00AE6836">
        <w:rPr>
          <w:w w:val="105"/>
          <w:sz w:val="24"/>
          <w:szCs w:val="24"/>
        </w:rPr>
        <w:t>Approval of Meeting</w:t>
      </w:r>
      <w:r w:rsidR="00C17F86" w:rsidRPr="00AE6836">
        <w:rPr>
          <w:spacing w:val="19"/>
          <w:w w:val="105"/>
          <w:sz w:val="24"/>
          <w:szCs w:val="24"/>
        </w:rPr>
        <w:t xml:space="preserve"> </w:t>
      </w:r>
      <w:r w:rsidR="00C17F86" w:rsidRPr="00AE6836">
        <w:rPr>
          <w:w w:val="105"/>
          <w:sz w:val="24"/>
          <w:szCs w:val="24"/>
        </w:rPr>
        <w:t>Minutes</w:t>
      </w:r>
      <w:r w:rsidR="0093092F" w:rsidRPr="00AE6836">
        <w:rPr>
          <w:w w:val="105"/>
          <w:sz w:val="24"/>
          <w:szCs w:val="24"/>
        </w:rPr>
        <w:t xml:space="preserve"> </w:t>
      </w:r>
      <w:r w:rsidR="0093092F" w:rsidRPr="00AE6836">
        <w:rPr>
          <w:i/>
          <w:iCs/>
          <w:w w:val="105"/>
          <w:sz w:val="24"/>
          <w:szCs w:val="24"/>
        </w:rPr>
        <w:t>(action item)</w:t>
      </w:r>
    </w:p>
    <w:p w14:paraId="0FCAE4CB" w14:textId="3F9F5C98" w:rsidR="00E27CB7" w:rsidRPr="00AE6836" w:rsidRDefault="00727FCC" w:rsidP="004360EA">
      <w:pPr>
        <w:jc w:val="both"/>
        <w:rPr>
          <w:sz w:val="24"/>
          <w:szCs w:val="24"/>
        </w:rPr>
      </w:pPr>
      <w:r w:rsidRPr="00AE6836">
        <w:rPr>
          <w:w w:val="105"/>
          <w:sz w:val="24"/>
          <w:szCs w:val="24"/>
        </w:rPr>
        <w:tab/>
      </w:r>
      <w:r w:rsidR="00740890" w:rsidRPr="00AE6836">
        <w:rPr>
          <w:w w:val="105"/>
          <w:sz w:val="24"/>
          <w:szCs w:val="24"/>
        </w:rPr>
        <w:t>2.1</w:t>
      </w:r>
      <w:r w:rsidR="00740890" w:rsidRPr="00AE6836">
        <w:rPr>
          <w:w w:val="105"/>
          <w:sz w:val="24"/>
          <w:szCs w:val="24"/>
        </w:rPr>
        <w:tab/>
      </w:r>
      <w:r w:rsidR="00AC1D93" w:rsidRPr="00AE6836">
        <w:rPr>
          <w:w w:val="105"/>
          <w:sz w:val="24"/>
          <w:szCs w:val="24"/>
        </w:rPr>
        <w:t>Regular Meeting</w:t>
      </w:r>
      <w:r w:rsidR="002E6282" w:rsidRPr="00AE6836">
        <w:rPr>
          <w:w w:val="105"/>
          <w:sz w:val="24"/>
          <w:szCs w:val="24"/>
        </w:rPr>
        <w:t xml:space="preserve"> – February 16, 2021</w:t>
      </w:r>
      <w:r w:rsidR="00AC1D93" w:rsidRPr="00AE6836">
        <w:rPr>
          <w:w w:val="105"/>
          <w:sz w:val="24"/>
          <w:szCs w:val="24"/>
        </w:rPr>
        <w:tab/>
      </w:r>
    </w:p>
    <w:p w14:paraId="7ABD2B86" w14:textId="77777777" w:rsidR="000A280D" w:rsidRPr="00AE6836" w:rsidRDefault="000A280D" w:rsidP="004360EA">
      <w:pPr>
        <w:pStyle w:val="BodyText"/>
        <w:jc w:val="both"/>
        <w:rPr>
          <w:w w:val="105"/>
          <w:sz w:val="24"/>
          <w:szCs w:val="24"/>
        </w:rPr>
      </w:pPr>
    </w:p>
    <w:p w14:paraId="354C53D7" w14:textId="7BB0EFE5" w:rsidR="00172528" w:rsidRPr="00AE6836" w:rsidRDefault="00727FCC" w:rsidP="004360EA">
      <w:pPr>
        <w:pStyle w:val="BodyText"/>
        <w:jc w:val="both"/>
        <w:rPr>
          <w:w w:val="105"/>
          <w:sz w:val="24"/>
          <w:szCs w:val="24"/>
        </w:rPr>
      </w:pPr>
      <w:r w:rsidRPr="00AE6836">
        <w:rPr>
          <w:w w:val="105"/>
          <w:sz w:val="24"/>
          <w:szCs w:val="24"/>
        </w:rPr>
        <w:t>3.</w:t>
      </w:r>
      <w:r w:rsidRPr="00AE6836">
        <w:rPr>
          <w:w w:val="105"/>
          <w:sz w:val="24"/>
          <w:szCs w:val="24"/>
        </w:rPr>
        <w:tab/>
      </w:r>
      <w:r w:rsidR="00C17F86" w:rsidRPr="00AE6836">
        <w:rPr>
          <w:w w:val="105"/>
          <w:sz w:val="24"/>
          <w:szCs w:val="24"/>
        </w:rPr>
        <w:t>Consent Agend</w:t>
      </w:r>
      <w:r w:rsidR="00172528" w:rsidRPr="00AE6836">
        <w:rPr>
          <w:w w:val="105"/>
          <w:sz w:val="24"/>
          <w:szCs w:val="24"/>
        </w:rPr>
        <w:t>a</w:t>
      </w:r>
      <w:r w:rsidR="002E6282" w:rsidRPr="00AE6836">
        <w:rPr>
          <w:w w:val="105"/>
          <w:sz w:val="24"/>
          <w:szCs w:val="24"/>
        </w:rPr>
        <w:t xml:space="preserve"> </w:t>
      </w:r>
      <w:r w:rsidR="002E6282" w:rsidRPr="00AE6836">
        <w:rPr>
          <w:i/>
          <w:iCs/>
          <w:w w:val="105"/>
          <w:sz w:val="24"/>
          <w:szCs w:val="24"/>
        </w:rPr>
        <w:t>(action item)</w:t>
      </w:r>
    </w:p>
    <w:p w14:paraId="619C77F6" w14:textId="6C578C43" w:rsidR="003F6C4E" w:rsidRPr="00AE6836" w:rsidRDefault="00172528" w:rsidP="002E6282">
      <w:pPr>
        <w:pStyle w:val="BodyText"/>
        <w:jc w:val="both"/>
        <w:rPr>
          <w:sz w:val="24"/>
          <w:szCs w:val="24"/>
        </w:rPr>
      </w:pPr>
      <w:r w:rsidRPr="00AE6836">
        <w:rPr>
          <w:w w:val="105"/>
          <w:sz w:val="24"/>
          <w:szCs w:val="24"/>
        </w:rPr>
        <w:tab/>
        <w:t>3.1</w:t>
      </w:r>
      <w:r w:rsidRPr="00AE6836">
        <w:rPr>
          <w:w w:val="105"/>
          <w:sz w:val="24"/>
          <w:szCs w:val="24"/>
        </w:rPr>
        <w:tab/>
      </w:r>
      <w:r w:rsidRPr="00AE6836">
        <w:rPr>
          <w:w w:val="105"/>
          <w:sz w:val="24"/>
          <w:szCs w:val="24"/>
          <w:u w:val="single"/>
        </w:rPr>
        <w:t>R</w:t>
      </w:r>
      <w:r w:rsidR="00C17F86" w:rsidRPr="00AE6836">
        <w:rPr>
          <w:w w:val="105"/>
          <w:sz w:val="24"/>
          <w:szCs w:val="24"/>
          <w:u w:val="single"/>
        </w:rPr>
        <w:t>atification of payments made</w:t>
      </w:r>
      <w:r w:rsidR="00C17F86" w:rsidRPr="00AE6836">
        <w:rPr>
          <w:w w:val="105"/>
          <w:sz w:val="24"/>
          <w:szCs w:val="24"/>
        </w:rPr>
        <w:t xml:space="preserve"> for </w:t>
      </w:r>
      <w:r w:rsidR="002E6282" w:rsidRPr="00AE6836">
        <w:rPr>
          <w:w w:val="105"/>
          <w:sz w:val="24"/>
          <w:szCs w:val="24"/>
        </w:rPr>
        <w:t>a</w:t>
      </w:r>
      <w:r w:rsidR="009F0026" w:rsidRPr="00AE6836">
        <w:rPr>
          <w:w w:val="105"/>
          <w:sz w:val="24"/>
          <w:szCs w:val="24"/>
        </w:rPr>
        <w:t xml:space="preserve">ll other monthly invoices paid electronically since </w:t>
      </w:r>
      <w:r w:rsidR="002E6282" w:rsidRPr="00AE6836">
        <w:rPr>
          <w:w w:val="105"/>
          <w:sz w:val="24"/>
          <w:szCs w:val="24"/>
        </w:rPr>
        <w:t>2/16/21</w:t>
      </w:r>
      <w:r w:rsidR="009F0026" w:rsidRPr="00AE6836">
        <w:rPr>
          <w:w w:val="105"/>
          <w:sz w:val="24"/>
          <w:szCs w:val="24"/>
        </w:rPr>
        <w:t xml:space="preserve"> </w:t>
      </w:r>
      <w:r w:rsidR="002E6282" w:rsidRPr="00AE6836">
        <w:rPr>
          <w:w w:val="105"/>
          <w:sz w:val="24"/>
          <w:szCs w:val="24"/>
        </w:rPr>
        <w:t>(</w:t>
      </w:r>
      <w:r w:rsidR="009F0026" w:rsidRPr="00AE6836">
        <w:rPr>
          <w:w w:val="105"/>
          <w:sz w:val="24"/>
          <w:szCs w:val="24"/>
        </w:rPr>
        <w:t>see attachment</w:t>
      </w:r>
      <w:r w:rsidR="002E6282" w:rsidRPr="00AE6836">
        <w:rPr>
          <w:w w:val="105"/>
          <w:sz w:val="24"/>
          <w:szCs w:val="24"/>
        </w:rPr>
        <w:t>)</w:t>
      </w:r>
    </w:p>
    <w:p w14:paraId="3846C2CA" w14:textId="417DD5EF" w:rsidR="00172528" w:rsidRPr="00AE6836" w:rsidRDefault="003F6C4E" w:rsidP="004360EA">
      <w:pPr>
        <w:jc w:val="both"/>
        <w:rPr>
          <w:sz w:val="24"/>
          <w:szCs w:val="24"/>
        </w:rPr>
      </w:pPr>
      <w:r w:rsidRPr="00AE6836">
        <w:rPr>
          <w:w w:val="105"/>
          <w:sz w:val="24"/>
          <w:szCs w:val="24"/>
        </w:rPr>
        <w:tab/>
        <w:t>3.</w:t>
      </w:r>
      <w:r w:rsidR="000805D1" w:rsidRPr="00AE6836">
        <w:rPr>
          <w:w w:val="105"/>
          <w:sz w:val="24"/>
          <w:szCs w:val="24"/>
        </w:rPr>
        <w:t>2</w:t>
      </w:r>
      <w:r w:rsidRPr="00AE6836">
        <w:rPr>
          <w:w w:val="105"/>
          <w:sz w:val="24"/>
          <w:szCs w:val="24"/>
        </w:rPr>
        <w:tab/>
      </w:r>
      <w:r w:rsidR="002E6282" w:rsidRPr="00AE6836">
        <w:rPr>
          <w:w w:val="105"/>
          <w:sz w:val="24"/>
          <w:szCs w:val="24"/>
        </w:rPr>
        <w:t>Ratification of payment made 5/26/21 to Top Dog Electric in the amount of $530.91 (see attached invoice)</w:t>
      </w:r>
    </w:p>
    <w:p w14:paraId="6807D182" w14:textId="77777777" w:rsidR="00727FCC" w:rsidRPr="00AE6836" w:rsidRDefault="00727FCC" w:rsidP="004360EA">
      <w:pPr>
        <w:jc w:val="both"/>
        <w:rPr>
          <w:w w:val="105"/>
          <w:sz w:val="24"/>
          <w:szCs w:val="24"/>
        </w:rPr>
      </w:pPr>
    </w:p>
    <w:p w14:paraId="6CC9F8FB" w14:textId="22D71DC4" w:rsidR="00E27CB7" w:rsidRPr="00AE6836" w:rsidRDefault="00172528" w:rsidP="004360EA">
      <w:pPr>
        <w:jc w:val="both"/>
        <w:rPr>
          <w:w w:val="105"/>
          <w:sz w:val="24"/>
          <w:szCs w:val="24"/>
        </w:rPr>
      </w:pPr>
      <w:r w:rsidRPr="00AE6836">
        <w:rPr>
          <w:w w:val="105"/>
          <w:sz w:val="24"/>
          <w:szCs w:val="24"/>
        </w:rPr>
        <w:t>4.</w:t>
      </w:r>
      <w:r w:rsidRPr="00AE6836">
        <w:rPr>
          <w:w w:val="105"/>
          <w:sz w:val="24"/>
          <w:szCs w:val="24"/>
        </w:rPr>
        <w:tab/>
      </w:r>
      <w:r w:rsidR="00C17F86" w:rsidRPr="00AE6836">
        <w:rPr>
          <w:w w:val="105"/>
          <w:sz w:val="24"/>
          <w:szCs w:val="24"/>
        </w:rPr>
        <w:t>New</w:t>
      </w:r>
      <w:r w:rsidR="00C17F86" w:rsidRPr="00AE6836">
        <w:rPr>
          <w:spacing w:val="8"/>
          <w:w w:val="105"/>
          <w:sz w:val="24"/>
          <w:szCs w:val="24"/>
        </w:rPr>
        <w:t xml:space="preserve"> </w:t>
      </w:r>
      <w:r w:rsidR="00C17F86" w:rsidRPr="00AE6836">
        <w:rPr>
          <w:w w:val="105"/>
          <w:sz w:val="24"/>
          <w:szCs w:val="24"/>
        </w:rPr>
        <w:t>Business</w:t>
      </w:r>
    </w:p>
    <w:p w14:paraId="7C9A064A" w14:textId="6522FB16" w:rsidR="00DC074F" w:rsidRPr="00AE6836" w:rsidRDefault="00676FC2" w:rsidP="00DC074F">
      <w:pPr>
        <w:pStyle w:val="BodyText"/>
        <w:ind w:left="720" w:right="864"/>
        <w:rPr>
          <w:sz w:val="24"/>
          <w:szCs w:val="24"/>
        </w:rPr>
      </w:pPr>
      <w:r w:rsidRPr="00AE6836">
        <w:rPr>
          <w:w w:val="105"/>
          <w:sz w:val="24"/>
          <w:szCs w:val="24"/>
        </w:rPr>
        <w:t>4.1</w:t>
      </w:r>
      <w:r w:rsidRPr="00AE6836">
        <w:rPr>
          <w:w w:val="105"/>
          <w:sz w:val="24"/>
          <w:szCs w:val="24"/>
        </w:rPr>
        <w:tab/>
      </w:r>
      <w:r w:rsidR="00DC074F" w:rsidRPr="00AE6836">
        <w:rPr>
          <w:sz w:val="24"/>
          <w:szCs w:val="24"/>
        </w:rPr>
        <w:t>A RESOLUTION OF THE VILLAGE OF LAZY LAKE, BROWARD COUNTY, FLORIDA PERTAINING TO THE SUBJECT OF LOCAL GOVERNMENT; DECLARAING THE INTENT OF THE VILLAGE COUNCIL THAT THE VILLAGE OF LAZY LAKE CEASE TO EXIST AS FLORIDA MUNICIPAL CORPORATION; EXPRESSING THE DESIRE THAT THE TERRITORY WITHIN THE VILLAGE BECOME INCORPORATED INTO THE CITY OF WILTON MANORS; REQUESTING THE CITY COMMISSION OF THE CITY OF WILTON MANORS TO AUTHORIZE THE CITY MANAGER TO IDENTIFY WITH THE VILLAGE MAYOR (OR THE VILLAGE COUNCIL’S DESIGNEE) REASONABLY NECESSARY ARRANGEMENTS TO FACILITATE SUCH ACTION SO THAT THE VILLAGE CAN CONDUCT WORKSHOPS FOR ITS RESIDENTS TO EDUCATE THEM AS TO FORESEEABLE CONSEQUENCES OF SUCH ACTION; PROVIDING FINDINGS; PROVIDING DIRECTIONS: PROVIDING A SAVINGS CLAUSE; AND PROVIDING AN EFFECTIVE DATE THEREFOR.</w:t>
      </w:r>
    </w:p>
    <w:p w14:paraId="491F64B8" w14:textId="6EF0FCEA" w:rsidR="00AE6836" w:rsidRDefault="00AE6836">
      <w:pPr>
        <w:rPr>
          <w:w w:val="105"/>
          <w:sz w:val="24"/>
          <w:szCs w:val="24"/>
        </w:rPr>
      </w:pPr>
      <w:r>
        <w:rPr>
          <w:w w:val="105"/>
          <w:sz w:val="24"/>
          <w:szCs w:val="24"/>
        </w:rPr>
        <w:br w:type="page"/>
      </w:r>
    </w:p>
    <w:p w14:paraId="2E2385E9" w14:textId="77777777" w:rsidR="002E6282" w:rsidRPr="00AE6836" w:rsidRDefault="002E6282" w:rsidP="003F6C4E">
      <w:pPr>
        <w:tabs>
          <w:tab w:val="left" w:pos="720"/>
        </w:tabs>
        <w:jc w:val="both"/>
        <w:rPr>
          <w:w w:val="105"/>
          <w:sz w:val="24"/>
          <w:szCs w:val="24"/>
        </w:rPr>
      </w:pPr>
    </w:p>
    <w:p w14:paraId="3C9B3647" w14:textId="77777777" w:rsidR="00AE6836" w:rsidRDefault="00AE6836" w:rsidP="003F6C4E">
      <w:pPr>
        <w:tabs>
          <w:tab w:val="left" w:pos="720"/>
        </w:tabs>
        <w:jc w:val="both"/>
        <w:rPr>
          <w:w w:val="105"/>
          <w:sz w:val="24"/>
          <w:szCs w:val="24"/>
        </w:rPr>
      </w:pPr>
    </w:p>
    <w:p w14:paraId="7C82EC27" w14:textId="23D4FA83" w:rsidR="00172528" w:rsidRPr="00AE6836" w:rsidRDefault="002E6282" w:rsidP="003F6C4E">
      <w:pPr>
        <w:tabs>
          <w:tab w:val="left" w:pos="720"/>
        </w:tabs>
        <w:jc w:val="both"/>
        <w:rPr>
          <w:w w:val="105"/>
          <w:sz w:val="24"/>
          <w:szCs w:val="24"/>
        </w:rPr>
      </w:pPr>
      <w:r w:rsidRPr="00AE6836">
        <w:rPr>
          <w:w w:val="105"/>
          <w:sz w:val="24"/>
          <w:szCs w:val="24"/>
        </w:rPr>
        <w:tab/>
        <w:t>4.2</w:t>
      </w:r>
      <w:r w:rsidRPr="00AE6836">
        <w:rPr>
          <w:w w:val="105"/>
          <w:sz w:val="24"/>
          <w:szCs w:val="24"/>
        </w:rPr>
        <w:tab/>
      </w:r>
      <w:r w:rsidR="00172528" w:rsidRPr="00AE6836">
        <w:rPr>
          <w:w w:val="105"/>
          <w:sz w:val="24"/>
          <w:szCs w:val="24"/>
        </w:rPr>
        <w:t>Such other new business as may be taken up at the meeting.</w:t>
      </w:r>
    </w:p>
    <w:p w14:paraId="4D19B992" w14:textId="77777777" w:rsidR="00AE6836" w:rsidRDefault="00AE6836" w:rsidP="004360EA">
      <w:pPr>
        <w:jc w:val="both"/>
        <w:rPr>
          <w:w w:val="105"/>
          <w:sz w:val="24"/>
          <w:szCs w:val="24"/>
        </w:rPr>
      </w:pPr>
    </w:p>
    <w:p w14:paraId="1A1964AE" w14:textId="272EE526" w:rsidR="009E1AA1" w:rsidRDefault="00172528" w:rsidP="004360EA">
      <w:pPr>
        <w:jc w:val="both"/>
        <w:rPr>
          <w:w w:val="105"/>
          <w:sz w:val="24"/>
          <w:szCs w:val="24"/>
        </w:rPr>
      </w:pPr>
      <w:r w:rsidRPr="00AE6836">
        <w:rPr>
          <w:w w:val="105"/>
          <w:sz w:val="24"/>
          <w:szCs w:val="24"/>
        </w:rPr>
        <w:t>5.</w:t>
      </w:r>
      <w:r w:rsidR="009E1AA1" w:rsidRPr="00AE6836">
        <w:rPr>
          <w:w w:val="105"/>
          <w:sz w:val="24"/>
          <w:szCs w:val="24"/>
        </w:rPr>
        <w:t xml:space="preserve">      </w:t>
      </w:r>
      <w:r w:rsidR="00C17F86" w:rsidRPr="00AE6836">
        <w:rPr>
          <w:w w:val="105"/>
          <w:sz w:val="24"/>
          <w:szCs w:val="24"/>
        </w:rPr>
        <w:t>Old</w:t>
      </w:r>
      <w:r w:rsidR="00C17F86" w:rsidRPr="00AE6836">
        <w:rPr>
          <w:spacing w:val="10"/>
          <w:w w:val="105"/>
          <w:sz w:val="24"/>
          <w:szCs w:val="24"/>
        </w:rPr>
        <w:t xml:space="preserve"> </w:t>
      </w:r>
      <w:r w:rsidR="00C17F86" w:rsidRPr="00AE6836">
        <w:rPr>
          <w:w w:val="105"/>
          <w:sz w:val="24"/>
          <w:szCs w:val="24"/>
        </w:rPr>
        <w:t>Business</w:t>
      </w:r>
    </w:p>
    <w:p w14:paraId="189328D0" w14:textId="77777777" w:rsidR="00AE6836" w:rsidRPr="00AE6836" w:rsidRDefault="00AE6836" w:rsidP="004360EA">
      <w:pPr>
        <w:jc w:val="both"/>
        <w:rPr>
          <w:sz w:val="24"/>
          <w:szCs w:val="24"/>
        </w:rPr>
      </w:pPr>
    </w:p>
    <w:p w14:paraId="206D1EA7" w14:textId="69E9CC2E" w:rsidR="005E3B9A" w:rsidRPr="00AE6836" w:rsidRDefault="00172528" w:rsidP="004360EA">
      <w:pPr>
        <w:tabs>
          <w:tab w:val="left" w:pos="544"/>
        </w:tabs>
        <w:jc w:val="both"/>
        <w:rPr>
          <w:sz w:val="24"/>
          <w:szCs w:val="24"/>
        </w:rPr>
      </w:pPr>
      <w:r w:rsidRPr="00AE6836">
        <w:rPr>
          <w:w w:val="105"/>
          <w:sz w:val="24"/>
          <w:szCs w:val="24"/>
        </w:rPr>
        <w:t>6.</w:t>
      </w:r>
      <w:r w:rsidRPr="00AE6836">
        <w:rPr>
          <w:w w:val="105"/>
          <w:sz w:val="24"/>
          <w:szCs w:val="24"/>
        </w:rPr>
        <w:tab/>
      </w:r>
      <w:r w:rsidR="00C17F86" w:rsidRPr="00AE6836">
        <w:rPr>
          <w:w w:val="105"/>
          <w:sz w:val="24"/>
          <w:szCs w:val="24"/>
        </w:rPr>
        <w:t xml:space="preserve">Village </w:t>
      </w:r>
      <w:r w:rsidR="0066414F" w:rsidRPr="00AE6836">
        <w:rPr>
          <w:w w:val="105"/>
          <w:sz w:val="24"/>
          <w:szCs w:val="24"/>
        </w:rPr>
        <w:t>Attorney</w:t>
      </w:r>
      <w:r w:rsidR="00C17F86" w:rsidRPr="00AE6836">
        <w:rPr>
          <w:spacing w:val="11"/>
          <w:w w:val="105"/>
          <w:sz w:val="24"/>
          <w:szCs w:val="24"/>
        </w:rPr>
        <w:t xml:space="preserve"> </w:t>
      </w:r>
      <w:r w:rsidR="005E3B9A" w:rsidRPr="00AE6836">
        <w:rPr>
          <w:spacing w:val="11"/>
          <w:w w:val="105"/>
          <w:sz w:val="24"/>
          <w:szCs w:val="24"/>
        </w:rPr>
        <w:t>c</w:t>
      </w:r>
      <w:r w:rsidR="00C17F86" w:rsidRPr="00AE6836">
        <w:rPr>
          <w:w w:val="105"/>
          <w:sz w:val="24"/>
          <w:szCs w:val="24"/>
        </w:rPr>
        <w:t>omments</w:t>
      </w:r>
    </w:p>
    <w:p w14:paraId="47416440" w14:textId="77777777" w:rsidR="00AE6836" w:rsidRDefault="00AE6836" w:rsidP="004360EA">
      <w:pPr>
        <w:tabs>
          <w:tab w:val="left" w:pos="540"/>
        </w:tabs>
        <w:jc w:val="both"/>
        <w:rPr>
          <w:w w:val="105"/>
          <w:sz w:val="24"/>
          <w:szCs w:val="24"/>
        </w:rPr>
      </w:pPr>
    </w:p>
    <w:p w14:paraId="27DA1F44" w14:textId="609174F9" w:rsidR="00307BBD" w:rsidRPr="00AE6836" w:rsidRDefault="00172528" w:rsidP="004360EA">
      <w:pPr>
        <w:tabs>
          <w:tab w:val="left" w:pos="540"/>
        </w:tabs>
        <w:jc w:val="both"/>
        <w:rPr>
          <w:w w:val="105"/>
          <w:sz w:val="24"/>
          <w:szCs w:val="24"/>
        </w:rPr>
      </w:pPr>
      <w:r w:rsidRPr="00AE6836">
        <w:rPr>
          <w:w w:val="105"/>
          <w:sz w:val="24"/>
          <w:szCs w:val="24"/>
        </w:rPr>
        <w:t>7.</w:t>
      </w:r>
      <w:r w:rsidR="00676FC2" w:rsidRPr="00AE6836">
        <w:rPr>
          <w:w w:val="105"/>
          <w:sz w:val="24"/>
          <w:szCs w:val="24"/>
        </w:rPr>
        <w:tab/>
      </w:r>
      <w:r w:rsidR="005E3B9A" w:rsidRPr="00AE6836">
        <w:rPr>
          <w:w w:val="105"/>
          <w:sz w:val="24"/>
          <w:szCs w:val="24"/>
        </w:rPr>
        <w:t xml:space="preserve">Mayor </w:t>
      </w:r>
      <w:r w:rsidR="0066414F" w:rsidRPr="00AE6836">
        <w:rPr>
          <w:w w:val="105"/>
          <w:sz w:val="24"/>
          <w:szCs w:val="24"/>
        </w:rPr>
        <w:t xml:space="preserve">and Council </w:t>
      </w:r>
      <w:r w:rsidR="005E3B9A" w:rsidRPr="00AE6836">
        <w:rPr>
          <w:w w:val="105"/>
          <w:sz w:val="24"/>
          <w:szCs w:val="24"/>
        </w:rPr>
        <w:t>comments</w:t>
      </w:r>
    </w:p>
    <w:p w14:paraId="1C345483" w14:textId="77777777" w:rsidR="00AE6836" w:rsidRDefault="00AE6836" w:rsidP="004360EA">
      <w:pPr>
        <w:tabs>
          <w:tab w:val="left" w:pos="540"/>
        </w:tabs>
        <w:jc w:val="both"/>
        <w:rPr>
          <w:sz w:val="24"/>
          <w:szCs w:val="24"/>
        </w:rPr>
      </w:pPr>
    </w:p>
    <w:p w14:paraId="0029D438" w14:textId="32AFC564" w:rsidR="006004B3" w:rsidRPr="00AE6836" w:rsidRDefault="00172528" w:rsidP="004360EA">
      <w:pPr>
        <w:tabs>
          <w:tab w:val="left" w:pos="540"/>
        </w:tabs>
        <w:jc w:val="both"/>
        <w:rPr>
          <w:sz w:val="24"/>
          <w:szCs w:val="24"/>
        </w:rPr>
      </w:pPr>
      <w:r w:rsidRPr="00AE6836">
        <w:rPr>
          <w:sz w:val="24"/>
          <w:szCs w:val="24"/>
        </w:rPr>
        <w:t>8.</w:t>
      </w:r>
      <w:r w:rsidRPr="00AE6836">
        <w:rPr>
          <w:sz w:val="24"/>
          <w:szCs w:val="24"/>
        </w:rPr>
        <w:tab/>
      </w:r>
      <w:r w:rsidR="006004B3" w:rsidRPr="00AE6836">
        <w:rPr>
          <w:sz w:val="24"/>
          <w:szCs w:val="24"/>
        </w:rPr>
        <w:t>Public Comments</w:t>
      </w:r>
      <w:r w:rsidR="002A5867" w:rsidRPr="00AE6836">
        <w:rPr>
          <w:sz w:val="24"/>
          <w:szCs w:val="24"/>
        </w:rPr>
        <w:t xml:space="preserve"> (comments will be limited to three </w:t>
      </w:r>
      <w:r w:rsidR="002E018E" w:rsidRPr="00AE6836">
        <w:rPr>
          <w:sz w:val="24"/>
          <w:szCs w:val="24"/>
        </w:rPr>
        <w:t>[3]</w:t>
      </w:r>
      <w:r w:rsidR="002A5867" w:rsidRPr="00AE6836">
        <w:rPr>
          <w:sz w:val="24"/>
          <w:szCs w:val="24"/>
        </w:rPr>
        <w:t xml:space="preserve"> minutes per person)</w:t>
      </w:r>
    </w:p>
    <w:p w14:paraId="38BC4DDC" w14:textId="77777777" w:rsidR="00AE6836" w:rsidRDefault="00AE6836" w:rsidP="004360EA">
      <w:pPr>
        <w:tabs>
          <w:tab w:val="left" w:pos="540"/>
        </w:tabs>
        <w:jc w:val="both"/>
        <w:rPr>
          <w:sz w:val="24"/>
          <w:szCs w:val="24"/>
        </w:rPr>
      </w:pPr>
    </w:p>
    <w:p w14:paraId="0226E7E4" w14:textId="1E9AEE7F" w:rsidR="00DB487D" w:rsidRPr="00AE6836" w:rsidRDefault="0066414F" w:rsidP="004360EA">
      <w:pPr>
        <w:tabs>
          <w:tab w:val="left" w:pos="540"/>
        </w:tabs>
        <w:jc w:val="both"/>
        <w:rPr>
          <w:sz w:val="24"/>
          <w:szCs w:val="24"/>
        </w:rPr>
      </w:pPr>
      <w:r w:rsidRPr="00AE6836">
        <w:rPr>
          <w:sz w:val="24"/>
          <w:szCs w:val="24"/>
        </w:rPr>
        <w:t>9.</w:t>
      </w:r>
      <w:r w:rsidRPr="00AE6836">
        <w:rPr>
          <w:sz w:val="24"/>
          <w:szCs w:val="24"/>
        </w:rPr>
        <w:tab/>
      </w:r>
      <w:r w:rsidR="00DB487D" w:rsidRPr="00AE6836">
        <w:rPr>
          <w:sz w:val="24"/>
          <w:szCs w:val="24"/>
        </w:rPr>
        <w:t>Adjourn</w:t>
      </w:r>
    </w:p>
    <w:p w14:paraId="31DFDF86" w14:textId="748EE36E" w:rsidR="00074622" w:rsidRPr="00AE6836" w:rsidRDefault="00074622" w:rsidP="004360EA">
      <w:pPr>
        <w:rPr>
          <w:b/>
          <w:sz w:val="24"/>
          <w:szCs w:val="24"/>
        </w:rPr>
      </w:pPr>
    </w:p>
    <w:p w14:paraId="4D0D5AEC" w14:textId="77777777" w:rsidR="00AE6836" w:rsidRDefault="00AE6836" w:rsidP="0066414F">
      <w:pPr>
        <w:pStyle w:val="ListParagraph"/>
        <w:ind w:left="-720" w:right="-830" w:firstLine="0"/>
        <w:jc w:val="both"/>
        <w:rPr>
          <w:b/>
          <w:i/>
          <w:iCs/>
          <w:sz w:val="24"/>
          <w:szCs w:val="24"/>
        </w:rPr>
      </w:pPr>
    </w:p>
    <w:p w14:paraId="26EC24FD" w14:textId="77777777" w:rsidR="00AE6836" w:rsidRDefault="00AE6836" w:rsidP="0066414F">
      <w:pPr>
        <w:pStyle w:val="ListParagraph"/>
        <w:ind w:left="-720" w:right="-830" w:firstLine="0"/>
        <w:jc w:val="both"/>
        <w:rPr>
          <w:b/>
          <w:i/>
          <w:iCs/>
          <w:sz w:val="24"/>
          <w:szCs w:val="24"/>
        </w:rPr>
      </w:pPr>
    </w:p>
    <w:p w14:paraId="42A36ACF" w14:textId="77777777" w:rsidR="00AE6836" w:rsidRDefault="00AE6836" w:rsidP="0066414F">
      <w:pPr>
        <w:pStyle w:val="ListParagraph"/>
        <w:ind w:left="-720" w:right="-830" w:firstLine="0"/>
        <w:jc w:val="both"/>
        <w:rPr>
          <w:b/>
          <w:i/>
          <w:iCs/>
          <w:sz w:val="24"/>
          <w:szCs w:val="24"/>
        </w:rPr>
      </w:pPr>
    </w:p>
    <w:p w14:paraId="09A5D9F3" w14:textId="77777777" w:rsidR="00AE6836" w:rsidRDefault="00AE6836" w:rsidP="0066414F">
      <w:pPr>
        <w:pStyle w:val="ListParagraph"/>
        <w:ind w:left="-720" w:right="-830" w:firstLine="0"/>
        <w:jc w:val="both"/>
        <w:rPr>
          <w:b/>
          <w:i/>
          <w:iCs/>
          <w:sz w:val="24"/>
          <w:szCs w:val="24"/>
        </w:rPr>
      </w:pPr>
    </w:p>
    <w:p w14:paraId="2FC1BE8C" w14:textId="77777777" w:rsidR="00AE6836" w:rsidRDefault="00AE6836" w:rsidP="0066414F">
      <w:pPr>
        <w:pStyle w:val="ListParagraph"/>
        <w:ind w:left="-720" w:right="-830" w:firstLine="0"/>
        <w:jc w:val="both"/>
        <w:rPr>
          <w:b/>
          <w:i/>
          <w:iCs/>
          <w:sz w:val="24"/>
          <w:szCs w:val="24"/>
        </w:rPr>
      </w:pPr>
    </w:p>
    <w:p w14:paraId="45B29DAF" w14:textId="77777777" w:rsidR="00AE6836" w:rsidRDefault="00AE6836" w:rsidP="0066414F">
      <w:pPr>
        <w:pStyle w:val="ListParagraph"/>
        <w:ind w:left="-720" w:right="-830" w:firstLine="0"/>
        <w:jc w:val="both"/>
        <w:rPr>
          <w:b/>
          <w:i/>
          <w:iCs/>
          <w:sz w:val="24"/>
          <w:szCs w:val="24"/>
        </w:rPr>
      </w:pPr>
    </w:p>
    <w:p w14:paraId="7E106E25" w14:textId="77777777" w:rsidR="00AE6836" w:rsidRDefault="00AE6836" w:rsidP="0066414F">
      <w:pPr>
        <w:pStyle w:val="ListParagraph"/>
        <w:ind w:left="-720" w:right="-830" w:firstLine="0"/>
        <w:jc w:val="both"/>
        <w:rPr>
          <w:b/>
          <w:i/>
          <w:iCs/>
          <w:sz w:val="24"/>
          <w:szCs w:val="24"/>
        </w:rPr>
      </w:pPr>
    </w:p>
    <w:p w14:paraId="5D4A8396" w14:textId="77777777" w:rsidR="00AE6836" w:rsidRDefault="00AE6836" w:rsidP="0066414F">
      <w:pPr>
        <w:pStyle w:val="ListParagraph"/>
        <w:ind w:left="-720" w:right="-830" w:firstLine="0"/>
        <w:jc w:val="both"/>
        <w:rPr>
          <w:b/>
          <w:i/>
          <w:iCs/>
          <w:sz w:val="24"/>
          <w:szCs w:val="24"/>
        </w:rPr>
      </w:pPr>
    </w:p>
    <w:p w14:paraId="3792EB8A" w14:textId="77777777" w:rsidR="00AE6836" w:rsidRDefault="00AE6836" w:rsidP="0066414F">
      <w:pPr>
        <w:pStyle w:val="ListParagraph"/>
        <w:ind w:left="-720" w:right="-830" w:firstLine="0"/>
        <w:jc w:val="both"/>
        <w:rPr>
          <w:b/>
          <w:i/>
          <w:iCs/>
          <w:sz w:val="24"/>
          <w:szCs w:val="24"/>
        </w:rPr>
      </w:pPr>
    </w:p>
    <w:p w14:paraId="5DBFA196" w14:textId="77777777" w:rsidR="00AE6836" w:rsidRDefault="00AE6836" w:rsidP="0066414F">
      <w:pPr>
        <w:pStyle w:val="ListParagraph"/>
        <w:ind w:left="-720" w:right="-830" w:firstLine="0"/>
        <w:jc w:val="both"/>
        <w:rPr>
          <w:b/>
          <w:i/>
          <w:iCs/>
          <w:sz w:val="24"/>
          <w:szCs w:val="24"/>
        </w:rPr>
      </w:pPr>
    </w:p>
    <w:p w14:paraId="6C8AFB16" w14:textId="77777777" w:rsidR="00AE6836" w:rsidRDefault="00AE6836" w:rsidP="0066414F">
      <w:pPr>
        <w:pStyle w:val="ListParagraph"/>
        <w:ind w:left="-720" w:right="-830" w:firstLine="0"/>
        <w:jc w:val="both"/>
        <w:rPr>
          <w:b/>
          <w:i/>
          <w:iCs/>
          <w:sz w:val="24"/>
          <w:szCs w:val="24"/>
        </w:rPr>
      </w:pPr>
    </w:p>
    <w:p w14:paraId="74DB5D27" w14:textId="77777777" w:rsidR="00AE6836" w:rsidRDefault="00AE6836" w:rsidP="0066414F">
      <w:pPr>
        <w:pStyle w:val="ListParagraph"/>
        <w:ind w:left="-720" w:right="-830" w:firstLine="0"/>
        <w:jc w:val="both"/>
        <w:rPr>
          <w:b/>
          <w:i/>
          <w:iCs/>
          <w:sz w:val="24"/>
          <w:szCs w:val="24"/>
        </w:rPr>
      </w:pPr>
    </w:p>
    <w:p w14:paraId="41D7F720" w14:textId="2ACF7C2C" w:rsidR="00307BBD" w:rsidRPr="00AE6836" w:rsidRDefault="00307BBD" w:rsidP="00AE6836">
      <w:pPr>
        <w:pStyle w:val="ListParagraph"/>
        <w:ind w:left="0" w:right="-20" w:firstLine="0"/>
        <w:jc w:val="both"/>
        <w:rPr>
          <w:sz w:val="24"/>
          <w:szCs w:val="24"/>
        </w:rPr>
      </w:pPr>
      <w:r w:rsidRPr="00AE6836">
        <w:rPr>
          <w:b/>
          <w:i/>
          <w:iCs/>
          <w:sz w:val="24"/>
          <w:szCs w:val="24"/>
        </w:rPr>
        <w:t>NOTE:</w:t>
      </w:r>
      <w:r w:rsidRPr="00AE6836">
        <w:rPr>
          <w:b/>
          <w:iCs/>
          <w:sz w:val="24"/>
          <w:szCs w:val="24"/>
        </w:rPr>
        <w:t xml:space="preserve"> </w:t>
      </w:r>
      <w:r w:rsidRPr="00AE6836">
        <w:rPr>
          <w:iCs/>
          <w:sz w:val="24"/>
          <w:szCs w:val="24"/>
        </w:rPr>
        <w:t>This Council Meeting</w:t>
      </w:r>
      <w:r w:rsidRPr="00AE6836">
        <w:rPr>
          <w:sz w:val="24"/>
          <w:szCs w:val="24"/>
        </w:rPr>
        <w:t xml:space="preserve"> will be held in the Conference Room of the South Florida Symphony signed space of the “Zig Zag” Building located at the above address.  The South Florida Symphony space is at the southern end of the Zig Zag Building, is painted in grey and white stripes, and has a wall/roof sign on its southeast corner which states “South Florida Symphony.” </w:t>
      </w:r>
    </w:p>
    <w:p w14:paraId="4E387D22" w14:textId="77777777" w:rsidR="00AE6836" w:rsidRDefault="00AE6836" w:rsidP="00AE6836">
      <w:pPr>
        <w:pStyle w:val="ListParagraph"/>
        <w:ind w:left="0" w:right="-20" w:firstLine="0"/>
        <w:jc w:val="both"/>
        <w:rPr>
          <w:b/>
          <w:i/>
          <w:iCs/>
          <w:sz w:val="24"/>
          <w:szCs w:val="24"/>
        </w:rPr>
      </w:pPr>
    </w:p>
    <w:p w14:paraId="7B19F099" w14:textId="4E9F3EC9" w:rsidR="00307BBD" w:rsidRDefault="00307BBD" w:rsidP="00AE6836">
      <w:pPr>
        <w:pStyle w:val="ListParagraph"/>
        <w:ind w:left="0" w:right="-20" w:firstLine="0"/>
        <w:jc w:val="both"/>
        <w:rPr>
          <w:b/>
          <w:i/>
          <w:iCs/>
          <w:sz w:val="24"/>
          <w:szCs w:val="24"/>
        </w:rPr>
      </w:pPr>
      <w:r w:rsidRPr="00AE6836">
        <w:rPr>
          <w:b/>
          <w:i/>
          <w:iCs/>
          <w:sz w:val="24"/>
          <w:szCs w:val="24"/>
        </w:rPr>
        <w:t xml:space="preserve">Access to the Conference Room meeting location is through the door on the west side (rear) of the building where the parking area is located. </w:t>
      </w:r>
    </w:p>
    <w:p w14:paraId="1B26BA90" w14:textId="77777777" w:rsidR="00AE6836" w:rsidRPr="00AE6836" w:rsidRDefault="00AE6836" w:rsidP="00AE6836">
      <w:pPr>
        <w:pStyle w:val="ListParagraph"/>
        <w:ind w:left="0" w:right="-20" w:firstLine="0"/>
        <w:jc w:val="both"/>
        <w:rPr>
          <w:b/>
          <w:i/>
          <w:iCs/>
          <w:sz w:val="24"/>
          <w:szCs w:val="24"/>
        </w:rPr>
      </w:pPr>
    </w:p>
    <w:p w14:paraId="64E997EA" w14:textId="7D5EB6CA" w:rsidR="00307BBD" w:rsidRPr="00AE6836" w:rsidRDefault="00307BBD" w:rsidP="00AE6836">
      <w:pPr>
        <w:pStyle w:val="ListParagraph"/>
        <w:ind w:left="0" w:right="-20" w:firstLine="0"/>
        <w:jc w:val="center"/>
        <w:rPr>
          <w:b/>
          <w:i/>
          <w:iCs/>
          <w:sz w:val="24"/>
          <w:szCs w:val="24"/>
        </w:rPr>
      </w:pPr>
      <w:r w:rsidRPr="00AE6836">
        <w:rPr>
          <w:b/>
          <w:i/>
          <w:iCs/>
          <w:sz w:val="24"/>
          <w:szCs w:val="24"/>
        </w:rPr>
        <w:t>AGENDA AND SUPPORTING DOCUMENTATION POSTED AT:</w:t>
      </w:r>
      <w:r w:rsidR="00D02044" w:rsidRPr="00AE6836">
        <w:rPr>
          <w:b/>
          <w:i/>
          <w:iCs/>
          <w:sz w:val="24"/>
          <w:szCs w:val="24"/>
        </w:rPr>
        <w:t xml:space="preserve">  </w:t>
      </w:r>
      <w:hyperlink r:id="rId8" w:history="1">
        <w:r w:rsidR="00D02044" w:rsidRPr="00AE6836">
          <w:rPr>
            <w:rStyle w:val="Hyperlink"/>
            <w:b/>
            <w:color w:val="auto"/>
            <w:sz w:val="24"/>
            <w:szCs w:val="24"/>
            <w:u w:val="none"/>
            <w:bdr w:val="none" w:sz="0" w:space="0" w:color="auto" w:frame="1"/>
            <w:shd w:val="clear" w:color="auto" w:fill="FFFFFF"/>
          </w:rPr>
          <w:t>www.lazylakefl.us</w:t>
        </w:r>
      </w:hyperlink>
    </w:p>
    <w:p w14:paraId="3B0875E2" w14:textId="77777777" w:rsidR="00AE6836" w:rsidRDefault="00AE6836" w:rsidP="00AE6836">
      <w:pPr>
        <w:ind w:right="-20"/>
        <w:jc w:val="both"/>
        <w:rPr>
          <w:i/>
          <w:iCs/>
          <w:sz w:val="24"/>
          <w:szCs w:val="24"/>
        </w:rPr>
      </w:pPr>
    </w:p>
    <w:p w14:paraId="72D00A50" w14:textId="37CFD418" w:rsidR="00307BBD" w:rsidRPr="00AE6836" w:rsidRDefault="00307BBD" w:rsidP="00AE6836">
      <w:pPr>
        <w:ind w:right="-20"/>
        <w:jc w:val="both"/>
        <w:rPr>
          <w:i/>
          <w:iCs/>
          <w:sz w:val="24"/>
          <w:szCs w:val="24"/>
        </w:rPr>
      </w:pPr>
      <w:r w:rsidRPr="00AE6836">
        <w:rPr>
          <w:i/>
          <w:iCs/>
          <w:sz w:val="24"/>
          <w:szCs w:val="24"/>
        </w:rPr>
        <w:t xml:space="preserve">Pursuant to Florida Statute § 286.0105, if a person decides to appeal any decision made by this board, agency, committee, or council with respect to any matter considered at such meeting or hearing, said person will need a record of the proceedings. For such </w:t>
      </w:r>
      <w:proofErr w:type="gramStart"/>
      <w:r w:rsidRPr="00AE6836">
        <w:rPr>
          <w:i/>
          <w:iCs/>
          <w:sz w:val="24"/>
          <w:szCs w:val="24"/>
        </w:rPr>
        <w:t>purpose</w:t>
      </w:r>
      <w:proofErr w:type="gramEnd"/>
      <w:r w:rsidRPr="00AE6836">
        <w:rPr>
          <w:i/>
          <w:iCs/>
          <w:sz w:val="24"/>
          <w:szCs w:val="24"/>
        </w:rPr>
        <w:t xml:space="preserve"> a verbatim record of the proceeding will have to be made, which record includes the testimony and evidence upon which the appeal is to be based.</w:t>
      </w:r>
    </w:p>
    <w:p w14:paraId="771A2562" w14:textId="77777777" w:rsidR="00C62A00" w:rsidRPr="00AE6836" w:rsidRDefault="00C62A00" w:rsidP="00AE6836">
      <w:pPr>
        <w:ind w:right="-20"/>
        <w:jc w:val="both"/>
        <w:rPr>
          <w:i/>
          <w:iCs/>
          <w:sz w:val="24"/>
          <w:szCs w:val="24"/>
        </w:rPr>
      </w:pPr>
    </w:p>
    <w:p w14:paraId="42A4640E" w14:textId="36A328E6" w:rsidR="00307BBD" w:rsidRPr="00AE6836" w:rsidRDefault="00307BBD" w:rsidP="00AE6836">
      <w:pPr>
        <w:pStyle w:val="BodyText"/>
        <w:ind w:right="-20"/>
        <w:jc w:val="both"/>
        <w:rPr>
          <w:i/>
          <w:spacing w:val="-1"/>
          <w:sz w:val="24"/>
          <w:szCs w:val="24"/>
        </w:rPr>
      </w:pPr>
      <w:r w:rsidRPr="00AE6836">
        <w:rPr>
          <w:i/>
          <w:spacing w:val="-1"/>
          <w:sz w:val="24"/>
          <w:szCs w:val="24"/>
        </w:rPr>
        <w:t xml:space="preserve"> Persons</w:t>
      </w:r>
      <w:r w:rsidRPr="00AE6836">
        <w:rPr>
          <w:i/>
          <w:spacing w:val="44"/>
          <w:sz w:val="24"/>
          <w:szCs w:val="24"/>
        </w:rPr>
        <w:t xml:space="preserve"> </w:t>
      </w:r>
      <w:r w:rsidRPr="00AE6836">
        <w:rPr>
          <w:i/>
          <w:spacing w:val="-1"/>
          <w:sz w:val="24"/>
          <w:szCs w:val="24"/>
        </w:rPr>
        <w:t>with</w:t>
      </w:r>
      <w:r w:rsidRPr="00AE6836">
        <w:rPr>
          <w:i/>
          <w:spacing w:val="43"/>
          <w:sz w:val="24"/>
          <w:szCs w:val="24"/>
        </w:rPr>
        <w:t xml:space="preserve"> </w:t>
      </w:r>
      <w:r w:rsidRPr="00AE6836">
        <w:rPr>
          <w:i/>
          <w:spacing w:val="-1"/>
          <w:sz w:val="24"/>
          <w:szCs w:val="24"/>
        </w:rPr>
        <w:t>disabilities</w:t>
      </w:r>
      <w:r w:rsidRPr="00AE6836">
        <w:rPr>
          <w:i/>
          <w:spacing w:val="44"/>
          <w:sz w:val="24"/>
          <w:szCs w:val="24"/>
        </w:rPr>
        <w:t xml:space="preserve"> </w:t>
      </w:r>
      <w:r w:rsidRPr="00AE6836">
        <w:rPr>
          <w:i/>
          <w:spacing w:val="-1"/>
          <w:sz w:val="24"/>
          <w:szCs w:val="24"/>
        </w:rPr>
        <w:t>requiring</w:t>
      </w:r>
      <w:r w:rsidRPr="00AE6836">
        <w:rPr>
          <w:i/>
          <w:spacing w:val="41"/>
          <w:sz w:val="24"/>
          <w:szCs w:val="24"/>
        </w:rPr>
        <w:t xml:space="preserve"> </w:t>
      </w:r>
      <w:r w:rsidRPr="00AE6836">
        <w:rPr>
          <w:i/>
          <w:spacing w:val="-1"/>
          <w:sz w:val="24"/>
          <w:szCs w:val="24"/>
        </w:rPr>
        <w:t>accommodations</w:t>
      </w:r>
      <w:r w:rsidRPr="00AE6836">
        <w:rPr>
          <w:i/>
          <w:spacing w:val="41"/>
          <w:sz w:val="24"/>
          <w:szCs w:val="24"/>
        </w:rPr>
        <w:t xml:space="preserve"> </w:t>
      </w:r>
      <w:r w:rsidRPr="00AE6836">
        <w:rPr>
          <w:i/>
          <w:sz w:val="24"/>
          <w:szCs w:val="24"/>
        </w:rPr>
        <w:t>in</w:t>
      </w:r>
      <w:r w:rsidRPr="00AE6836">
        <w:rPr>
          <w:i/>
          <w:spacing w:val="43"/>
          <w:sz w:val="24"/>
          <w:szCs w:val="24"/>
        </w:rPr>
        <w:t xml:space="preserve"> </w:t>
      </w:r>
      <w:r w:rsidRPr="00AE6836">
        <w:rPr>
          <w:i/>
          <w:spacing w:val="-1"/>
          <w:sz w:val="24"/>
          <w:szCs w:val="24"/>
        </w:rPr>
        <w:t>order</w:t>
      </w:r>
      <w:r w:rsidRPr="00AE6836">
        <w:rPr>
          <w:i/>
          <w:spacing w:val="44"/>
          <w:sz w:val="24"/>
          <w:szCs w:val="24"/>
        </w:rPr>
        <w:t xml:space="preserve"> </w:t>
      </w:r>
      <w:r w:rsidRPr="00AE6836">
        <w:rPr>
          <w:i/>
          <w:sz w:val="24"/>
          <w:szCs w:val="24"/>
        </w:rPr>
        <w:t>to</w:t>
      </w:r>
      <w:r w:rsidRPr="00AE6836">
        <w:rPr>
          <w:i/>
          <w:spacing w:val="43"/>
          <w:sz w:val="24"/>
          <w:szCs w:val="24"/>
        </w:rPr>
        <w:t xml:space="preserve"> </w:t>
      </w:r>
      <w:r w:rsidRPr="00AE6836">
        <w:rPr>
          <w:i/>
          <w:spacing w:val="-1"/>
          <w:sz w:val="24"/>
          <w:szCs w:val="24"/>
        </w:rPr>
        <w:t>participate</w:t>
      </w:r>
      <w:r w:rsidRPr="00AE6836">
        <w:rPr>
          <w:i/>
          <w:spacing w:val="41"/>
          <w:sz w:val="24"/>
          <w:szCs w:val="24"/>
        </w:rPr>
        <w:t xml:space="preserve"> </w:t>
      </w:r>
      <w:r w:rsidRPr="00AE6836">
        <w:rPr>
          <w:i/>
          <w:spacing w:val="-1"/>
          <w:sz w:val="24"/>
          <w:szCs w:val="24"/>
        </w:rPr>
        <w:t>should</w:t>
      </w:r>
      <w:r w:rsidRPr="00AE6836">
        <w:rPr>
          <w:i/>
          <w:spacing w:val="43"/>
          <w:sz w:val="24"/>
          <w:szCs w:val="24"/>
        </w:rPr>
        <w:t xml:space="preserve"> </w:t>
      </w:r>
      <w:r w:rsidRPr="00AE6836">
        <w:rPr>
          <w:i/>
          <w:spacing w:val="-1"/>
          <w:sz w:val="24"/>
          <w:szCs w:val="24"/>
        </w:rPr>
        <w:t>contact</w:t>
      </w:r>
      <w:r w:rsidRPr="00AE6836">
        <w:rPr>
          <w:i/>
          <w:spacing w:val="44"/>
          <w:sz w:val="24"/>
          <w:szCs w:val="24"/>
        </w:rPr>
        <w:t xml:space="preserve"> </w:t>
      </w:r>
      <w:r w:rsidRPr="00AE6836">
        <w:rPr>
          <w:i/>
          <w:spacing w:val="-1"/>
          <w:sz w:val="24"/>
          <w:szCs w:val="24"/>
        </w:rPr>
        <w:t>the</w:t>
      </w:r>
      <w:r w:rsidRPr="00AE6836">
        <w:rPr>
          <w:i/>
          <w:spacing w:val="83"/>
          <w:sz w:val="24"/>
          <w:szCs w:val="24"/>
        </w:rPr>
        <w:t xml:space="preserve"> </w:t>
      </w:r>
      <w:r w:rsidRPr="00AE6836">
        <w:rPr>
          <w:i/>
          <w:sz w:val="24"/>
          <w:szCs w:val="24"/>
        </w:rPr>
        <w:t xml:space="preserve">Village </w:t>
      </w:r>
      <w:r w:rsidR="00AD3151" w:rsidRPr="00AE6836">
        <w:rPr>
          <w:i/>
          <w:sz w:val="24"/>
          <w:szCs w:val="24"/>
        </w:rPr>
        <w:t xml:space="preserve">Assistant </w:t>
      </w:r>
      <w:r w:rsidRPr="00AE6836">
        <w:rPr>
          <w:i/>
          <w:sz w:val="24"/>
          <w:szCs w:val="24"/>
        </w:rPr>
        <w:t>at</w:t>
      </w:r>
      <w:r w:rsidRPr="00AE6836">
        <w:rPr>
          <w:i/>
          <w:spacing w:val="8"/>
          <w:sz w:val="24"/>
          <w:szCs w:val="24"/>
        </w:rPr>
        <w:t xml:space="preserve"> 954-249-2177</w:t>
      </w:r>
      <w:r w:rsidRPr="00AE6836">
        <w:rPr>
          <w:i/>
          <w:spacing w:val="10"/>
          <w:sz w:val="24"/>
          <w:szCs w:val="24"/>
        </w:rPr>
        <w:t xml:space="preserve"> </w:t>
      </w:r>
      <w:r w:rsidRPr="00AE6836">
        <w:rPr>
          <w:i/>
          <w:sz w:val="24"/>
          <w:szCs w:val="24"/>
        </w:rPr>
        <w:t>at</w:t>
      </w:r>
      <w:r w:rsidRPr="00AE6836">
        <w:rPr>
          <w:i/>
          <w:spacing w:val="8"/>
          <w:sz w:val="24"/>
          <w:szCs w:val="24"/>
        </w:rPr>
        <w:t xml:space="preserve"> </w:t>
      </w:r>
      <w:r w:rsidRPr="00AE6836">
        <w:rPr>
          <w:i/>
          <w:spacing w:val="-1"/>
          <w:sz w:val="24"/>
          <w:szCs w:val="24"/>
        </w:rPr>
        <w:t>least</w:t>
      </w:r>
      <w:r w:rsidRPr="00AE6836">
        <w:rPr>
          <w:i/>
          <w:spacing w:val="8"/>
          <w:sz w:val="24"/>
          <w:szCs w:val="24"/>
        </w:rPr>
        <w:t xml:space="preserve"> </w:t>
      </w:r>
      <w:r w:rsidRPr="00AE6836">
        <w:rPr>
          <w:i/>
          <w:spacing w:val="-1"/>
          <w:sz w:val="24"/>
          <w:szCs w:val="24"/>
        </w:rPr>
        <w:t>five</w:t>
      </w:r>
      <w:r w:rsidRPr="00AE6836">
        <w:rPr>
          <w:i/>
          <w:spacing w:val="10"/>
          <w:sz w:val="24"/>
          <w:szCs w:val="24"/>
        </w:rPr>
        <w:t xml:space="preserve"> (5) </w:t>
      </w:r>
      <w:r w:rsidRPr="00AE6836">
        <w:rPr>
          <w:i/>
          <w:spacing w:val="-1"/>
          <w:sz w:val="24"/>
          <w:szCs w:val="24"/>
        </w:rPr>
        <w:t>business</w:t>
      </w:r>
      <w:r w:rsidRPr="00AE6836">
        <w:rPr>
          <w:i/>
          <w:spacing w:val="10"/>
          <w:sz w:val="24"/>
          <w:szCs w:val="24"/>
        </w:rPr>
        <w:t xml:space="preserve"> </w:t>
      </w:r>
      <w:r w:rsidRPr="00AE6836">
        <w:rPr>
          <w:i/>
          <w:spacing w:val="-2"/>
          <w:sz w:val="24"/>
          <w:szCs w:val="24"/>
        </w:rPr>
        <w:t>days</w:t>
      </w:r>
      <w:r w:rsidRPr="00AE6836">
        <w:rPr>
          <w:i/>
          <w:spacing w:val="10"/>
          <w:sz w:val="24"/>
          <w:szCs w:val="24"/>
        </w:rPr>
        <w:t xml:space="preserve"> </w:t>
      </w:r>
      <w:r w:rsidRPr="00AE6836">
        <w:rPr>
          <w:i/>
          <w:spacing w:val="-1"/>
          <w:sz w:val="24"/>
          <w:szCs w:val="24"/>
        </w:rPr>
        <w:t>prior</w:t>
      </w:r>
      <w:r w:rsidRPr="00AE6836">
        <w:rPr>
          <w:i/>
          <w:spacing w:val="10"/>
          <w:sz w:val="24"/>
          <w:szCs w:val="24"/>
        </w:rPr>
        <w:t xml:space="preserve"> </w:t>
      </w:r>
      <w:r w:rsidRPr="00AE6836">
        <w:rPr>
          <w:i/>
          <w:sz w:val="24"/>
          <w:szCs w:val="24"/>
        </w:rPr>
        <w:t>to</w:t>
      </w:r>
      <w:r w:rsidRPr="00AE6836">
        <w:rPr>
          <w:i/>
          <w:spacing w:val="7"/>
          <w:sz w:val="24"/>
          <w:szCs w:val="24"/>
        </w:rPr>
        <w:t xml:space="preserve"> </w:t>
      </w:r>
      <w:r w:rsidRPr="00AE6836">
        <w:rPr>
          <w:i/>
          <w:spacing w:val="-1"/>
          <w:sz w:val="24"/>
          <w:szCs w:val="24"/>
        </w:rPr>
        <w:t>the</w:t>
      </w:r>
      <w:r w:rsidRPr="00AE6836">
        <w:rPr>
          <w:i/>
          <w:spacing w:val="10"/>
          <w:sz w:val="24"/>
          <w:szCs w:val="24"/>
        </w:rPr>
        <w:t xml:space="preserve"> </w:t>
      </w:r>
      <w:r w:rsidRPr="00AE6836">
        <w:rPr>
          <w:i/>
          <w:spacing w:val="-1"/>
          <w:sz w:val="24"/>
          <w:szCs w:val="24"/>
        </w:rPr>
        <w:t>meeting</w:t>
      </w:r>
      <w:r w:rsidRPr="00AE6836">
        <w:rPr>
          <w:i/>
          <w:spacing w:val="7"/>
          <w:sz w:val="24"/>
          <w:szCs w:val="24"/>
        </w:rPr>
        <w:t xml:space="preserve"> </w:t>
      </w:r>
      <w:r w:rsidRPr="00AE6836">
        <w:rPr>
          <w:i/>
          <w:sz w:val="24"/>
          <w:szCs w:val="24"/>
        </w:rPr>
        <w:t>to</w:t>
      </w:r>
      <w:r w:rsidRPr="00AE6836">
        <w:rPr>
          <w:i/>
          <w:spacing w:val="10"/>
          <w:sz w:val="24"/>
          <w:szCs w:val="24"/>
        </w:rPr>
        <w:t xml:space="preserve"> </w:t>
      </w:r>
      <w:r w:rsidRPr="00AE6836">
        <w:rPr>
          <w:i/>
          <w:spacing w:val="-1"/>
          <w:sz w:val="24"/>
          <w:szCs w:val="24"/>
        </w:rPr>
        <w:t>request</w:t>
      </w:r>
      <w:r w:rsidRPr="00AE6836">
        <w:rPr>
          <w:i/>
          <w:spacing w:val="8"/>
          <w:sz w:val="24"/>
          <w:szCs w:val="24"/>
        </w:rPr>
        <w:t xml:space="preserve"> </w:t>
      </w:r>
      <w:r w:rsidRPr="00AE6836">
        <w:rPr>
          <w:i/>
          <w:spacing w:val="-1"/>
          <w:sz w:val="24"/>
          <w:szCs w:val="24"/>
        </w:rPr>
        <w:t>such</w:t>
      </w:r>
      <w:r w:rsidRPr="00AE6836">
        <w:rPr>
          <w:i/>
          <w:spacing w:val="65"/>
          <w:sz w:val="24"/>
          <w:szCs w:val="24"/>
        </w:rPr>
        <w:t xml:space="preserve"> </w:t>
      </w:r>
      <w:r w:rsidRPr="00AE6836">
        <w:rPr>
          <w:i/>
          <w:spacing w:val="-1"/>
          <w:sz w:val="24"/>
          <w:szCs w:val="24"/>
        </w:rPr>
        <w:t>accommodations.</w:t>
      </w:r>
      <w:r w:rsidRPr="00AE6836">
        <w:rPr>
          <w:i/>
          <w:spacing w:val="5"/>
          <w:sz w:val="24"/>
          <w:szCs w:val="24"/>
        </w:rPr>
        <w:t xml:space="preserve"> </w:t>
      </w:r>
      <w:r w:rsidRPr="00AE6836">
        <w:rPr>
          <w:i/>
          <w:spacing w:val="-2"/>
          <w:sz w:val="24"/>
          <w:szCs w:val="24"/>
        </w:rPr>
        <w:t>If</w:t>
      </w:r>
      <w:r w:rsidRPr="00AE6836">
        <w:rPr>
          <w:i/>
          <w:spacing w:val="3"/>
          <w:sz w:val="24"/>
          <w:szCs w:val="24"/>
        </w:rPr>
        <w:t xml:space="preserve"> </w:t>
      </w:r>
      <w:r w:rsidRPr="00AE6836">
        <w:rPr>
          <w:i/>
          <w:spacing w:val="-1"/>
          <w:sz w:val="24"/>
          <w:szCs w:val="24"/>
        </w:rPr>
        <w:t>hearing</w:t>
      </w:r>
      <w:r w:rsidRPr="00AE6836">
        <w:rPr>
          <w:i/>
          <w:sz w:val="24"/>
          <w:szCs w:val="24"/>
        </w:rPr>
        <w:t xml:space="preserve"> or</w:t>
      </w:r>
      <w:r w:rsidRPr="00AE6836">
        <w:rPr>
          <w:i/>
          <w:spacing w:val="3"/>
          <w:sz w:val="24"/>
          <w:szCs w:val="24"/>
        </w:rPr>
        <w:t xml:space="preserve"> </w:t>
      </w:r>
      <w:r w:rsidRPr="00AE6836">
        <w:rPr>
          <w:i/>
          <w:spacing w:val="-1"/>
          <w:sz w:val="24"/>
          <w:szCs w:val="24"/>
        </w:rPr>
        <w:t>speech</w:t>
      </w:r>
      <w:r w:rsidRPr="00AE6836">
        <w:rPr>
          <w:i/>
          <w:sz w:val="24"/>
          <w:szCs w:val="24"/>
        </w:rPr>
        <w:t xml:space="preserve"> </w:t>
      </w:r>
      <w:r w:rsidRPr="00AE6836">
        <w:rPr>
          <w:i/>
          <w:spacing w:val="-1"/>
          <w:sz w:val="24"/>
          <w:szCs w:val="24"/>
        </w:rPr>
        <w:t>impaired,</w:t>
      </w:r>
      <w:r w:rsidRPr="00AE6836">
        <w:rPr>
          <w:i/>
          <w:spacing w:val="2"/>
          <w:sz w:val="24"/>
          <w:szCs w:val="24"/>
        </w:rPr>
        <w:t xml:space="preserve"> </w:t>
      </w:r>
      <w:r w:rsidRPr="00AE6836">
        <w:rPr>
          <w:i/>
          <w:spacing w:val="-1"/>
          <w:sz w:val="24"/>
          <w:szCs w:val="24"/>
        </w:rPr>
        <w:t>please</w:t>
      </w:r>
      <w:r w:rsidRPr="00AE6836">
        <w:rPr>
          <w:i/>
          <w:spacing w:val="3"/>
          <w:sz w:val="24"/>
          <w:szCs w:val="24"/>
        </w:rPr>
        <w:t xml:space="preserve"> </w:t>
      </w:r>
      <w:r w:rsidRPr="00AE6836">
        <w:rPr>
          <w:i/>
          <w:spacing w:val="-1"/>
          <w:sz w:val="24"/>
          <w:szCs w:val="24"/>
        </w:rPr>
        <w:t>contact</w:t>
      </w:r>
      <w:r w:rsidRPr="00AE6836">
        <w:rPr>
          <w:i/>
          <w:spacing w:val="1"/>
          <w:sz w:val="24"/>
          <w:szCs w:val="24"/>
        </w:rPr>
        <w:t xml:space="preserve"> </w:t>
      </w:r>
      <w:r w:rsidRPr="00AE6836">
        <w:rPr>
          <w:i/>
          <w:sz w:val="24"/>
          <w:szCs w:val="24"/>
        </w:rPr>
        <w:t>the</w:t>
      </w:r>
      <w:r w:rsidRPr="00AE6836">
        <w:rPr>
          <w:i/>
          <w:spacing w:val="3"/>
          <w:sz w:val="24"/>
          <w:szCs w:val="24"/>
        </w:rPr>
        <w:t xml:space="preserve"> </w:t>
      </w:r>
      <w:r w:rsidRPr="00AE6836">
        <w:rPr>
          <w:i/>
          <w:spacing w:val="-1"/>
          <w:sz w:val="24"/>
          <w:szCs w:val="24"/>
        </w:rPr>
        <w:t>Florida</w:t>
      </w:r>
      <w:r w:rsidRPr="00AE6836">
        <w:rPr>
          <w:i/>
          <w:spacing w:val="3"/>
          <w:sz w:val="24"/>
          <w:szCs w:val="24"/>
        </w:rPr>
        <w:t xml:space="preserve"> </w:t>
      </w:r>
      <w:r w:rsidRPr="00AE6836">
        <w:rPr>
          <w:i/>
          <w:sz w:val="24"/>
          <w:szCs w:val="24"/>
        </w:rPr>
        <w:t xml:space="preserve">Relay </w:t>
      </w:r>
      <w:r w:rsidRPr="00AE6836">
        <w:rPr>
          <w:i/>
          <w:spacing w:val="-1"/>
          <w:sz w:val="24"/>
          <w:szCs w:val="24"/>
        </w:rPr>
        <w:t>Service</w:t>
      </w:r>
      <w:r w:rsidRPr="00AE6836">
        <w:rPr>
          <w:i/>
          <w:spacing w:val="61"/>
          <w:sz w:val="24"/>
          <w:szCs w:val="24"/>
        </w:rPr>
        <w:t xml:space="preserve"> </w:t>
      </w:r>
      <w:r w:rsidRPr="00AE6836">
        <w:rPr>
          <w:i/>
          <w:sz w:val="24"/>
          <w:szCs w:val="24"/>
        </w:rPr>
        <w:t>by</w:t>
      </w:r>
      <w:r w:rsidRPr="00AE6836">
        <w:rPr>
          <w:i/>
          <w:spacing w:val="-3"/>
          <w:sz w:val="24"/>
          <w:szCs w:val="24"/>
        </w:rPr>
        <w:t xml:space="preserve"> </w:t>
      </w:r>
      <w:r w:rsidRPr="00AE6836">
        <w:rPr>
          <w:i/>
          <w:sz w:val="24"/>
          <w:szCs w:val="24"/>
        </w:rPr>
        <w:t>using</w:t>
      </w:r>
      <w:r w:rsidRPr="00AE6836">
        <w:rPr>
          <w:i/>
          <w:spacing w:val="-3"/>
          <w:sz w:val="24"/>
          <w:szCs w:val="24"/>
        </w:rPr>
        <w:t xml:space="preserve"> </w:t>
      </w:r>
      <w:r w:rsidRPr="00AE6836">
        <w:rPr>
          <w:i/>
          <w:sz w:val="24"/>
          <w:szCs w:val="24"/>
        </w:rPr>
        <w:t xml:space="preserve">the </w:t>
      </w:r>
      <w:r w:rsidRPr="00AE6836">
        <w:rPr>
          <w:i/>
          <w:spacing w:val="-1"/>
          <w:sz w:val="24"/>
          <w:szCs w:val="24"/>
        </w:rPr>
        <w:t>following numbers:</w:t>
      </w:r>
      <w:r w:rsidRPr="00AE6836">
        <w:rPr>
          <w:i/>
          <w:sz w:val="24"/>
          <w:szCs w:val="24"/>
        </w:rPr>
        <w:t xml:space="preserve"> </w:t>
      </w:r>
      <w:r w:rsidRPr="00AE6836">
        <w:rPr>
          <w:i/>
          <w:spacing w:val="1"/>
          <w:sz w:val="24"/>
          <w:szCs w:val="24"/>
        </w:rPr>
        <w:t xml:space="preserve"> </w:t>
      </w:r>
      <w:r w:rsidRPr="00AE6836">
        <w:rPr>
          <w:i/>
          <w:spacing w:val="-1"/>
          <w:sz w:val="24"/>
          <w:szCs w:val="24"/>
        </w:rPr>
        <w:t>1-800-955-8700</w:t>
      </w:r>
      <w:r w:rsidRPr="00AE6836">
        <w:rPr>
          <w:i/>
          <w:sz w:val="24"/>
          <w:szCs w:val="24"/>
        </w:rPr>
        <w:t xml:space="preserve"> </w:t>
      </w:r>
      <w:r w:rsidRPr="00AE6836">
        <w:rPr>
          <w:i/>
          <w:spacing w:val="-1"/>
          <w:sz w:val="24"/>
          <w:szCs w:val="24"/>
        </w:rPr>
        <w:t>(voice)</w:t>
      </w:r>
      <w:r w:rsidRPr="00AE6836">
        <w:rPr>
          <w:i/>
          <w:spacing w:val="1"/>
          <w:sz w:val="24"/>
          <w:szCs w:val="24"/>
        </w:rPr>
        <w:t xml:space="preserve"> </w:t>
      </w:r>
      <w:r w:rsidRPr="00AE6836">
        <w:rPr>
          <w:i/>
          <w:spacing w:val="-2"/>
          <w:sz w:val="24"/>
          <w:szCs w:val="24"/>
        </w:rPr>
        <w:t>or</w:t>
      </w:r>
      <w:r w:rsidRPr="00AE6836">
        <w:rPr>
          <w:i/>
          <w:spacing w:val="1"/>
          <w:sz w:val="24"/>
          <w:szCs w:val="24"/>
        </w:rPr>
        <w:t xml:space="preserve"> </w:t>
      </w:r>
      <w:r w:rsidRPr="00AE6836">
        <w:rPr>
          <w:i/>
          <w:spacing w:val="-1"/>
          <w:sz w:val="24"/>
          <w:szCs w:val="24"/>
        </w:rPr>
        <w:t>1-800-955-8771</w:t>
      </w:r>
      <w:r w:rsidRPr="00AE6836">
        <w:rPr>
          <w:i/>
          <w:sz w:val="24"/>
          <w:szCs w:val="24"/>
        </w:rPr>
        <w:t xml:space="preserve"> </w:t>
      </w:r>
      <w:r w:rsidRPr="00AE6836">
        <w:rPr>
          <w:i/>
          <w:spacing w:val="-1"/>
          <w:sz w:val="24"/>
          <w:szCs w:val="24"/>
        </w:rPr>
        <w:t>(TDD).</w:t>
      </w:r>
    </w:p>
    <w:sectPr w:rsidR="00307BBD" w:rsidRPr="00AE6836" w:rsidSect="002A3001">
      <w:footerReference w:type="default" r:id="rId9"/>
      <w:type w:val="continuous"/>
      <w:pgSz w:w="12130" w:h="15730"/>
      <w:pgMar w:top="630" w:right="1440" w:bottom="630" w:left="1440" w:header="720" w:footer="3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C2E37" w14:textId="77777777" w:rsidR="00D86D2F" w:rsidRDefault="00D86D2F" w:rsidP="00AF4502">
      <w:r>
        <w:separator/>
      </w:r>
    </w:p>
  </w:endnote>
  <w:endnote w:type="continuationSeparator" w:id="0">
    <w:p w14:paraId="153AE0F8" w14:textId="77777777" w:rsidR="00D86D2F" w:rsidRDefault="00D86D2F"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0C070" w14:textId="77777777" w:rsidR="00AE6836" w:rsidRDefault="00AE6836">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1500FEA2" w14:textId="77777777" w:rsidR="00AF4502" w:rsidRDefault="00AF4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DBB00" w14:textId="77777777" w:rsidR="00D86D2F" w:rsidRDefault="00D86D2F" w:rsidP="00AF4502">
      <w:r>
        <w:separator/>
      </w:r>
    </w:p>
  </w:footnote>
  <w:footnote w:type="continuationSeparator" w:id="0">
    <w:p w14:paraId="0834CEA3" w14:textId="77777777" w:rsidR="00D86D2F" w:rsidRDefault="00D86D2F" w:rsidP="00AF4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15:restartNumberingAfterBreak="0">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15:restartNumberingAfterBreak="0">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15:restartNumberingAfterBreak="0">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CB7"/>
    <w:rsid w:val="000234F8"/>
    <w:rsid w:val="00074622"/>
    <w:rsid w:val="000805D1"/>
    <w:rsid w:val="000A280D"/>
    <w:rsid w:val="000E6F99"/>
    <w:rsid w:val="000F1B77"/>
    <w:rsid w:val="00112D1A"/>
    <w:rsid w:val="00147AD6"/>
    <w:rsid w:val="00166C63"/>
    <w:rsid w:val="00172528"/>
    <w:rsid w:val="00176640"/>
    <w:rsid w:val="0017726E"/>
    <w:rsid w:val="001E5A52"/>
    <w:rsid w:val="002A3001"/>
    <w:rsid w:val="002A5867"/>
    <w:rsid w:val="002E018E"/>
    <w:rsid w:val="002E6282"/>
    <w:rsid w:val="00307BBD"/>
    <w:rsid w:val="003F6C4E"/>
    <w:rsid w:val="00413F02"/>
    <w:rsid w:val="004335E2"/>
    <w:rsid w:val="004360EA"/>
    <w:rsid w:val="00477C66"/>
    <w:rsid w:val="0051712C"/>
    <w:rsid w:val="00572DCF"/>
    <w:rsid w:val="005D5D63"/>
    <w:rsid w:val="005E3B9A"/>
    <w:rsid w:val="006004B3"/>
    <w:rsid w:val="006227CA"/>
    <w:rsid w:val="0064657E"/>
    <w:rsid w:val="0066414F"/>
    <w:rsid w:val="00676FC2"/>
    <w:rsid w:val="006D0915"/>
    <w:rsid w:val="0071003D"/>
    <w:rsid w:val="00727FCC"/>
    <w:rsid w:val="00734BB7"/>
    <w:rsid w:val="00740890"/>
    <w:rsid w:val="007A6A02"/>
    <w:rsid w:val="008453F5"/>
    <w:rsid w:val="00851932"/>
    <w:rsid w:val="00922E9B"/>
    <w:rsid w:val="0093092F"/>
    <w:rsid w:val="00977009"/>
    <w:rsid w:val="009E1AA1"/>
    <w:rsid w:val="009F0026"/>
    <w:rsid w:val="00A42355"/>
    <w:rsid w:val="00A9496C"/>
    <w:rsid w:val="00AC1D93"/>
    <w:rsid w:val="00AD3151"/>
    <w:rsid w:val="00AE6836"/>
    <w:rsid w:val="00AF4502"/>
    <w:rsid w:val="00B92946"/>
    <w:rsid w:val="00BE00EF"/>
    <w:rsid w:val="00C13611"/>
    <w:rsid w:val="00C17F86"/>
    <w:rsid w:val="00C62A00"/>
    <w:rsid w:val="00CB06BA"/>
    <w:rsid w:val="00D02044"/>
    <w:rsid w:val="00D165EC"/>
    <w:rsid w:val="00D24F46"/>
    <w:rsid w:val="00D76237"/>
    <w:rsid w:val="00D86D2F"/>
    <w:rsid w:val="00DB487D"/>
    <w:rsid w:val="00DC074F"/>
    <w:rsid w:val="00E27CB7"/>
    <w:rsid w:val="00E36BD9"/>
    <w:rsid w:val="00E53C47"/>
    <w:rsid w:val="00E8438A"/>
    <w:rsid w:val="00ED7056"/>
    <w:rsid w:val="00EF6A0D"/>
    <w:rsid w:val="00F14EF3"/>
    <w:rsid w:val="00FB47E7"/>
    <w:rsid w:val="00FD1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F7440"/>
  <w15:docId w15:val="{2B2241E4-1950-49CB-87FC-2F8244E9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 w:type="paragraph" w:customStyle="1" w:styleId="xmsonormal">
    <w:name w:val="x_msonormal"/>
    <w:basedOn w:val="Normal"/>
    <w:rsid w:val="00977009"/>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39829">
      <w:bodyDiv w:val="1"/>
      <w:marLeft w:val="0"/>
      <w:marRight w:val="0"/>
      <w:marTop w:val="0"/>
      <w:marBottom w:val="0"/>
      <w:divBdr>
        <w:top w:val="none" w:sz="0" w:space="0" w:color="auto"/>
        <w:left w:val="none" w:sz="0" w:space="0" w:color="auto"/>
        <w:bottom w:val="none" w:sz="0" w:space="0" w:color="auto"/>
        <w:right w:val="none" w:sz="0" w:space="0" w:color="auto"/>
      </w:divBdr>
    </w:div>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ward.org/OpenGovernment/Pages/MunicipalityDisclosureDocs.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91D68-4635-4311-ADF2-128A43B60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Lazy Lake</dc:creator>
  <cp:lastModifiedBy>Village of Lazy Lake</cp:lastModifiedBy>
  <cp:revision>5</cp:revision>
  <cp:lastPrinted>2021-05-26T18:22:00Z</cp:lastPrinted>
  <dcterms:created xsi:type="dcterms:W3CDTF">2021-05-26T17:35:00Z</dcterms:created>
  <dcterms:modified xsi:type="dcterms:W3CDTF">2021-05-26T18:22:00Z</dcterms:modified>
</cp:coreProperties>
</file>