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28AF3E" w14:textId="77777777" w:rsidR="00665DB5" w:rsidRPr="00665DB5" w:rsidRDefault="00665DB5" w:rsidP="00324C65">
      <w:pPr>
        <w:ind w:firstLine="720"/>
        <w:rPr>
          <w:rFonts w:ascii="Times New Roman" w:hAnsi="Times New Roman" w:cs="Times New Roman"/>
          <w:b/>
          <w:sz w:val="24"/>
          <w:szCs w:val="24"/>
        </w:rPr>
      </w:pPr>
    </w:p>
    <w:p w14:paraId="73D7C4D9" w14:textId="225CDBE9" w:rsidR="00665DB5" w:rsidRPr="00665DB5" w:rsidRDefault="00665DB5" w:rsidP="00665DB5">
      <w:pPr>
        <w:pStyle w:val="Title"/>
        <w:rPr>
          <w:b/>
          <w:szCs w:val="24"/>
        </w:rPr>
      </w:pPr>
      <w:r w:rsidRPr="00665DB5">
        <w:rPr>
          <w:b/>
          <w:szCs w:val="24"/>
        </w:rPr>
        <w:t>RESOLUTION NO. 20</w:t>
      </w:r>
      <w:r w:rsidR="00556E48">
        <w:rPr>
          <w:b/>
          <w:szCs w:val="24"/>
        </w:rPr>
        <w:t>21</w:t>
      </w:r>
      <w:r w:rsidRPr="00665DB5">
        <w:rPr>
          <w:b/>
          <w:szCs w:val="24"/>
        </w:rPr>
        <w:t xml:space="preserve">- </w:t>
      </w:r>
      <w:r w:rsidRPr="00665DB5">
        <w:rPr>
          <w:b/>
          <w:szCs w:val="24"/>
          <w:u w:val="single"/>
        </w:rPr>
        <w:t xml:space="preserve"> ___</w:t>
      </w:r>
    </w:p>
    <w:p w14:paraId="37A7A52E" w14:textId="77777777" w:rsidR="00665DB5" w:rsidRPr="00665DB5" w:rsidRDefault="00665DB5" w:rsidP="00665DB5">
      <w:pPr>
        <w:ind w:left="720"/>
        <w:rPr>
          <w:rFonts w:ascii="Times New Roman" w:hAnsi="Times New Roman" w:cs="Times New Roman"/>
          <w:sz w:val="24"/>
          <w:szCs w:val="24"/>
        </w:rPr>
      </w:pPr>
    </w:p>
    <w:p w14:paraId="3578A25D" w14:textId="7F9A5A4E" w:rsidR="00665DB5" w:rsidRPr="00665DB5" w:rsidRDefault="005811AB" w:rsidP="00665DB5">
      <w:pPr>
        <w:pStyle w:val="BodyText"/>
        <w:ind w:left="720" w:right="864"/>
        <w:rPr>
          <w:szCs w:val="24"/>
        </w:rPr>
      </w:pPr>
      <w:r w:rsidRPr="00665DB5">
        <w:rPr>
          <w:szCs w:val="24"/>
        </w:rPr>
        <w:t xml:space="preserve">A RESOLUTION OF THE VILLAGE OF LAZY LAKE, BROWARD COUNTY, FLORIDA PERTAINING TO THE SUBJECT OF </w:t>
      </w:r>
      <w:r>
        <w:rPr>
          <w:szCs w:val="24"/>
        </w:rPr>
        <w:t xml:space="preserve">LOCAL GOVERNMENT; DECLARAING THE INTENT OF THE VILLAGE COUNCIL THAT THE VILLAGE OF LAZY LAKE CEASE TO EXIST AS FLORIDA MUNICIPAL CORPORATION; EXPRESSING THE DESIRE THAT THE TERRITORY WITHIN THE VILLAGE BECOME INCORPORATED INTO THE CITY OF WILTON MANORS; REQUESTING THE CITY COMMISSION OF THE CITY OF WILTON MANORS TO AUTHORIZE THE CITY MANAGER TO IDENTIFY WITH THE VILLAGE MAYOR (OR THE VILLAGE COUNCIL’S DESIGNEE) REASONABLY NECESSARY ARRANGEMENTS TO FACILITATE SUCH ACTION SO THAT THE VILLAGE CAN CONDUCT WORKSHOPS FOR ITS RESIDENTS TO EDUCATE THEM AS TO FORESEEABLE CONSEQUENCES OF SUCH ACTION; </w:t>
      </w:r>
      <w:r w:rsidRPr="00665DB5">
        <w:rPr>
          <w:szCs w:val="24"/>
        </w:rPr>
        <w:t>PROVIDING FINDINGS;</w:t>
      </w:r>
      <w:r>
        <w:rPr>
          <w:szCs w:val="24"/>
        </w:rPr>
        <w:t xml:space="preserve"> </w:t>
      </w:r>
      <w:r w:rsidRPr="00665DB5">
        <w:rPr>
          <w:szCs w:val="24"/>
        </w:rPr>
        <w:t xml:space="preserve">PROVIDING </w:t>
      </w:r>
      <w:r>
        <w:rPr>
          <w:szCs w:val="24"/>
        </w:rPr>
        <w:t xml:space="preserve">DIRECTIONS: PROVIDING </w:t>
      </w:r>
      <w:r w:rsidRPr="00665DB5">
        <w:rPr>
          <w:szCs w:val="24"/>
        </w:rPr>
        <w:t>A SAVINGS CLAUSE; AND PROVIDING AN EFFECTIVE DATE THEREFOR</w:t>
      </w:r>
      <w:r w:rsidR="00665DB5" w:rsidRPr="00665DB5">
        <w:rPr>
          <w:szCs w:val="24"/>
        </w:rPr>
        <w:t>.</w:t>
      </w:r>
    </w:p>
    <w:p w14:paraId="6FF99CA7" w14:textId="77777777" w:rsidR="00665DB5" w:rsidRPr="00665DB5" w:rsidRDefault="00665DB5" w:rsidP="00324C65">
      <w:pPr>
        <w:ind w:firstLine="720"/>
        <w:rPr>
          <w:rFonts w:ascii="Times New Roman" w:hAnsi="Times New Roman" w:cs="Times New Roman"/>
          <w:b/>
          <w:sz w:val="24"/>
          <w:szCs w:val="24"/>
        </w:rPr>
      </w:pPr>
    </w:p>
    <w:p w14:paraId="0254499B" w14:textId="385E10F5" w:rsidR="000337C7" w:rsidRDefault="00FF46CF" w:rsidP="006208EC">
      <w:pPr>
        <w:ind w:firstLine="720"/>
        <w:jc w:val="both"/>
        <w:rPr>
          <w:rFonts w:ascii="Times New Roman" w:hAnsi="Times New Roman" w:cs="Times New Roman"/>
          <w:sz w:val="24"/>
          <w:szCs w:val="24"/>
        </w:rPr>
      </w:pPr>
      <w:r w:rsidRPr="00665DB5">
        <w:rPr>
          <w:rFonts w:ascii="Times New Roman" w:hAnsi="Times New Roman" w:cs="Times New Roman"/>
          <w:b/>
          <w:sz w:val="24"/>
          <w:szCs w:val="24"/>
        </w:rPr>
        <w:t>Whereas</w:t>
      </w:r>
      <w:r w:rsidRPr="00665DB5">
        <w:rPr>
          <w:rFonts w:ascii="Times New Roman" w:hAnsi="Times New Roman" w:cs="Times New Roman"/>
          <w:sz w:val="24"/>
          <w:szCs w:val="24"/>
        </w:rPr>
        <w:t>, the Village of Lazy La</w:t>
      </w:r>
      <w:r w:rsidR="002E114B">
        <w:rPr>
          <w:rFonts w:ascii="Times New Roman" w:hAnsi="Times New Roman" w:cs="Times New Roman"/>
          <w:sz w:val="24"/>
          <w:szCs w:val="24"/>
        </w:rPr>
        <w:t>ke</w:t>
      </w:r>
      <w:r w:rsidR="005811AB">
        <w:rPr>
          <w:rFonts w:ascii="Times New Roman" w:hAnsi="Times New Roman" w:cs="Times New Roman"/>
          <w:sz w:val="24"/>
          <w:szCs w:val="24"/>
        </w:rPr>
        <w:t xml:space="preserve">, Florida was incorporated in 1953 </w:t>
      </w:r>
      <w:r w:rsidR="004D3886">
        <w:rPr>
          <w:rFonts w:ascii="Times New Roman" w:hAnsi="Times New Roman" w:cs="Times New Roman"/>
          <w:sz w:val="24"/>
          <w:szCs w:val="24"/>
        </w:rPr>
        <w:t>by a Special Act of the Legislature cited as Chap. 29238, Laws of Florida</w:t>
      </w:r>
      <w:r w:rsidR="00811536">
        <w:rPr>
          <w:rFonts w:ascii="Times New Roman" w:hAnsi="Times New Roman" w:cs="Times New Roman"/>
          <w:sz w:val="24"/>
          <w:szCs w:val="24"/>
        </w:rPr>
        <w:t>, Special Acts, 1953</w:t>
      </w:r>
      <w:r w:rsidR="004D3886">
        <w:rPr>
          <w:rFonts w:ascii="Times New Roman" w:hAnsi="Times New Roman" w:cs="Times New Roman"/>
          <w:sz w:val="24"/>
          <w:szCs w:val="24"/>
        </w:rPr>
        <w:t xml:space="preserve"> (“Village Charter”), which described boundaries of the Village as being coterminous with the Plat of Lazy Lake, according to the Plat thereof recorded in Broward County Plat Book 22 at Page 35 (“Plat”)</w:t>
      </w:r>
      <w:r w:rsidR="000337C7">
        <w:rPr>
          <w:rFonts w:ascii="Times New Roman" w:hAnsi="Times New Roman" w:cs="Times New Roman"/>
          <w:sz w:val="24"/>
          <w:szCs w:val="24"/>
        </w:rPr>
        <w:t xml:space="preserve">; and </w:t>
      </w:r>
    </w:p>
    <w:p w14:paraId="4DA14944" w14:textId="724EFEA2" w:rsidR="000337C7" w:rsidRDefault="000337C7" w:rsidP="006208EC">
      <w:pPr>
        <w:ind w:firstLine="720"/>
        <w:jc w:val="both"/>
        <w:rPr>
          <w:rFonts w:ascii="Times New Roman" w:hAnsi="Times New Roman" w:cs="Times New Roman"/>
          <w:sz w:val="24"/>
          <w:szCs w:val="24"/>
        </w:rPr>
      </w:pPr>
      <w:r w:rsidRPr="000337C7">
        <w:rPr>
          <w:rFonts w:ascii="Times New Roman" w:hAnsi="Times New Roman" w:cs="Times New Roman"/>
          <w:b/>
          <w:bCs/>
          <w:sz w:val="24"/>
          <w:szCs w:val="24"/>
        </w:rPr>
        <w:t>Whereas,</w:t>
      </w:r>
      <w:r>
        <w:rPr>
          <w:rFonts w:ascii="Times New Roman" w:hAnsi="Times New Roman" w:cs="Times New Roman"/>
          <w:sz w:val="24"/>
          <w:szCs w:val="24"/>
        </w:rPr>
        <w:t xml:space="preserve"> a </w:t>
      </w:r>
      <w:r w:rsidR="004D3886">
        <w:rPr>
          <w:rFonts w:ascii="Times New Roman" w:hAnsi="Times New Roman" w:cs="Times New Roman"/>
          <w:sz w:val="24"/>
          <w:szCs w:val="24"/>
        </w:rPr>
        <w:t>review of th</w:t>
      </w:r>
      <w:r>
        <w:rPr>
          <w:rFonts w:ascii="Times New Roman" w:hAnsi="Times New Roman" w:cs="Times New Roman"/>
          <w:sz w:val="24"/>
          <w:szCs w:val="24"/>
        </w:rPr>
        <w:t>e</w:t>
      </w:r>
      <w:r w:rsidR="004D3886">
        <w:rPr>
          <w:rFonts w:ascii="Times New Roman" w:hAnsi="Times New Roman" w:cs="Times New Roman"/>
          <w:sz w:val="24"/>
          <w:szCs w:val="24"/>
        </w:rPr>
        <w:t xml:space="preserve"> Plat discloses that the </w:t>
      </w:r>
      <w:r>
        <w:rPr>
          <w:rFonts w:ascii="Times New Roman" w:hAnsi="Times New Roman" w:cs="Times New Roman"/>
          <w:sz w:val="24"/>
          <w:szCs w:val="24"/>
        </w:rPr>
        <w:t xml:space="preserve">Village of Lazy Lake’s </w:t>
      </w:r>
      <w:r w:rsidR="004D3886">
        <w:rPr>
          <w:rFonts w:ascii="Times New Roman" w:hAnsi="Times New Roman" w:cs="Times New Roman"/>
          <w:sz w:val="24"/>
          <w:szCs w:val="24"/>
        </w:rPr>
        <w:t>municipal boundary is approximately 675 feet x 850 feet or approximately 13.17 acres in size</w:t>
      </w:r>
      <w:r>
        <w:rPr>
          <w:rFonts w:ascii="Times New Roman" w:hAnsi="Times New Roman" w:cs="Times New Roman"/>
          <w:sz w:val="24"/>
          <w:szCs w:val="24"/>
        </w:rPr>
        <w:t xml:space="preserve">, and that </w:t>
      </w:r>
      <w:r w:rsidR="004D3886">
        <w:rPr>
          <w:rFonts w:ascii="Times New Roman" w:hAnsi="Times New Roman" w:cs="Times New Roman"/>
          <w:sz w:val="24"/>
          <w:szCs w:val="24"/>
        </w:rPr>
        <w:t>a material portion of the 13.17 acres is submerged as “Lazy Lake</w:t>
      </w:r>
      <w:r>
        <w:rPr>
          <w:rFonts w:ascii="Times New Roman" w:hAnsi="Times New Roman" w:cs="Times New Roman"/>
          <w:sz w:val="24"/>
          <w:szCs w:val="24"/>
        </w:rPr>
        <w:t>;” and,</w:t>
      </w:r>
    </w:p>
    <w:p w14:paraId="7E4069E0" w14:textId="73198162" w:rsidR="000337C7" w:rsidRDefault="00A73DD1" w:rsidP="00A73DD1">
      <w:pPr>
        <w:ind w:firstLine="720"/>
        <w:jc w:val="both"/>
        <w:rPr>
          <w:rFonts w:ascii="Times New Roman" w:hAnsi="Times New Roman" w:cs="Times New Roman"/>
          <w:sz w:val="24"/>
          <w:szCs w:val="24"/>
        </w:rPr>
      </w:pPr>
      <w:r w:rsidRPr="000337C7">
        <w:rPr>
          <w:rFonts w:ascii="Times New Roman" w:hAnsi="Times New Roman" w:cs="Times New Roman"/>
          <w:b/>
          <w:bCs/>
          <w:sz w:val="24"/>
          <w:szCs w:val="24"/>
        </w:rPr>
        <w:t>Whereas,</w:t>
      </w:r>
      <w:r>
        <w:rPr>
          <w:rFonts w:ascii="Times New Roman" w:hAnsi="Times New Roman" w:cs="Times New Roman"/>
          <w:sz w:val="24"/>
          <w:szCs w:val="24"/>
        </w:rPr>
        <w:t xml:space="preserve"> to the best of the Village’s knowledge, the Village’s legal boundary has remained unchanged throughout its corporate existence; and</w:t>
      </w:r>
    </w:p>
    <w:p w14:paraId="0B8CAA0D" w14:textId="03278EF6" w:rsidR="000337C7" w:rsidRDefault="000337C7" w:rsidP="006208EC">
      <w:pPr>
        <w:ind w:firstLine="720"/>
        <w:jc w:val="both"/>
        <w:rPr>
          <w:rFonts w:ascii="Times New Roman" w:hAnsi="Times New Roman" w:cs="Times New Roman"/>
          <w:sz w:val="24"/>
          <w:szCs w:val="24"/>
        </w:rPr>
      </w:pPr>
      <w:r w:rsidRPr="000337C7">
        <w:rPr>
          <w:rFonts w:ascii="Times New Roman" w:hAnsi="Times New Roman" w:cs="Times New Roman"/>
          <w:b/>
          <w:bCs/>
          <w:sz w:val="24"/>
          <w:szCs w:val="24"/>
        </w:rPr>
        <w:t>Whereas</w:t>
      </w:r>
      <w:r>
        <w:rPr>
          <w:rFonts w:ascii="Times New Roman" w:hAnsi="Times New Roman" w:cs="Times New Roman"/>
          <w:sz w:val="24"/>
          <w:szCs w:val="24"/>
        </w:rPr>
        <w:t xml:space="preserve">, according to the 2018-2019 Municipal Directory published by the Florida League of Cities, Lazy Lake’s population reported as being 26; and, </w:t>
      </w:r>
    </w:p>
    <w:p w14:paraId="1FA43562" w14:textId="58D10C2C" w:rsidR="000037EB" w:rsidRDefault="000037EB" w:rsidP="006208EC">
      <w:pPr>
        <w:ind w:firstLine="720"/>
        <w:jc w:val="both"/>
        <w:rPr>
          <w:rFonts w:ascii="Times New Roman" w:hAnsi="Times New Roman" w:cs="Times New Roman"/>
          <w:sz w:val="24"/>
          <w:szCs w:val="24"/>
        </w:rPr>
      </w:pPr>
      <w:r w:rsidRPr="000037EB">
        <w:rPr>
          <w:rFonts w:ascii="Times New Roman" w:hAnsi="Times New Roman" w:cs="Times New Roman"/>
          <w:b/>
          <w:bCs/>
          <w:sz w:val="24"/>
          <w:szCs w:val="24"/>
        </w:rPr>
        <w:t>Whereas</w:t>
      </w:r>
      <w:r>
        <w:rPr>
          <w:rFonts w:ascii="Times New Roman" w:hAnsi="Times New Roman" w:cs="Times New Roman"/>
          <w:sz w:val="24"/>
          <w:szCs w:val="24"/>
        </w:rPr>
        <w:t xml:space="preserve">, the Village of Lazy Lake is entirely surrounded by the City of Wilton Manors, Florida; and, </w:t>
      </w:r>
    </w:p>
    <w:p w14:paraId="23794796" w14:textId="4A4A394C" w:rsidR="00837112" w:rsidRDefault="00337C0D" w:rsidP="006208EC">
      <w:pPr>
        <w:ind w:firstLine="720"/>
        <w:jc w:val="both"/>
        <w:rPr>
          <w:rFonts w:ascii="Times New Roman" w:hAnsi="Times New Roman" w:cs="Times New Roman"/>
          <w:sz w:val="24"/>
          <w:szCs w:val="24"/>
        </w:rPr>
      </w:pPr>
      <w:r w:rsidRPr="00F244B8">
        <w:rPr>
          <w:rFonts w:ascii="Times New Roman" w:hAnsi="Times New Roman" w:cs="Times New Roman"/>
          <w:b/>
          <w:bCs/>
          <w:sz w:val="24"/>
          <w:szCs w:val="24"/>
        </w:rPr>
        <w:t>Whereas,</w:t>
      </w:r>
      <w:r>
        <w:rPr>
          <w:rFonts w:ascii="Times New Roman" w:hAnsi="Times New Roman" w:cs="Times New Roman"/>
          <w:sz w:val="24"/>
          <w:szCs w:val="24"/>
        </w:rPr>
        <w:t xml:space="preserve"> the </w:t>
      </w:r>
      <w:r w:rsidR="000A56E6">
        <w:rPr>
          <w:rFonts w:ascii="Times New Roman" w:hAnsi="Times New Roman" w:cs="Times New Roman"/>
          <w:sz w:val="24"/>
          <w:szCs w:val="24"/>
        </w:rPr>
        <w:t xml:space="preserve">City of Wilton Manors has jurisdiction over all of the City Streets which </w:t>
      </w:r>
      <w:r>
        <w:rPr>
          <w:rFonts w:ascii="Times New Roman" w:hAnsi="Times New Roman" w:cs="Times New Roman"/>
          <w:sz w:val="24"/>
          <w:szCs w:val="24"/>
        </w:rPr>
        <w:t>abut</w:t>
      </w:r>
      <w:r w:rsidR="000A56E6">
        <w:rPr>
          <w:rFonts w:ascii="Times New Roman" w:hAnsi="Times New Roman" w:cs="Times New Roman"/>
          <w:sz w:val="24"/>
          <w:szCs w:val="24"/>
        </w:rPr>
        <w:t xml:space="preserve"> </w:t>
      </w:r>
      <w:r>
        <w:rPr>
          <w:rFonts w:ascii="Times New Roman" w:hAnsi="Times New Roman" w:cs="Times New Roman"/>
          <w:sz w:val="24"/>
          <w:szCs w:val="24"/>
        </w:rPr>
        <w:t xml:space="preserve">the exterior boundary of the Village of Lazy Lake </w:t>
      </w:r>
      <w:r w:rsidR="000A56E6">
        <w:rPr>
          <w:rFonts w:ascii="Times New Roman" w:hAnsi="Times New Roman" w:cs="Times New Roman"/>
          <w:sz w:val="24"/>
          <w:szCs w:val="24"/>
        </w:rPr>
        <w:t xml:space="preserve">(to wit: </w:t>
      </w:r>
      <w:r>
        <w:rPr>
          <w:rFonts w:ascii="Times New Roman" w:hAnsi="Times New Roman" w:cs="Times New Roman"/>
          <w:sz w:val="24"/>
          <w:szCs w:val="24"/>
        </w:rPr>
        <w:t>N.E. 24</w:t>
      </w:r>
      <w:r w:rsidRPr="00337C0D">
        <w:rPr>
          <w:rFonts w:ascii="Times New Roman" w:hAnsi="Times New Roman" w:cs="Times New Roman"/>
          <w:sz w:val="24"/>
          <w:szCs w:val="24"/>
          <w:vertAlign w:val="superscript"/>
        </w:rPr>
        <w:t>th</w:t>
      </w:r>
      <w:r>
        <w:rPr>
          <w:rFonts w:ascii="Times New Roman" w:hAnsi="Times New Roman" w:cs="Times New Roman"/>
          <w:sz w:val="24"/>
          <w:szCs w:val="24"/>
        </w:rPr>
        <w:t xml:space="preserve"> Street</w:t>
      </w:r>
      <w:r w:rsidR="00837112">
        <w:rPr>
          <w:rFonts w:ascii="Times New Roman" w:hAnsi="Times New Roman" w:cs="Times New Roman"/>
          <w:sz w:val="24"/>
          <w:szCs w:val="24"/>
        </w:rPr>
        <w:t xml:space="preserve"> on the North</w:t>
      </w:r>
      <w:r>
        <w:rPr>
          <w:rFonts w:ascii="Times New Roman" w:hAnsi="Times New Roman" w:cs="Times New Roman"/>
          <w:sz w:val="24"/>
          <w:szCs w:val="24"/>
        </w:rPr>
        <w:t>, N.E. 1</w:t>
      </w:r>
      <w:r w:rsidRPr="00337C0D">
        <w:rPr>
          <w:rFonts w:ascii="Times New Roman" w:hAnsi="Times New Roman" w:cs="Times New Roman"/>
          <w:sz w:val="24"/>
          <w:szCs w:val="24"/>
          <w:vertAlign w:val="superscript"/>
        </w:rPr>
        <w:t>st</w:t>
      </w:r>
      <w:r>
        <w:rPr>
          <w:rFonts w:ascii="Times New Roman" w:hAnsi="Times New Roman" w:cs="Times New Roman"/>
          <w:sz w:val="24"/>
          <w:szCs w:val="24"/>
        </w:rPr>
        <w:t xml:space="preserve"> Avenue</w:t>
      </w:r>
      <w:r w:rsidR="00837112">
        <w:rPr>
          <w:rFonts w:ascii="Times New Roman" w:hAnsi="Times New Roman" w:cs="Times New Roman"/>
          <w:sz w:val="24"/>
          <w:szCs w:val="24"/>
        </w:rPr>
        <w:t xml:space="preserve"> on the East</w:t>
      </w:r>
      <w:r>
        <w:rPr>
          <w:rFonts w:ascii="Times New Roman" w:hAnsi="Times New Roman" w:cs="Times New Roman"/>
          <w:sz w:val="24"/>
          <w:szCs w:val="24"/>
        </w:rPr>
        <w:t>, and N.E. 21</w:t>
      </w:r>
      <w:r w:rsidRPr="00337C0D">
        <w:rPr>
          <w:rFonts w:ascii="Times New Roman" w:hAnsi="Times New Roman" w:cs="Times New Roman"/>
          <w:sz w:val="24"/>
          <w:szCs w:val="24"/>
          <w:vertAlign w:val="superscript"/>
        </w:rPr>
        <w:t>st</w:t>
      </w:r>
      <w:r>
        <w:rPr>
          <w:rFonts w:ascii="Times New Roman" w:hAnsi="Times New Roman" w:cs="Times New Roman"/>
          <w:sz w:val="24"/>
          <w:szCs w:val="24"/>
        </w:rPr>
        <w:t xml:space="preserve"> Court</w:t>
      </w:r>
      <w:r w:rsidR="00837112">
        <w:rPr>
          <w:rFonts w:ascii="Times New Roman" w:hAnsi="Times New Roman" w:cs="Times New Roman"/>
          <w:sz w:val="24"/>
          <w:szCs w:val="24"/>
        </w:rPr>
        <w:t xml:space="preserve"> on the South</w:t>
      </w:r>
      <w:r w:rsidR="000A56E6">
        <w:rPr>
          <w:rFonts w:ascii="Times New Roman" w:hAnsi="Times New Roman" w:cs="Times New Roman"/>
          <w:sz w:val="24"/>
          <w:szCs w:val="24"/>
        </w:rPr>
        <w:t>)</w:t>
      </w:r>
      <w:r w:rsidR="00837112">
        <w:rPr>
          <w:rFonts w:ascii="Times New Roman" w:hAnsi="Times New Roman" w:cs="Times New Roman"/>
          <w:sz w:val="24"/>
          <w:szCs w:val="24"/>
        </w:rPr>
        <w:t>;</w:t>
      </w:r>
      <w:r w:rsidR="00F244B8">
        <w:rPr>
          <w:rFonts w:ascii="Times New Roman" w:hAnsi="Times New Roman" w:cs="Times New Roman"/>
          <w:sz w:val="24"/>
          <w:szCs w:val="24"/>
        </w:rPr>
        <w:t xml:space="preserve"> and</w:t>
      </w:r>
      <w:r w:rsidR="00837112">
        <w:rPr>
          <w:rFonts w:ascii="Times New Roman" w:hAnsi="Times New Roman" w:cs="Times New Roman"/>
          <w:sz w:val="24"/>
          <w:szCs w:val="24"/>
        </w:rPr>
        <w:t xml:space="preserve">, </w:t>
      </w:r>
    </w:p>
    <w:p w14:paraId="635C6AE1" w14:textId="53B1B02B" w:rsidR="00837112" w:rsidRDefault="00837112" w:rsidP="006208EC">
      <w:pPr>
        <w:ind w:firstLine="720"/>
        <w:jc w:val="both"/>
        <w:rPr>
          <w:rFonts w:ascii="Times New Roman" w:hAnsi="Times New Roman" w:cs="Times New Roman"/>
          <w:sz w:val="24"/>
          <w:szCs w:val="24"/>
        </w:rPr>
      </w:pPr>
      <w:r w:rsidRPr="00623BC3">
        <w:rPr>
          <w:rFonts w:ascii="Times New Roman" w:hAnsi="Times New Roman" w:cs="Times New Roman"/>
          <w:b/>
          <w:bCs/>
          <w:sz w:val="24"/>
          <w:szCs w:val="24"/>
        </w:rPr>
        <w:t>Whereas,</w:t>
      </w:r>
      <w:r>
        <w:rPr>
          <w:rFonts w:ascii="Times New Roman" w:hAnsi="Times New Roman" w:cs="Times New Roman"/>
          <w:sz w:val="24"/>
          <w:szCs w:val="24"/>
        </w:rPr>
        <w:t xml:space="preserve"> the City of Wilton Manors provides water and wastewater service </w:t>
      </w:r>
      <w:r w:rsidR="00623BC3">
        <w:rPr>
          <w:rFonts w:ascii="Times New Roman" w:hAnsi="Times New Roman" w:cs="Times New Roman"/>
          <w:sz w:val="24"/>
          <w:szCs w:val="24"/>
        </w:rPr>
        <w:t>to</w:t>
      </w:r>
      <w:r>
        <w:rPr>
          <w:rFonts w:ascii="Times New Roman" w:hAnsi="Times New Roman" w:cs="Times New Roman"/>
          <w:sz w:val="24"/>
          <w:szCs w:val="24"/>
        </w:rPr>
        <w:t xml:space="preserve"> the Village of Lazy Lake, Florida; and,</w:t>
      </w:r>
    </w:p>
    <w:p w14:paraId="077EA3F6" w14:textId="04002588" w:rsidR="00C83B26" w:rsidRDefault="00C83B26" w:rsidP="00C83B26">
      <w:pPr>
        <w:ind w:firstLine="720"/>
        <w:jc w:val="both"/>
        <w:rPr>
          <w:rFonts w:ascii="Times New Roman" w:hAnsi="Times New Roman" w:cs="Times New Roman"/>
          <w:sz w:val="24"/>
          <w:szCs w:val="24"/>
        </w:rPr>
      </w:pPr>
      <w:r w:rsidRPr="000337C7">
        <w:rPr>
          <w:rFonts w:ascii="Times New Roman" w:hAnsi="Times New Roman" w:cs="Times New Roman"/>
          <w:b/>
          <w:bCs/>
          <w:sz w:val="24"/>
          <w:szCs w:val="24"/>
        </w:rPr>
        <w:lastRenderedPageBreak/>
        <w:t>Whereas</w:t>
      </w:r>
      <w:r>
        <w:rPr>
          <w:rFonts w:ascii="Times New Roman" w:hAnsi="Times New Roman" w:cs="Times New Roman"/>
          <w:sz w:val="24"/>
          <w:szCs w:val="24"/>
        </w:rPr>
        <w:t xml:space="preserve">, according to the 2018-2019 Municipal Directory published by the Florida League of Cities, the City of Wilton Manors’ population is reported as 12,626; and, </w:t>
      </w:r>
    </w:p>
    <w:p w14:paraId="3ADCFD2E" w14:textId="72109773" w:rsidR="00C83B26" w:rsidRDefault="00C83B26" w:rsidP="00C83B26">
      <w:pPr>
        <w:ind w:firstLine="720"/>
        <w:jc w:val="both"/>
        <w:rPr>
          <w:rFonts w:ascii="Times New Roman" w:hAnsi="Times New Roman" w:cs="Times New Roman"/>
          <w:sz w:val="24"/>
          <w:szCs w:val="24"/>
        </w:rPr>
      </w:pPr>
      <w:r w:rsidRPr="00E02161">
        <w:rPr>
          <w:rFonts w:ascii="Times New Roman" w:hAnsi="Times New Roman" w:cs="Times New Roman"/>
          <w:b/>
          <w:bCs/>
          <w:sz w:val="24"/>
          <w:szCs w:val="24"/>
        </w:rPr>
        <w:t>Whereas,</w:t>
      </w:r>
      <w:r>
        <w:rPr>
          <w:rFonts w:ascii="Times New Roman" w:hAnsi="Times New Roman" w:cs="Times New Roman"/>
          <w:sz w:val="24"/>
          <w:szCs w:val="24"/>
        </w:rPr>
        <w:t xml:space="preserve"> the Village Council of the Village of Lazy Lake has reached a conclusion that the Village is too small to </w:t>
      </w:r>
      <w:r w:rsidR="00E02161">
        <w:rPr>
          <w:rFonts w:ascii="Times New Roman" w:hAnsi="Times New Roman" w:cs="Times New Roman"/>
          <w:sz w:val="24"/>
          <w:szCs w:val="24"/>
        </w:rPr>
        <w:t>continue to shoulder all of the current requirements of operating a municipal corporation and thus, declares its present intent to cease operating as the Village of Lazy Lake and  explore an alternative form of local governance for the territory within the Village; and,</w:t>
      </w:r>
    </w:p>
    <w:p w14:paraId="018F19FB" w14:textId="66A06A5D" w:rsidR="00E02161" w:rsidRDefault="00E02161" w:rsidP="00C83B26">
      <w:pPr>
        <w:ind w:firstLine="720"/>
        <w:jc w:val="both"/>
        <w:rPr>
          <w:rFonts w:ascii="Times New Roman" w:hAnsi="Times New Roman" w:cs="Times New Roman"/>
          <w:sz w:val="24"/>
          <w:szCs w:val="24"/>
        </w:rPr>
      </w:pPr>
      <w:r w:rsidRPr="0061138B">
        <w:rPr>
          <w:rFonts w:ascii="Times New Roman" w:hAnsi="Times New Roman" w:cs="Times New Roman"/>
          <w:b/>
          <w:bCs/>
          <w:sz w:val="24"/>
          <w:szCs w:val="24"/>
        </w:rPr>
        <w:t>Whereas,</w:t>
      </w:r>
      <w:r>
        <w:rPr>
          <w:rFonts w:ascii="Times New Roman" w:hAnsi="Times New Roman" w:cs="Times New Roman"/>
          <w:sz w:val="24"/>
          <w:szCs w:val="24"/>
        </w:rPr>
        <w:t xml:space="preserve"> </w:t>
      </w:r>
      <w:r w:rsidR="0061138B">
        <w:rPr>
          <w:rFonts w:ascii="Times New Roman" w:hAnsi="Times New Roman" w:cs="Times New Roman"/>
          <w:sz w:val="24"/>
          <w:szCs w:val="24"/>
        </w:rPr>
        <w:t>it would appear that the most efficient alternative form of local governance available would be for the territory within the Village to be incorporated into the City of Wilton Manors by whatever means possible; and,</w:t>
      </w:r>
    </w:p>
    <w:p w14:paraId="331D5225" w14:textId="1717B825" w:rsidR="0061138B" w:rsidRDefault="0061138B" w:rsidP="00C83B26">
      <w:pPr>
        <w:ind w:firstLine="720"/>
        <w:jc w:val="both"/>
        <w:rPr>
          <w:rFonts w:ascii="Times New Roman" w:hAnsi="Times New Roman" w:cs="Times New Roman"/>
          <w:sz w:val="24"/>
          <w:szCs w:val="24"/>
        </w:rPr>
      </w:pPr>
      <w:r w:rsidRPr="001D3AD9">
        <w:rPr>
          <w:rFonts w:ascii="Times New Roman" w:hAnsi="Times New Roman" w:cs="Times New Roman"/>
          <w:b/>
          <w:bCs/>
          <w:sz w:val="24"/>
          <w:szCs w:val="24"/>
        </w:rPr>
        <w:t>Whereas,</w:t>
      </w:r>
      <w:r>
        <w:rPr>
          <w:rFonts w:ascii="Times New Roman" w:hAnsi="Times New Roman" w:cs="Times New Roman"/>
          <w:sz w:val="24"/>
          <w:szCs w:val="24"/>
        </w:rPr>
        <w:t xml:space="preserve"> in light of the foregoing recitals, the Village Council desires to request the City Commission of the City of Wilton Manors to authorize the City Manager </w:t>
      </w:r>
      <w:r w:rsidR="001D3AD9">
        <w:rPr>
          <w:rFonts w:ascii="Times New Roman" w:hAnsi="Times New Roman" w:cs="Times New Roman"/>
          <w:sz w:val="24"/>
          <w:szCs w:val="24"/>
        </w:rPr>
        <w:t xml:space="preserve">(and such other persons as she may designate) </w:t>
      </w:r>
      <w:r>
        <w:rPr>
          <w:rFonts w:ascii="Times New Roman" w:hAnsi="Times New Roman" w:cs="Times New Roman"/>
          <w:sz w:val="24"/>
          <w:szCs w:val="24"/>
        </w:rPr>
        <w:t xml:space="preserve">to </w:t>
      </w:r>
      <w:r w:rsidR="001D3AD9">
        <w:rPr>
          <w:rFonts w:ascii="Times New Roman" w:hAnsi="Times New Roman" w:cs="Times New Roman"/>
          <w:sz w:val="24"/>
          <w:szCs w:val="24"/>
        </w:rPr>
        <w:t xml:space="preserve">work with the Village Mayor or such other or additional persons as the Mayor or Village Council may designate in order to determine appropriate arrangements and methods that would facilitate the area of the Village becoming a part of the City; </w:t>
      </w:r>
    </w:p>
    <w:p w14:paraId="3DA024F8" w14:textId="77777777" w:rsidR="0061138B" w:rsidRDefault="0061138B" w:rsidP="00C83B26">
      <w:pPr>
        <w:ind w:firstLine="720"/>
        <w:jc w:val="both"/>
        <w:rPr>
          <w:rFonts w:ascii="Times New Roman" w:hAnsi="Times New Roman" w:cs="Times New Roman"/>
          <w:sz w:val="24"/>
          <w:szCs w:val="24"/>
        </w:rPr>
      </w:pPr>
    </w:p>
    <w:p w14:paraId="08185B73" w14:textId="52FC6A88" w:rsidR="00665DB5" w:rsidRPr="00665DB5" w:rsidRDefault="00665DB5" w:rsidP="00665DB5">
      <w:pPr>
        <w:pStyle w:val="LETTER"/>
        <w:jc w:val="both"/>
        <w:rPr>
          <w:rFonts w:ascii="Times New Roman" w:hAnsi="Times New Roman"/>
          <w:b/>
          <w:szCs w:val="24"/>
        </w:rPr>
      </w:pPr>
      <w:r w:rsidRPr="00665DB5">
        <w:rPr>
          <w:rFonts w:ascii="Times New Roman" w:hAnsi="Times New Roman"/>
          <w:b/>
          <w:szCs w:val="24"/>
        </w:rPr>
        <w:t>NOW, THEREFOR, BE IT RESOLVED BY THE VILLAGE COUNCIL OF THE VILLAGE OF LAZY LAKE, FLORIDA, THAT:</w:t>
      </w:r>
    </w:p>
    <w:p w14:paraId="2978FC75" w14:textId="77777777" w:rsidR="00665DB5" w:rsidRPr="00665DB5" w:rsidRDefault="00665DB5" w:rsidP="00665DB5">
      <w:pPr>
        <w:pStyle w:val="LETTER"/>
        <w:jc w:val="both"/>
        <w:rPr>
          <w:rFonts w:ascii="Times New Roman" w:hAnsi="Times New Roman"/>
          <w:b/>
          <w:szCs w:val="24"/>
        </w:rPr>
      </w:pPr>
    </w:p>
    <w:p w14:paraId="5A6F3D88" w14:textId="4DFEF984" w:rsidR="002D51A8" w:rsidRDefault="00324C65" w:rsidP="008958DE">
      <w:pPr>
        <w:rPr>
          <w:rFonts w:ascii="Times New Roman" w:hAnsi="Times New Roman" w:cs="Times New Roman"/>
          <w:sz w:val="24"/>
          <w:szCs w:val="24"/>
        </w:rPr>
      </w:pPr>
      <w:r w:rsidRPr="00E23F0B">
        <w:rPr>
          <w:rFonts w:ascii="Times New Roman" w:hAnsi="Times New Roman" w:cs="Times New Roman"/>
          <w:b/>
          <w:sz w:val="24"/>
          <w:szCs w:val="24"/>
          <w:u w:val="single"/>
        </w:rPr>
        <w:t>Section 1.</w:t>
      </w:r>
      <w:r w:rsidRPr="00665DB5">
        <w:rPr>
          <w:rFonts w:ascii="Times New Roman" w:hAnsi="Times New Roman" w:cs="Times New Roman"/>
          <w:sz w:val="24"/>
          <w:szCs w:val="24"/>
        </w:rPr>
        <w:t xml:space="preserve"> </w:t>
      </w:r>
      <w:r w:rsidR="00727690" w:rsidRPr="00665DB5">
        <w:rPr>
          <w:rFonts w:ascii="Times New Roman" w:hAnsi="Times New Roman" w:cs="Times New Roman"/>
          <w:sz w:val="24"/>
          <w:szCs w:val="24"/>
        </w:rPr>
        <w:t xml:space="preserve"> </w:t>
      </w:r>
      <w:r w:rsidR="002D51A8">
        <w:rPr>
          <w:rFonts w:ascii="Times New Roman" w:hAnsi="Times New Roman" w:cs="Times New Roman"/>
          <w:sz w:val="24"/>
          <w:szCs w:val="24"/>
        </w:rPr>
        <w:t xml:space="preserve">    The foregoing </w:t>
      </w:r>
      <w:r w:rsidR="009C2296">
        <w:rPr>
          <w:rFonts w:ascii="Times New Roman" w:hAnsi="Times New Roman" w:cs="Times New Roman"/>
          <w:sz w:val="24"/>
          <w:szCs w:val="24"/>
        </w:rPr>
        <w:t xml:space="preserve">recitals </w:t>
      </w:r>
      <w:r w:rsidR="002D51A8">
        <w:rPr>
          <w:rFonts w:ascii="Times New Roman" w:hAnsi="Times New Roman" w:cs="Times New Roman"/>
          <w:sz w:val="24"/>
          <w:szCs w:val="24"/>
        </w:rPr>
        <w:t>are approved.</w:t>
      </w:r>
    </w:p>
    <w:p w14:paraId="78987600" w14:textId="446D0E9C" w:rsidR="00A43363" w:rsidRDefault="002D51A8" w:rsidP="009D41C7">
      <w:pPr>
        <w:jc w:val="both"/>
        <w:rPr>
          <w:rFonts w:ascii="Times New Roman" w:hAnsi="Times New Roman"/>
          <w:szCs w:val="24"/>
        </w:rPr>
      </w:pPr>
      <w:r w:rsidRPr="00E23F0B">
        <w:rPr>
          <w:rFonts w:ascii="Times New Roman" w:hAnsi="Times New Roman" w:cs="Times New Roman"/>
          <w:b/>
          <w:sz w:val="24"/>
          <w:szCs w:val="24"/>
          <w:u w:val="single"/>
        </w:rPr>
        <w:t>Section 2.</w:t>
      </w:r>
      <w:r>
        <w:rPr>
          <w:rFonts w:ascii="Times New Roman" w:hAnsi="Times New Roman" w:cs="Times New Roman"/>
          <w:sz w:val="24"/>
          <w:szCs w:val="24"/>
        </w:rPr>
        <w:tab/>
      </w:r>
      <w:r w:rsidR="00C05529">
        <w:rPr>
          <w:rFonts w:ascii="Times New Roman" w:hAnsi="Times New Roman" w:cs="Times New Roman"/>
          <w:sz w:val="24"/>
          <w:szCs w:val="24"/>
        </w:rPr>
        <w:t>The Village Council of the Village of Lazy Lake, Florida, requests the City Commission of the City of Wilton Manors to authorize the City Manager (and such other persons as she may designate) to work with the Village Mayor (or such other or additional persons as the Mayor or Village Council may designate) in order to determine appropriate arrangements and methods that would facilitate the area of the Village of Lazy Lake becoming a part of the City</w:t>
      </w:r>
      <w:r w:rsidR="009D41C7">
        <w:rPr>
          <w:rFonts w:ascii="Times New Roman" w:hAnsi="Times New Roman"/>
          <w:szCs w:val="24"/>
        </w:rPr>
        <w:t xml:space="preserve"> </w:t>
      </w:r>
      <w:r w:rsidR="00C05529">
        <w:rPr>
          <w:rFonts w:ascii="Times New Roman" w:hAnsi="Times New Roman"/>
          <w:szCs w:val="24"/>
        </w:rPr>
        <w:t>of Wilton Manors.</w:t>
      </w:r>
    </w:p>
    <w:p w14:paraId="24BBEB95" w14:textId="38FDA273" w:rsidR="002F1922" w:rsidRDefault="0092130E" w:rsidP="00EE70EA">
      <w:pPr>
        <w:jc w:val="both"/>
        <w:rPr>
          <w:rFonts w:ascii="Times New Roman" w:hAnsi="Times New Roman" w:cs="Times New Roman"/>
          <w:sz w:val="24"/>
          <w:szCs w:val="24"/>
        </w:rPr>
      </w:pPr>
      <w:r w:rsidRPr="002F1922">
        <w:rPr>
          <w:rFonts w:ascii="Times New Roman" w:hAnsi="Times New Roman"/>
          <w:b/>
          <w:sz w:val="24"/>
          <w:szCs w:val="24"/>
          <w:u w:val="single"/>
        </w:rPr>
        <w:t>Section 3</w:t>
      </w:r>
      <w:r w:rsidR="00A43363" w:rsidRPr="002F1922">
        <w:rPr>
          <w:rFonts w:ascii="Times New Roman" w:hAnsi="Times New Roman"/>
          <w:b/>
          <w:sz w:val="24"/>
          <w:szCs w:val="24"/>
          <w:u w:val="single"/>
        </w:rPr>
        <w:t>.</w:t>
      </w:r>
      <w:r w:rsidR="00A43363" w:rsidRPr="00A56637">
        <w:rPr>
          <w:rFonts w:ascii="Times New Roman" w:hAnsi="Times New Roman"/>
          <w:szCs w:val="24"/>
        </w:rPr>
        <w:tab/>
      </w:r>
      <w:r w:rsidR="00C05529">
        <w:rPr>
          <w:rFonts w:ascii="Times New Roman" w:hAnsi="Times New Roman" w:cs="Times New Roman"/>
          <w:sz w:val="24"/>
          <w:szCs w:val="24"/>
        </w:rPr>
        <w:t xml:space="preserve">The Village Council of the Village of Lazy Lake, Florida intends to conduct a few public workshops for its residents once the </w:t>
      </w:r>
      <w:r w:rsidR="002F1922">
        <w:rPr>
          <w:rFonts w:ascii="Times New Roman" w:hAnsi="Times New Roman" w:cs="Times New Roman"/>
          <w:sz w:val="24"/>
          <w:szCs w:val="24"/>
        </w:rPr>
        <w:t>appropriate arrangements referenced in Section 1 are determined, so as to allow its residents to become informed of such arrangements, and to allow for input and feedback</w:t>
      </w:r>
      <w:r w:rsidR="00792F83">
        <w:rPr>
          <w:rFonts w:ascii="Times New Roman" w:hAnsi="Times New Roman" w:cs="Times New Roman"/>
          <w:sz w:val="24"/>
          <w:szCs w:val="24"/>
        </w:rPr>
        <w:t xml:space="preserve"> before any final decisions of the Village Council are made</w:t>
      </w:r>
      <w:r w:rsidR="002F1922">
        <w:rPr>
          <w:rFonts w:ascii="Times New Roman" w:hAnsi="Times New Roman" w:cs="Times New Roman"/>
          <w:sz w:val="24"/>
          <w:szCs w:val="24"/>
        </w:rPr>
        <w:t>.</w:t>
      </w:r>
    </w:p>
    <w:p w14:paraId="757683D6" w14:textId="395DEC8D" w:rsidR="00792F83" w:rsidRPr="007625ED" w:rsidRDefault="00792F83" w:rsidP="007625ED">
      <w:pPr>
        <w:rPr>
          <w:rFonts w:ascii="Calibri" w:eastAsia="Times New Roman" w:hAnsi="Calibri" w:cs="Times New Roman"/>
        </w:rPr>
      </w:pPr>
      <w:r w:rsidRPr="002F1922">
        <w:rPr>
          <w:rFonts w:ascii="Times New Roman" w:hAnsi="Times New Roman"/>
          <w:b/>
          <w:sz w:val="24"/>
          <w:szCs w:val="24"/>
          <w:u w:val="single"/>
        </w:rPr>
        <w:t xml:space="preserve">Section </w:t>
      </w:r>
      <w:r>
        <w:rPr>
          <w:rFonts w:ascii="Times New Roman" w:hAnsi="Times New Roman"/>
          <w:b/>
          <w:sz w:val="24"/>
          <w:szCs w:val="24"/>
          <w:u w:val="single"/>
        </w:rPr>
        <w:t>4</w:t>
      </w:r>
      <w:r w:rsidRPr="007625ED">
        <w:rPr>
          <w:rFonts w:ascii="Times New Roman" w:hAnsi="Times New Roman" w:cs="Times New Roman"/>
          <w:b/>
          <w:sz w:val="24"/>
          <w:szCs w:val="24"/>
          <w:u w:val="single"/>
        </w:rPr>
        <w:t>.</w:t>
      </w:r>
      <w:r w:rsidRPr="007625ED">
        <w:rPr>
          <w:rFonts w:ascii="Times New Roman" w:hAnsi="Times New Roman" w:cs="Times New Roman"/>
          <w:bCs/>
          <w:sz w:val="24"/>
          <w:szCs w:val="24"/>
        </w:rPr>
        <w:t xml:space="preserve">        The Village Administrative Assistant is directed to send a copy of this Resolution to the attention of </w:t>
      </w:r>
      <w:r w:rsidRPr="007625ED">
        <w:rPr>
          <w:rFonts w:ascii="Times New Roman" w:eastAsia="Times New Roman" w:hAnsi="Times New Roman" w:cs="Times New Roman"/>
          <w:sz w:val="24"/>
          <w:szCs w:val="24"/>
        </w:rPr>
        <w:t xml:space="preserve">Leigh Ann </w:t>
      </w:r>
      <w:r w:rsidR="007625ED">
        <w:rPr>
          <w:rFonts w:ascii="Times New Roman" w:eastAsia="Times New Roman" w:hAnsi="Times New Roman" w:cs="Times New Roman"/>
          <w:sz w:val="24"/>
          <w:szCs w:val="24"/>
        </w:rPr>
        <w:t xml:space="preserve">Henderson, </w:t>
      </w:r>
      <w:r w:rsidRPr="00792F83">
        <w:rPr>
          <w:rFonts w:ascii="Times New Roman" w:eastAsia="Times New Roman" w:hAnsi="Times New Roman" w:cs="Times New Roman"/>
          <w:sz w:val="24"/>
          <w:szCs w:val="24"/>
        </w:rPr>
        <w:t>City Manager</w:t>
      </w:r>
      <w:r w:rsidR="007625ED" w:rsidRPr="007625ED">
        <w:rPr>
          <w:rFonts w:ascii="Times New Roman" w:eastAsia="Times New Roman" w:hAnsi="Times New Roman" w:cs="Times New Roman"/>
          <w:sz w:val="24"/>
          <w:szCs w:val="24"/>
        </w:rPr>
        <w:t xml:space="preserve">, </w:t>
      </w:r>
      <w:r w:rsidRPr="00792F83">
        <w:rPr>
          <w:rFonts w:ascii="Times New Roman" w:eastAsia="Times New Roman" w:hAnsi="Times New Roman" w:cs="Times New Roman"/>
          <w:sz w:val="24"/>
          <w:szCs w:val="24"/>
        </w:rPr>
        <w:t>City of Wilton Manors</w:t>
      </w:r>
      <w:r w:rsidR="007625ED" w:rsidRPr="007625ED">
        <w:rPr>
          <w:rFonts w:ascii="Times New Roman" w:eastAsia="Times New Roman" w:hAnsi="Times New Roman" w:cs="Times New Roman"/>
          <w:sz w:val="24"/>
          <w:szCs w:val="24"/>
        </w:rPr>
        <w:t xml:space="preserve"> </w:t>
      </w:r>
      <w:r w:rsidRPr="00792F83">
        <w:rPr>
          <w:rFonts w:ascii="Times New Roman" w:eastAsia="Times New Roman" w:hAnsi="Times New Roman" w:cs="Times New Roman"/>
          <w:sz w:val="24"/>
          <w:szCs w:val="24"/>
        </w:rPr>
        <w:t>2020 Wilton Drive</w:t>
      </w:r>
      <w:r w:rsidR="007625ED" w:rsidRPr="007625ED">
        <w:rPr>
          <w:rFonts w:ascii="Times New Roman" w:eastAsia="Times New Roman" w:hAnsi="Times New Roman" w:cs="Times New Roman"/>
          <w:sz w:val="24"/>
          <w:szCs w:val="24"/>
        </w:rPr>
        <w:t xml:space="preserve">, </w:t>
      </w:r>
      <w:r w:rsidRPr="00792F83">
        <w:rPr>
          <w:rFonts w:ascii="Times New Roman" w:eastAsia="Times New Roman" w:hAnsi="Times New Roman" w:cs="Times New Roman"/>
          <w:sz w:val="24"/>
          <w:szCs w:val="24"/>
        </w:rPr>
        <w:t>Wilton Manors, F</w:t>
      </w:r>
      <w:r w:rsidR="007625ED">
        <w:rPr>
          <w:rFonts w:ascii="Times New Roman" w:eastAsia="Times New Roman" w:hAnsi="Times New Roman" w:cs="Times New Roman"/>
          <w:sz w:val="24"/>
          <w:szCs w:val="24"/>
        </w:rPr>
        <w:t>lorida.</w:t>
      </w:r>
      <w:r w:rsidRPr="00792F83">
        <w:rPr>
          <w:rFonts w:ascii="Calibri" w:eastAsia="Times New Roman" w:hAnsi="Calibri" w:cs="Times New Roman"/>
        </w:rPr>
        <w:t xml:space="preserve"> </w:t>
      </w:r>
    </w:p>
    <w:p w14:paraId="439F92F1" w14:textId="4D7C1D3F" w:rsidR="009E0525" w:rsidRDefault="001256D2" w:rsidP="009E0525">
      <w:pPr>
        <w:pStyle w:val="LETTER"/>
        <w:jc w:val="both"/>
        <w:rPr>
          <w:rFonts w:ascii="Times New Roman" w:hAnsi="Times New Roman"/>
          <w:szCs w:val="24"/>
        </w:rPr>
      </w:pPr>
      <w:r>
        <w:rPr>
          <w:rFonts w:ascii="Times New Roman" w:hAnsi="Times New Roman"/>
          <w:b/>
          <w:szCs w:val="24"/>
          <w:u w:val="single"/>
        </w:rPr>
        <w:t>Section 5</w:t>
      </w:r>
      <w:r w:rsidR="00E23F0B" w:rsidRPr="00E23F0B">
        <w:rPr>
          <w:rFonts w:ascii="Times New Roman" w:hAnsi="Times New Roman"/>
          <w:b/>
          <w:szCs w:val="24"/>
          <w:u w:val="single"/>
        </w:rPr>
        <w:t>:</w:t>
      </w:r>
      <w:r w:rsidR="00E23F0B">
        <w:rPr>
          <w:rFonts w:ascii="Times New Roman" w:hAnsi="Times New Roman"/>
          <w:szCs w:val="24"/>
        </w:rPr>
        <w:tab/>
      </w:r>
      <w:r w:rsidR="00665DB5" w:rsidRPr="00665DB5">
        <w:rPr>
          <w:rFonts w:ascii="Times New Roman" w:hAnsi="Times New Roman"/>
          <w:szCs w:val="24"/>
        </w:rPr>
        <w:t>Should any section, paragraph, sentence, clause, phrase or other part of this Resolution be declared by a court of competent jurisdiction to be invalid, such decision shall not affect the validity of this Resolution as a whole or any portion or part thereof, other than the part so declared to be invalid.</w:t>
      </w:r>
    </w:p>
    <w:p w14:paraId="2D7ACC3C" w14:textId="77777777" w:rsidR="0053048D" w:rsidRDefault="0053048D" w:rsidP="009E0525">
      <w:pPr>
        <w:pStyle w:val="LETTER"/>
        <w:jc w:val="both"/>
        <w:rPr>
          <w:rFonts w:ascii="Times New Roman" w:hAnsi="Times New Roman"/>
          <w:szCs w:val="24"/>
        </w:rPr>
      </w:pPr>
    </w:p>
    <w:p w14:paraId="04AAAF3D" w14:textId="60F21F17" w:rsidR="00665DB5" w:rsidRPr="00665DB5" w:rsidRDefault="00665DB5" w:rsidP="009E0525">
      <w:pPr>
        <w:pStyle w:val="LETTER"/>
        <w:jc w:val="both"/>
        <w:rPr>
          <w:rFonts w:ascii="Times New Roman" w:hAnsi="Times New Roman"/>
          <w:szCs w:val="24"/>
        </w:rPr>
      </w:pPr>
      <w:r w:rsidRPr="00665DB5">
        <w:rPr>
          <w:rFonts w:ascii="Times New Roman" w:hAnsi="Times New Roman"/>
          <w:b/>
          <w:szCs w:val="24"/>
          <w:u w:val="single"/>
        </w:rPr>
        <w:t xml:space="preserve">Section </w:t>
      </w:r>
      <w:r w:rsidR="009E0525">
        <w:rPr>
          <w:rFonts w:ascii="Times New Roman" w:hAnsi="Times New Roman"/>
          <w:b/>
          <w:szCs w:val="24"/>
          <w:u w:val="single"/>
        </w:rPr>
        <w:t>6</w:t>
      </w:r>
      <w:r w:rsidRPr="00665DB5">
        <w:rPr>
          <w:rFonts w:ascii="Times New Roman" w:hAnsi="Times New Roman"/>
          <w:b/>
          <w:szCs w:val="24"/>
          <w:u w:val="single"/>
        </w:rPr>
        <w:t>:</w:t>
      </w:r>
      <w:r w:rsidRPr="00665DB5">
        <w:rPr>
          <w:rFonts w:ascii="Times New Roman" w:hAnsi="Times New Roman"/>
          <w:b/>
          <w:szCs w:val="24"/>
        </w:rPr>
        <w:tab/>
      </w:r>
      <w:r w:rsidRPr="00665DB5">
        <w:rPr>
          <w:rFonts w:ascii="Times New Roman" w:hAnsi="Times New Roman"/>
          <w:szCs w:val="24"/>
        </w:rPr>
        <w:t>This Resolution shall become effective immediately after passage by the Village Council and by signature by the Mayor.</w:t>
      </w:r>
    </w:p>
    <w:p w14:paraId="7F9D9411" w14:textId="77777777" w:rsidR="00CD4650" w:rsidRDefault="00CD4650" w:rsidP="00613D54">
      <w:pPr>
        <w:jc w:val="both"/>
        <w:rPr>
          <w:rFonts w:ascii="Times New Roman" w:hAnsi="Times New Roman" w:cs="Times New Roman"/>
          <w:b/>
          <w:sz w:val="24"/>
          <w:szCs w:val="24"/>
        </w:rPr>
      </w:pPr>
    </w:p>
    <w:p w14:paraId="2F5059FC" w14:textId="69C164AD" w:rsidR="00613D54" w:rsidRPr="00613D54" w:rsidRDefault="00613D54" w:rsidP="00613D54">
      <w:pPr>
        <w:jc w:val="both"/>
        <w:rPr>
          <w:rFonts w:ascii="Times New Roman" w:hAnsi="Times New Roman" w:cs="Times New Roman"/>
          <w:sz w:val="24"/>
          <w:szCs w:val="24"/>
        </w:rPr>
      </w:pPr>
      <w:r w:rsidRPr="00613D54">
        <w:rPr>
          <w:rFonts w:ascii="Times New Roman" w:hAnsi="Times New Roman" w:cs="Times New Roman"/>
          <w:b/>
          <w:sz w:val="24"/>
          <w:szCs w:val="24"/>
        </w:rPr>
        <w:t>PASSED AND ADOPTED BY THE VILLAGE COUNCIL</w:t>
      </w:r>
      <w:r w:rsidRPr="00613D54">
        <w:rPr>
          <w:rFonts w:ascii="Times New Roman" w:hAnsi="Times New Roman" w:cs="Times New Roman"/>
          <w:sz w:val="24"/>
          <w:szCs w:val="24"/>
        </w:rPr>
        <w:t xml:space="preserve"> this ___ day of </w:t>
      </w:r>
      <w:r w:rsidRPr="00613D54">
        <w:rPr>
          <w:rFonts w:ascii="Times New Roman" w:hAnsi="Times New Roman" w:cs="Times New Roman"/>
          <w:sz w:val="24"/>
          <w:szCs w:val="24"/>
          <w:u w:val="single"/>
        </w:rPr>
        <w:t xml:space="preserve">                           </w:t>
      </w:r>
      <w:r w:rsidR="0053048D">
        <w:rPr>
          <w:rFonts w:ascii="Times New Roman" w:hAnsi="Times New Roman" w:cs="Times New Roman"/>
          <w:sz w:val="24"/>
          <w:szCs w:val="24"/>
        </w:rPr>
        <w:t xml:space="preserve">May </w:t>
      </w:r>
      <w:r w:rsidRPr="00613D54">
        <w:rPr>
          <w:rFonts w:ascii="Times New Roman" w:hAnsi="Times New Roman" w:cs="Times New Roman"/>
          <w:sz w:val="24"/>
          <w:szCs w:val="24"/>
        </w:rPr>
        <w:t xml:space="preserve"> 2021.</w:t>
      </w:r>
    </w:p>
    <w:p w14:paraId="1FB9551F" w14:textId="77777777" w:rsidR="00613D54" w:rsidRPr="00613D54" w:rsidRDefault="00613D54" w:rsidP="00613D54">
      <w:pPr>
        <w:jc w:val="both"/>
        <w:rPr>
          <w:rFonts w:ascii="Times New Roman" w:hAnsi="Times New Roman" w:cs="Times New Roman"/>
          <w:sz w:val="24"/>
          <w:szCs w:val="24"/>
        </w:rPr>
      </w:pPr>
      <w:r w:rsidRPr="00613D54">
        <w:rPr>
          <w:rFonts w:ascii="Times New Roman" w:hAnsi="Times New Roman" w:cs="Times New Roman"/>
          <w:sz w:val="24"/>
          <w:szCs w:val="24"/>
        </w:rPr>
        <w:tab/>
        <w:t>Council Member</w:t>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t xml:space="preserve">   Voice Vote</w:t>
      </w:r>
      <w:r w:rsidRPr="00613D54">
        <w:rPr>
          <w:rFonts w:ascii="Times New Roman" w:hAnsi="Times New Roman" w:cs="Times New Roman"/>
          <w:sz w:val="24"/>
          <w:szCs w:val="24"/>
        </w:rPr>
        <w:tab/>
      </w:r>
      <w:r w:rsidRPr="00613D54">
        <w:rPr>
          <w:rFonts w:ascii="Times New Roman" w:hAnsi="Times New Roman" w:cs="Times New Roman"/>
          <w:sz w:val="24"/>
          <w:szCs w:val="24"/>
        </w:rPr>
        <w:tab/>
        <w:t xml:space="preserve">       Absent</w:t>
      </w:r>
    </w:p>
    <w:p w14:paraId="2403461A" w14:textId="77777777" w:rsidR="00613D54" w:rsidRPr="00613D54" w:rsidRDefault="00613D54" w:rsidP="00613D54">
      <w:pPr>
        <w:jc w:val="both"/>
        <w:rPr>
          <w:rFonts w:ascii="Times New Roman" w:hAnsi="Times New Roman" w:cs="Times New Roman"/>
          <w:sz w:val="24"/>
          <w:szCs w:val="24"/>
        </w:rPr>
      </w:pPr>
    </w:p>
    <w:p w14:paraId="2CA523FF" w14:textId="77777777" w:rsidR="00613D54" w:rsidRPr="00613D54" w:rsidRDefault="00613D54" w:rsidP="00613D54">
      <w:pPr>
        <w:ind w:firstLine="720"/>
        <w:jc w:val="both"/>
        <w:rPr>
          <w:rFonts w:ascii="Times New Roman" w:hAnsi="Times New Roman" w:cs="Times New Roman"/>
          <w:sz w:val="24"/>
          <w:szCs w:val="24"/>
        </w:rPr>
      </w:pPr>
      <w:r w:rsidRPr="00613D54">
        <w:rPr>
          <w:rFonts w:ascii="Times New Roman" w:hAnsi="Times New Roman" w:cs="Times New Roman"/>
          <w:sz w:val="24"/>
          <w:szCs w:val="24"/>
        </w:rPr>
        <w:t>Daniel Copher</w:t>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t>Yea __</w:t>
      </w:r>
      <w:r w:rsidRPr="00613D54">
        <w:rPr>
          <w:rFonts w:ascii="Times New Roman" w:hAnsi="Times New Roman" w:cs="Times New Roman"/>
          <w:sz w:val="24"/>
          <w:szCs w:val="24"/>
          <w:u w:val="single"/>
        </w:rPr>
        <w:t>_</w:t>
      </w:r>
      <w:r w:rsidRPr="00613D54">
        <w:rPr>
          <w:rFonts w:ascii="Times New Roman" w:hAnsi="Times New Roman" w:cs="Times New Roman"/>
          <w:sz w:val="24"/>
          <w:szCs w:val="24"/>
        </w:rPr>
        <w:t>_     Nay ___</w:t>
      </w:r>
      <w:r w:rsidRPr="00613D54">
        <w:rPr>
          <w:rFonts w:ascii="Times New Roman" w:hAnsi="Times New Roman" w:cs="Times New Roman"/>
          <w:sz w:val="24"/>
          <w:szCs w:val="24"/>
        </w:rPr>
        <w:tab/>
      </w:r>
      <w:r w:rsidRPr="00613D54">
        <w:rPr>
          <w:rFonts w:ascii="Times New Roman" w:hAnsi="Times New Roman" w:cs="Times New Roman"/>
          <w:sz w:val="24"/>
          <w:szCs w:val="24"/>
        </w:rPr>
        <w:tab/>
        <w:t>___</w:t>
      </w:r>
    </w:p>
    <w:p w14:paraId="5662AB3A" w14:textId="77777777" w:rsidR="00613D54" w:rsidRPr="00613D54" w:rsidRDefault="00613D54" w:rsidP="00613D54">
      <w:pPr>
        <w:ind w:firstLine="720"/>
        <w:jc w:val="both"/>
        <w:rPr>
          <w:rFonts w:ascii="Times New Roman" w:hAnsi="Times New Roman" w:cs="Times New Roman"/>
          <w:sz w:val="24"/>
          <w:szCs w:val="24"/>
        </w:rPr>
      </w:pPr>
      <w:r w:rsidRPr="00613D54">
        <w:rPr>
          <w:rFonts w:ascii="Times New Roman" w:hAnsi="Times New Roman" w:cs="Times New Roman"/>
          <w:sz w:val="24"/>
          <w:szCs w:val="24"/>
        </w:rPr>
        <w:t>Patrick Kaufman</w:t>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t>Yea __</w:t>
      </w:r>
      <w:r w:rsidRPr="00613D54">
        <w:rPr>
          <w:rFonts w:ascii="Times New Roman" w:hAnsi="Times New Roman" w:cs="Times New Roman"/>
          <w:sz w:val="24"/>
          <w:szCs w:val="24"/>
          <w:u w:val="single"/>
        </w:rPr>
        <w:t>_</w:t>
      </w:r>
      <w:r w:rsidRPr="00613D54">
        <w:rPr>
          <w:rFonts w:ascii="Times New Roman" w:hAnsi="Times New Roman" w:cs="Times New Roman"/>
          <w:sz w:val="24"/>
          <w:szCs w:val="24"/>
        </w:rPr>
        <w:t>_     Nay ___</w:t>
      </w:r>
      <w:r w:rsidRPr="00613D54">
        <w:rPr>
          <w:rFonts w:ascii="Times New Roman" w:hAnsi="Times New Roman" w:cs="Times New Roman"/>
          <w:sz w:val="24"/>
          <w:szCs w:val="24"/>
        </w:rPr>
        <w:tab/>
      </w:r>
      <w:r w:rsidRPr="00613D54">
        <w:rPr>
          <w:rFonts w:ascii="Times New Roman" w:hAnsi="Times New Roman" w:cs="Times New Roman"/>
          <w:sz w:val="24"/>
          <w:szCs w:val="24"/>
        </w:rPr>
        <w:tab/>
        <w:t>___</w:t>
      </w:r>
    </w:p>
    <w:p w14:paraId="224FB5C0" w14:textId="77777777" w:rsidR="00613D54" w:rsidRPr="00613D54" w:rsidRDefault="00613D54" w:rsidP="00613D54">
      <w:pPr>
        <w:jc w:val="both"/>
        <w:rPr>
          <w:rFonts w:ascii="Times New Roman" w:hAnsi="Times New Roman" w:cs="Times New Roman"/>
          <w:sz w:val="24"/>
          <w:szCs w:val="24"/>
        </w:rPr>
      </w:pPr>
      <w:r w:rsidRPr="00613D54">
        <w:rPr>
          <w:rFonts w:ascii="Times New Roman" w:hAnsi="Times New Roman" w:cs="Times New Roman"/>
          <w:sz w:val="24"/>
          <w:szCs w:val="24"/>
        </w:rPr>
        <w:tab/>
        <w:t>Carlton Kirby</w:t>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t>Yea _</w:t>
      </w:r>
      <w:r w:rsidRPr="00613D54">
        <w:rPr>
          <w:rFonts w:ascii="Times New Roman" w:hAnsi="Times New Roman" w:cs="Times New Roman"/>
          <w:sz w:val="24"/>
          <w:szCs w:val="24"/>
          <w:u w:val="single"/>
        </w:rPr>
        <w:t>__</w:t>
      </w:r>
      <w:r w:rsidRPr="00613D54">
        <w:rPr>
          <w:rFonts w:ascii="Times New Roman" w:hAnsi="Times New Roman" w:cs="Times New Roman"/>
          <w:sz w:val="24"/>
          <w:szCs w:val="24"/>
        </w:rPr>
        <w:t>_     Nay ___</w:t>
      </w:r>
      <w:r w:rsidRPr="00613D54">
        <w:rPr>
          <w:rFonts w:ascii="Times New Roman" w:hAnsi="Times New Roman" w:cs="Times New Roman"/>
          <w:sz w:val="24"/>
          <w:szCs w:val="24"/>
        </w:rPr>
        <w:tab/>
      </w:r>
      <w:r w:rsidRPr="00613D54">
        <w:rPr>
          <w:rFonts w:ascii="Times New Roman" w:hAnsi="Times New Roman" w:cs="Times New Roman"/>
          <w:sz w:val="24"/>
          <w:szCs w:val="24"/>
        </w:rPr>
        <w:tab/>
        <w:t>___</w:t>
      </w:r>
    </w:p>
    <w:p w14:paraId="66FC4CE1" w14:textId="3C0B19FA" w:rsidR="00613D54" w:rsidRPr="00613D54" w:rsidRDefault="00613D54" w:rsidP="00613D54">
      <w:pPr>
        <w:ind w:firstLine="720"/>
        <w:jc w:val="both"/>
        <w:rPr>
          <w:rFonts w:ascii="Times New Roman" w:hAnsi="Times New Roman" w:cs="Times New Roman"/>
          <w:sz w:val="24"/>
          <w:szCs w:val="24"/>
        </w:rPr>
      </w:pPr>
      <w:r w:rsidRPr="00613D54">
        <w:rPr>
          <w:rFonts w:ascii="Times New Roman" w:hAnsi="Times New Roman" w:cs="Times New Roman"/>
          <w:sz w:val="24"/>
          <w:szCs w:val="24"/>
        </w:rPr>
        <w:t>Ray Nyhuis</w:t>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t xml:space="preserve">Yea </w:t>
      </w:r>
      <w:r w:rsidRPr="00613D54">
        <w:rPr>
          <w:rFonts w:ascii="Times New Roman" w:hAnsi="Times New Roman" w:cs="Times New Roman"/>
          <w:sz w:val="24"/>
          <w:szCs w:val="24"/>
          <w:u w:val="single"/>
        </w:rPr>
        <w:t>____</w:t>
      </w:r>
      <w:r w:rsidRPr="00613D54">
        <w:rPr>
          <w:rFonts w:ascii="Times New Roman" w:hAnsi="Times New Roman" w:cs="Times New Roman"/>
          <w:sz w:val="24"/>
          <w:szCs w:val="24"/>
        </w:rPr>
        <w:t xml:space="preserve">       Nay ___</w:t>
      </w:r>
      <w:r w:rsidRPr="00613D54">
        <w:rPr>
          <w:rFonts w:ascii="Times New Roman" w:hAnsi="Times New Roman" w:cs="Times New Roman"/>
          <w:sz w:val="24"/>
          <w:szCs w:val="24"/>
        </w:rPr>
        <w:tab/>
        <w:t>___</w:t>
      </w:r>
    </w:p>
    <w:p w14:paraId="781E5489" w14:textId="77777777" w:rsidR="00613D54" w:rsidRPr="00613D54" w:rsidRDefault="00613D54" w:rsidP="00613D54">
      <w:pPr>
        <w:ind w:firstLine="720"/>
        <w:jc w:val="both"/>
        <w:rPr>
          <w:rFonts w:ascii="Times New Roman" w:hAnsi="Times New Roman" w:cs="Times New Roman"/>
          <w:sz w:val="24"/>
          <w:szCs w:val="24"/>
        </w:rPr>
      </w:pPr>
      <w:r w:rsidRPr="00613D54">
        <w:rPr>
          <w:rFonts w:ascii="Times New Roman" w:hAnsi="Times New Roman" w:cs="Times New Roman"/>
          <w:sz w:val="24"/>
          <w:szCs w:val="24"/>
        </w:rPr>
        <w:t xml:space="preserve">Richard Willard                                  Yea </w:t>
      </w:r>
      <w:r w:rsidRPr="00613D54">
        <w:rPr>
          <w:rFonts w:ascii="Times New Roman" w:hAnsi="Times New Roman" w:cs="Times New Roman"/>
          <w:sz w:val="24"/>
          <w:szCs w:val="24"/>
          <w:u w:val="single"/>
        </w:rPr>
        <w:t>____</w:t>
      </w:r>
      <w:r w:rsidRPr="00613D54">
        <w:rPr>
          <w:rFonts w:ascii="Times New Roman" w:hAnsi="Times New Roman" w:cs="Times New Roman"/>
          <w:sz w:val="24"/>
          <w:szCs w:val="24"/>
        </w:rPr>
        <w:t xml:space="preserve">       Nay ___</w:t>
      </w:r>
      <w:r w:rsidRPr="00613D54">
        <w:rPr>
          <w:rFonts w:ascii="Times New Roman" w:hAnsi="Times New Roman" w:cs="Times New Roman"/>
          <w:sz w:val="24"/>
          <w:szCs w:val="24"/>
        </w:rPr>
        <w:tab/>
      </w:r>
      <w:r w:rsidRPr="00613D54">
        <w:rPr>
          <w:rFonts w:ascii="Times New Roman" w:hAnsi="Times New Roman" w:cs="Times New Roman"/>
          <w:sz w:val="24"/>
          <w:szCs w:val="24"/>
        </w:rPr>
        <w:tab/>
        <w:t>___</w:t>
      </w:r>
    </w:p>
    <w:p w14:paraId="3E9E1530" w14:textId="77777777" w:rsidR="00613D54" w:rsidRPr="00613D54" w:rsidRDefault="00613D54" w:rsidP="00613D54">
      <w:pPr>
        <w:ind w:firstLine="720"/>
        <w:jc w:val="both"/>
        <w:rPr>
          <w:rFonts w:ascii="Times New Roman" w:hAnsi="Times New Roman" w:cs="Times New Roman"/>
          <w:sz w:val="24"/>
          <w:szCs w:val="24"/>
        </w:rPr>
      </w:pPr>
    </w:p>
    <w:p w14:paraId="05105C30" w14:textId="2BD07666" w:rsidR="00613D54" w:rsidRPr="00613D54" w:rsidRDefault="00613D54" w:rsidP="00613D54">
      <w:pPr>
        <w:jc w:val="both"/>
        <w:rPr>
          <w:rFonts w:ascii="Times New Roman" w:hAnsi="Times New Roman" w:cs="Times New Roman"/>
          <w:sz w:val="24"/>
          <w:szCs w:val="24"/>
        </w:rPr>
      </w:pPr>
      <w:r w:rsidRPr="00613D54">
        <w:rPr>
          <w:rFonts w:ascii="Times New Roman" w:hAnsi="Times New Roman" w:cs="Times New Roman"/>
          <w:b/>
          <w:sz w:val="24"/>
          <w:szCs w:val="24"/>
        </w:rPr>
        <w:t>SIGNED BY THE MAYOR</w:t>
      </w:r>
      <w:r w:rsidRPr="00613D54">
        <w:rPr>
          <w:rFonts w:ascii="Times New Roman" w:hAnsi="Times New Roman" w:cs="Times New Roman"/>
          <w:sz w:val="24"/>
          <w:szCs w:val="24"/>
        </w:rPr>
        <w:t xml:space="preserve"> this </w:t>
      </w:r>
      <w:r w:rsidRPr="00613D54">
        <w:rPr>
          <w:rFonts w:ascii="Times New Roman" w:hAnsi="Times New Roman" w:cs="Times New Roman"/>
          <w:sz w:val="24"/>
          <w:szCs w:val="24"/>
          <w:u w:val="single"/>
        </w:rPr>
        <w:t xml:space="preserve">           </w:t>
      </w:r>
      <w:r w:rsidRPr="00613D54">
        <w:rPr>
          <w:rFonts w:ascii="Times New Roman" w:hAnsi="Times New Roman" w:cs="Times New Roman"/>
          <w:sz w:val="24"/>
          <w:szCs w:val="24"/>
        </w:rPr>
        <w:t xml:space="preserve"> day of </w:t>
      </w:r>
      <w:r w:rsidR="0053048D">
        <w:rPr>
          <w:rFonts w:ascii="Times New Roman" w:hAnsi="Times New Roman" w:cs="Times New Roman"/>
          <w:sz w:val="24"/>
          <w:szCs w:val="24"/>
        </w:rPr>
        <w:t>May</w:t>
      </w:r>
      <w:r w:rsidRPr="00613D54">
        <w:rPr>
          <w:rFonts w:ascii="Times New Roman" w:hAnsi="Times New Roman" w:cs="Times New Roman"/>
          <w:sz w:val="24"/>
          <w:szCs w:val="24"/>
        </w:rPr>
        <w:t xml:space="preserve"> 2021.  </w:t>
      </w:r>
    </w:p>
    <w:p w14:paraId="191C9AA1" w14:textId="77777777" w:rsidR="00613D54" w:rsidRPr="00613D54" w:rsidRDefault="00613D54" w:rsidP="00613D54">
      <w:pPr>
        <w:jc w:val="both"/>
        <w:rPr>
          <w:rFonts w:ascii="Times New Roman" w:hAnsi="Times New Roman" w:cs="Times New Roman"/>
          <w:sz w:val="24"/>
          <w:szCs w:val="24"/>
        </w:rPr>
      </w:pPr>
    </w:p>
    <w:p w14:paraId="7964C643" w14:textId="77777777" w:rsidR="00613D54" w:rsidRPr="00613D54" w:rsidRDefault="00613D54" w:rsidP="00613D54">
      <w:pPr>
        <w:jc w:val="both"/>
        <w:rPr>
          <w:rFonts w:ascii="Times New Roman" w:hAnsi="Times New Roman" w:cs="Times New Roman"/>
          <w:sz w:val="24"/>
          <w:szCs w:val="24"/>
        </w:rPr>
      </w:pP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t>____________________________________</w:t>
      </w:r>
    </w:p>
    <w:p w14:paraId="2A16E5E3" w14:textId="77777777" w:rsidR="00613D54" w:rsidRPr="00613D54" w:rsidRDefault="00613D54" w:rsidP="00613D54">
      <w:pPr>
        <w:jc w:val="both"/>
        <w:rPr>
          <w:rFonts w:ascii="Times New Roman" w:hAnsi="Times New Roman" w:cs="Times New Roman"/>
          <w:sz w:val="24"/>
          <w:szCs w:val="24"/>
        </w:rPr>
      </w:pP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t>MAYOR EVAN ANTHONY</w:t>
      </w:r>
    </w:p>
    <w:p w14:paraId="3B9A11FA" w14:textId="451A7C0E" w:rsidR="00613D54" w:rsidRPr="00613D54" w:rsidRDefault="00613D54" w:rsidP="00613D54">
      <w:pPr>
        <w:jc w:val="both"/>
        <w:rPr>
          <w:rFonts w:ascii="Times New Roman" w:hAnsi="Times New Roman" w:cs="Times New Roman"/>
          <w:sz w:val="24"/>
          <w:szCs w:val="24"/>
        </w:rPr>
      </w:pPr>
      <w:r w:rsidRPr="00613D54">
        <w:rPr>
          <w:rFonts w:ascii="Times New Roman" w:hAnsi="Times New Roman" w:cs="Times New Roman"/>
          <w:sz w:val="24"/>
          <w:szCs w:val="24"/>
        </w:rPr>
        <w:t>ATTEST:</w:t>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p>
    <w:p w14:paraId="20B07F9C" w14:textId="77777777" w:rsidR="00613D54" w:rsidRPr="00613D54" w:rsidRDefault="00613D54" w:rsidP="00613D54">
      <w:pPr>
        <w:jc w:val="both"/>
        <w:rPr>
          <w:rFonts w:ascii="Times New Roman" w:hAnsi="Times New Roman" w:cs="Times New Roman"/>
          <w:sz w:val="24"/>
          <w:szCs w:val="24"/>
        </w:rPr>
      </w:pPr>
    </w:p>
    <w:p w14:paraId="2E1C4AB5" w14:textId="77777777" w:rsidR="00613D54" w:rsidRPr="00613D54" w:rsidRDefault="00613D54" w:rsidP="00613D54">
      <w:pPr>
        <w:jc w:val="both"/>
        <w:rPr>
          <w:rFonts w:ascii="Times New Roman" w:hAnsi="Times New Roman" w:cs="Times New Roman"/>
          <w:sz w:val="24"/>
          <w:szCs w:val="24"/>
        </w:rPr>
      </w:pPr>
      <w:r w:rsidRPr="00613D54">
        <w:rPr>
          <w:rFonts w:ascii="Times New Roman" w:hAnsi="Times New Roman" w:cs="Times New Roman"/>
          <w:sz w:val="24"/>
          <w:szCs w:val="24"/>
        </w:rPr>
        <w:t>______________________________________</w:t>
      </w:r>
    </w:p>
    <w:p w14:paraId="0E6ABCBA" w14:textId="77777777" w:rsidR="00613D54" w:rsidRPr="00613D54" w:rsidRDefault="00613D54" w:rsidP="00613D54">
      <w:pPr>
        <w:jc w:val="both"/>
        <w:rPr>
          <w:rFonts w:ascii="Times New Roman" w:hAnsi="Times New Roman" w:cs="Times New Roman"/>
          <w:sz w:val="24"/>
          <w:szCs w:val="24"/>
        </w:rPr>
      </w:pPr>
      <w:r w:rsidRPr="00613D54">
        <w:rPr>
          <w:rFonts w:ascii="Times New Roman" w:hAnsi="Times New Roman" w:cs="Times New Roman"/>
          <w:sz w:val="24"/>
          <w:szCs w:val="24"/>
        </w:rPr>
        <w:t>VILLAGE ADMINISTRATIVE ASSISTANT</w:t>
      </w:r>
    </w:p>
    <w:p w14:paraId="14E293AB" w14:textId="77777777" w:rsidR="009E0525" w:rsidRDefault="009E0525" w:rsidP="00613D54">
      <w:pPr>
        <w:ind w:right="1440"/>
        <w:jc w:val="both"/>
        <w:rPr>
          <w:rFonts w:ascii="Times New Roman" w:hAnsi="Times New Roman" w:cs="Times New Roman"/>
          <w:sz w:val="24"/>
          <w:szCs w:val="24"/>
        </w:rPr>
      </w:pPr>
    </w:p>
    <w:p w14:paraId="02DF64F9" w14:textId="77777777" w:rsidR="009E0525" w:rsidRDefault="009E0525" w:rsidP="00613D54">
      <w:pPr>
        <w:ind w:right="1440"/>
        <w:jc w:val="both"/>
        <w:rPr>
          <w:rFonts w:ascii="Times New Roman" w:hAnsi="Times New Roman" w:cs="Times New Roman"/>
          <w:sz w:val="24"/>
          <w:szCs w:val="24"/>
        </w:rPr>
      </w:pPr>
    </w:p>
    <w:p w14:paraId="31C82BDB" w14:textId="77777777" w:rsidR="009E0525" w:rsidRDefault="009E0525" w:rsidP="00613D54">
      <w:pPr>
        <w:ind w:right="1440"/>
        <w:jc w:val="both"/>
        <w:rPr>
          <w:rFonts w:ascii="Times New Roman" w:hAnsi="Times New Roman" w:cs="Times New Roman"/>
          <w:sz w:val="24"/>
          <w:szCs w:val="24"/>
        </w:rPr>
      </w:pPr>
    </w:p>
    <w:p w14:paraId="322F5D0F" w14:textId="77777777" w:rsidR="009E0525" w:rsidRDefault="009E0525" w:rsidP="00613D54">
      <w:pPr>
        <w:ind w:right="1440"/>
        <w:jc w:val="both"/>
        <w:rPr>
          <w:rFonts w:ascii="Times New Roman" w:hAnsi="Times New Roman" w:cs="Times New Roman"/>
          <w:sz w:val="24"/>
          <w:szCs w:val="24"/>
        </w:rPr>
      </w:pPr>
    </w:p>
    <w:p w14:paraId="6E3D0CE6" w14:textId="77777777" w:rsidR="009E0525" w:rsidRDefault="009E0525" w:rsidP="00613D54">
      <w:pPr>
        <w:ind w:right="1440"/>
        <w:jc w:val="both"/>
        <w:rPr>
          <w:rFonts w:ascii="Times New Roman" w:hAnsi="Times New Roman" w:cs="Times New Roman"/>
          <w:sz w:val="24"/>
          <w:szCs w:val="24"/>
        </w:rPr>
      </w:pPr>
    </w:p>
    <w:p w14:paraId="187566E7" w14:textId="77777777" w:rsidR="009E0525" w:rsidRDefault="009E0525" w:rsidP="00613D54">
      <w:pPr>
        <w:ind w:right="1440"/>
        <w:jc w:val="both"/>
        <w:rPr>
          <w:rFonts w:ascii="Times New Roman" w:hAnsi="Times New Roman" w:cs="Times New Roman"/>
          <w:sz w:val="24"/>
          <w:szCs w:val="24"/>
        </w:rPr>
      </w:pPr>
    </w:p>
    <w:p w14:paraId="60EFC443" w14:textId="3724C3B9" w:rsidR="00613D54" w:rsidRPr="00613D54" w:rsidRDefault="00613D54" w:rsidP="00613D54">
      <w:pPr>
        <w:ind w:right="1440"/>
        <w:jc w:val="both"/>
        <w:rPr>
          <w:rFonts w:ascii="Times New Roman" w:hAnsi="Times New Roman" w:cs="Times New Roman"/>
          <w:sz w:val="24"/>
          <w:szCs w:val="24"/>
        </w:rPr>
      </w:pPr>
      <w:r w:rsidRPr="00613D54">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3A032586" wp14:editId="202A122C">
                <wp:simplePos x="0" y="0"/>
                <wp:positionH relativeFrom="column">
                  <wp:posOffset>2907665</wp:posOffset>
                </wp:positionH>
                <wp:positionV relativeFrom="paragraph">
                  <wp:posOffset>69215</wp:posOffset>
                </wp:positionV>
                <wp:extent cx="3257550" cy="1064260"/>
                <wp:effectExtent l="635" t="635"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7550" cy="1064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C35E2D" w14:textId="77777777" w:rsidR="00613D54" w:rsidRDefault="00613D54" w:rsidP="00613D54">
                            <w:pPr>
                              <w:rPr>
                                <w:sz w:val="16"/>
                              </w:rPr>
                            </w:pPr>
                            <w:r>
                              <w:rPr>
                                <w:sz w:val="16"/>
                              </w:rPr>
                              <w:tab/>
                            </w:r>
                            <w:r>
                              <w:rPr>
                                <w:sz w:val="16"/>
                              </w:rPr>
                              <w:tab/>
                            </w:r>
                          </w:p>
                          <w:p w14:paraId="53009C51" w14:textId="77777777" w:rsidR="00613D54" w:rsidRDefault="00613D54" w:rsidP="00613D54">
                            <w:pP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032586" id="_x0000_t202" coordsize="21600,21600" o:spt="202" path="m,l,21600r21600,l21600,xe">
                <v:stroke joinstyle="miter"/>
                <v:path gradientshapeok="t" o:connecttype="rect"/>
              </v:shapetype>
              <v:shape id="Text Box 2" o:spid="_x0000_s1026" type="#_x0000_t202" style="position:absolute;left:0;text-align:left;margin-left:228.95pt;margin-top:5.45pt;width:256.5pt;height:83.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" stroked="f">
                <v:textbox>
                  <w:txbxContent>
                    <w:p w14:paraId="25C35E2D" w14:textId="77777777" w:rsidR="00613D54" w:rsidRDefault="00613D54" w:rsidP="00613D54">
                      <w:pPr>
                        <w:rPr>
                          <w:sz w:val="16"/>
                        </w:rPr>
                      </w:pPr>
                      <w:r>
                        <w:rPr>
                          <w:sz w:val="16"/>
                        </w:rPr>
                        <w:tab/>
                      </w:r>
                      <w:r>
                        <w:rPr>
                          <w:sz w:val="16"/>
                        </w:rPr>
                        <w:tab/>
                      </w:r>
                    </w:p>
                    <w:p w14:paraId="53009C51" w14:textId="77777777" w:rsidR="00613D54" w:rsidRDefault="00613D54" w:rsidP="00613D54">
                      <w:pPr>
                        <w:rPr>
                          <w:sz w:val="16"/>
                        </w:rPr>
                      </w:pPr>
                    </w:p>
                  </w:txbxContent>
                </v:textbox>
              </v:shape>
            </w:pict>
          </mc:Fallback>
        </mc:AlternateContent>
      </w:r>
    </w:p>
    <w:p w14:paraId="69493207" w14:textId="77777777" w:rsidR="00613D54" w:rsidRPr="00613D54" w:rsidRDefault="00613D54" w:rsidP="00613D54">
      <w:pPr>
        <w:ind w:right="1440"/>
        <w:jc w:val="both"/>
        <w:rPr>
          <w:rFonts w:ascii="Times New Roman" w:hAnsi="Times New Roman" w:cs="Times New Roman"/>
          <w:sz w:val="24"/>
          <w:szCs w:val="24"/>
        </w:rPr>
      </w:pPr>
    </w:p>
    <w:p w14:paraId="4A5C00C1" w14:textId="77777777" w:rsidR="00613D54" w:rsidRPr="00613D54" w:rsidRDefault="00613D54" w:rsidP="00613D54">
      <w:pPr>
        <w:ind w:right="1440"/>
        <w:jc w:val="both"/>
        <w:rPr>
          <w:rFonts w:ascii="Times New Roman" w:hAnsi="Times New Roman" w:cs="Times New Roman"/>
          <w:sz w:val="24"/>
          <w:szCs w:val="24"/>
        </w:rPr>
      </w:pPr>
      <w:r w:rsidRPr="00613D54">
        <w:rPr>
          <w:rFonts w:ascii="Times New Roman" w:hAnsi="Times New Roman" w:cs="Times New Roman"/>
          <w:sz w:val="24"/>
          <w:szCs w:val="24"/>
        </w:rPr>
        <w:t>RECORD ENTRY:</w:t>
      </w:r>
      <w:r w:rsidRPr="00613D54">
        <w:rPr>
          <w:rFonts w:ascii="Times New Roman" w:hAnsi="Times New Roman" w:cs="Times New Roman"/>
          <w:sz w:val="24"/>
          <w:szCs w:val="24"/>
        </w:rPr>
        <w:tab/>
      </w:r>
      <w:r w:rsidRPr="00613D54">
        <w:rPr>
          <w:rFonts w:ascii="Times New Roman" w:hAnsi="Times New Roman" w:cs="Times New Roman"/>
          <w:sz w:val="24"/>
          <w:szCs w:val="24"/>
        </w:rPr>
        <w:tab/>
      </w:r>
    </w:p>
    <w:p w14:paraId="4695CDAB" w14:textId="77777777" w:rsidR="00613D54" w:rsidRPr="00613D54" w:rsidRDefault="00613D54" w:rsidP="00613D54">
      <w:pPr>
        <w:jc w:val="both"/>
        <w:rPr>
          <w:rFonts w:ascii="Times New Roman" w:hAnsi="Times New Roman" w:cs="Times New Roman"/>
          <w:sz w:val="24"/>
          <w:szCs w:val="24"/>
        </w:rPr>
      </w:pPr>
    </w:p>
    <w:p w14:paraId="7C0005FD" w14:textId="0FDE5261" w:rsidR="00613D54" w:rsidRPr="00613D54" w:rsidRDefault="00613D54" w:rsidP="00613D54">
      <w:pPr>
        <w:ind w:right="-576"/>
        <w:jc w:val="both"/>
        <w:rPr>
          <w:rFonts w:ascii="Times New Roman" w:hAnsi="Times New Roman" w:cs="Times New Roman"/>
          <w:sz w:val="24"/>
          <w:szCs w:val="24"/>
        </w:rPr>
      </w:pPr>
      <w:r w:rsidRPr="00613D54">
        <w:rPr>
          <w:rFonts w:ascii="Times New Roman" w:hAnsi="Times New Roman" w:cs="Times New Roman"/>
          <w:sz w:val="24"/>
          <w:szCs w:val="24"/>
        </w:rPr>
        <w:t xml:space="preserve">I HEREBY CERTIFY that the Original of the foregoing signed Resolution was received by the Village Administrative Assistant and entered into the Public Record this _____ day of </w:t>
      </w:r>
      <w:r w:rsidR="00D5026F" w:rsidRPr="00613D54">
        <w:rPr>
          <w:rFonts w:ascii="Times New Roman" w:hAnsi="Times New Roman" w:cs="Times New Roman"/>
          <w:sz w:val="24"/>
          <w:szCs w:val="24"/>
        </w:rPr>
        <w:t>February</w:t>
      </w:r>
      <w:r w:rsidRPr="00613D54">
        <w:rPr>
          <w:rFonts w:ascii="Times New Roman" w:hAnsi="Times New Roman" w:cs="Times New Roman"/>
          <w:sz w:val="24"/>
          <w:szCs w:val="24"/>
        </w:rPr>
        <w:t xml:space="preserve"> 2021.</w:t>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p>
    <w:p w14:paraId="27F2B831" w14:textId="77777777" w:rsidR="00613D54" w:rsidRPr="00613D54" w:rsidRDefault="00613D54" w:rsidP="00613D54">
      <w:pPr>
        <w:jc w:val="both"/>
        <w:rPr>
          <w:rFonts w:ascii="Times New Roman" w:hAnsi="Times New Roman" w:cs="Times New Roman"/>
          <w:sz w:val="24"/>
          <w:szCs w:val="24"/>
        </w:rPr>
      </w:pP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p>
    <w:p w14:paraId="54605342" w14:textId="77777777" w:rsidR="00613D54" w:rsidRPr="00613D54" w:rsidRDefault="00613D54" w:rsidP="00613D54">
      <w:pPr>
        <w:jc w:val="both"/>
        <w:rPr>
          <w:rFonts w:ascii="Times New Roman" w:hAnsi="Times New Roman" w:cs="Times New Roman"/>
          <w:sz w:val="24"/>
          <w:szCs w:val="24"/>
        </w:rPr>
      </w:pP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t>______________________________________</w:t>
      </w:r>
    </w:p>
    <w:p w14:paraId="0E66ECFC" w14:textId="77777777" w:rsidR="00613D54" w:rsidRPr="00613D54" w:rsidRDefault="00613D54" w:rsidP="00613D54">
      <w:pPr>
        <w:jc w:val="both"/>
        <w:rPr>
          <w:rFonts w:ascii="Times New Roman" w:hAnsi="Times New Roman" w:cs="Times New Roman"/>
          <w:sz w:val="24"/>
          <w:szCs w:val="24"/>
        </w:rPr>
      </w:pPr>
      <w:r w:rsidRPr="00613D54">
        <w:rPr>
          <w:rFonts w:ascii="Times New Roman" w:hAnsi="Times New Roman" w:cs="Times New Roman"/>
          <w:sz w:val="24"/>
          <w:szCs w:val="24"/>
        </w:rPr>
        <w:tab/>
        <w:t xml:space="preserve">              </w:t>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t xml:space="preserve"> </w:t>
      </w:r>
      <w:r w:rsidRPr="00613D54">
        <w:rPr>
          <w:rFonts w:ascii="Times New Roman" w:hAnsi="Times New Roman" w:cs="Times New Roman"/>
          <w:sz w:val="24"/>
          <w:szCs w:val="24"/>
        </w:rPr>
        <w:tab/>
        <w:t xml:space="preserve"> Village Administrative Assistant, Lisa Tayar</w:t>
      </w:r>
    </w:p>
    <w:p w14:paraId="743C6CF3" w14:textId="1BABD9F6" w:rsidR="00445C45" w:rsidRDefault="00445C45" w:rsidP="00445C45">
      <w:pPr>
        <w:jc w:val="both"/>
        <w:rPr>
          <w:rFonts w:ascii="Times New Roman" w:hAnsi="Times New Roman" w:cs="Times New Roman"/>
          <w:sz w:val="24"/>
          <w:szCs w:val="24"/>
        </w:rPr>
      </w:pPr>
    </w:p>
    <w:p w14:paraId="2AD56180" w14:textId="570A28A4" w:rsidR="00CB5002" w:rsidRDefault="00CB5002" w:rsidP="00445C45">
      <w:pPr>
        <w:jc w:val="both"/>
        <w:rPr>
          <w:rFonts w:ascii="Times New Roman" w:hAnsi="Times New Roman" w:cs="Times New Roman"/>
          <w:sz w:val="24"/>
          <w:szCs w:val="24"/>
        </w:rPr>
      </w:pPr>
    </w:p>
    <w:p w14:paraId="3A520296" w14:textId="6738768A" w:rsidR="00CB5002" w:rsidRDefault="00CB5002" w:rsidP="00CB5002">
      <w:pPr>
        <w:ind w:left="810" w:firstLine="720"/>
        <w:rPr>
          <w:sz w:val="16"/>
        </w:rPr>
      </w:pPr>
    </w:p>
    <w:p w14:paraId="773A00FE" w14:textId="77777777" w:rsidR="00CB5002" w:rsidRDefault="00CB5002" w:rsidP="00CB5002">
      <w:pPr>
        <w:rPr>
          <w:sz w:val="16"/>
        </w:rPr>
      </w:pPr>
    </w:p>
    <w:p w14:paraId="0744FB93" w14:textId="77777777" w:rsidR="00CB5002" w:rsidRDefault="00CB5002" w:rsidP="00CB5002">
      <w:pPr>
        <w:rPr>
          <w:sz w:val="16"/>
        </w:rPr>
      </w:pPr>
    </w:p>
    <w:p w14:paraId="23C87590" w14:textId="5C32B657" w:rsidR="00CB5002" w:rsidRDefault="00CB5002" w:rsidP="00CB5002">
      <w:pPr>
        <w:rPr>
          <w:sz w:val="16"/>
        </w:rPr>
      </w:pPr>
      <w:r>
        <w:rPr>
          <w:sz w:val="16"/>
        </w:rPr>
        <w:t>REQUESTED BY:__________________________________________</w:t>
      </w:r>
    </w:p>
    <w:p w14:paraId="5C52E017" w14:textId="77777777" w:rsidR="00CB5002" w:rsidRDefault="00CB5002" w:rsidP="00CB5002">
      <w:pPr>
        <w:rPr>
          <w:sz w:val="16"/>
        </w:rPr>
      </w:pPr>
    </w:p>
    <w:p w14:paraId="726BB6D5" w14:textId="77777777" w:rsidR="00CB5002" w:rsidRDefault="00CB5002" w:rsidP="00CB5002">
      <w:pPr>
        <w:rPr>
          <w:sz w:val="16"/>
        </w:rPr>
      </w:pPr>
      <w:r>
        <w:rPr>
          <w:sz w:val="16"/>
        </w:rPr>
        <w:t>ATTY. OK:           ___________________________________________</w:t>
      </w:r>
    </w:p>
    <w:p w14:paraId="2951F979" w14:textId="77777777" w:rsidR="00CB5002" w:rsidRDefault="00CB5002" w:rsidP="00CB5002">
      <w:pPr>
        <w:rPr>
          <w:sz w:val="16"/>
        </w:rPr>
      </w:pPr>
      <w:r>
        <w:rPr>
          <w:sz w:val="16"/>
        </w:rPr>
        <w:tab/>
      </w:r>
      <w:r>
        <w:rPr>
          <w:sz w:val="16"/>
        </w:rPr>
        <w:tab/>
        <w:t xml:space="preserve">    AS TO FORM ONLY</w:t>
      </w:r>
    </w:p>
    <w:p w14:paraId="48DC669B" w14:textId="77777777" w:rsidR="00CB5002" w:rsidRDefault="00CB5002" w:rsidP="00CB5002">
      <w:pPr>
        <w:ind w:right="1440"/>
        <w:jc w:val="both"/>
      </w:pPr>
    </w:p>
    <w:p w14:paraId="3BC5FDCF" w14:textId="35A6CD0F" w:rsidR="00CB5002" w:rsidRDefault="00CB5002" w:rsidP="00445C45">
      <w:pPr>
        <w:jc w:val="both"/>
        <w:rPr>
          <w:rFonts w:ascii="Times New Roman" w:hAnsi="Times New Roman" w:cs="Times New Roman"/>
          <w:sz w:val="24"/>
          <w:szCs w:val="24"/>
        </w:rPr>
      </w:pPr>
    </w:p>
    <w:p w14:paraId="5B1590A3" w14:textId="655AB566" w:rsidR="00CB5002" w:rsidRDefault="00CB5002" w:rsidP="00445C45">
      <w:pPr>
        <w:jc w:val="both"/>
        <w:rPr>
          <w:rFonts w:ascii="Times New Roman" w:hAnsi="Times New Roman" w:cs="Times New Roman"/>
          <w:sz w:val="24"/>
          <w:szCs w:val="24"/>
        </w:rPr>
      </w:pPr>
    </w:p>
    <w:p w14:paraId="63EDF161" w14:textId="77777777" w:rsidR="00CB5002" w:rsidRDefault="00CB5002" w:rsidP="00445C45">
      <w:pPr>
        <w:jc w:val="both"/>
        <w:rPr>
          <w:rFonts w:ascii="Times New Roman" w:hAnsi="Times New Roman" w:cs="Times New Roman"/>
          <w:sz w:val="24"/>
          <w:szCs w:val="24"/>
        </w:rPr>
      </w:pPr>
    </w:p>
    <w:p w14:paraId="1B4B8716" w14:textId="29952449" w:rsidR="00665DB5" w:rsidRDefault="00D8264B" w:rsidP="00665DB5">
      <w:pPr>
        <w:pStyle w:val="LETTER"/>
        <w:jc w:val="both"/>
      </w:pPr>
      <w:r>
        <w:t>018862-18001 [</w:t>
      </w:r>
      <w:r w:rsidR="008A5478">
        <w:t>416</w:t>
      </w:r>
      <w:r w:rsidR="00686044">
        <w:t>7968</w:t>
      </w:r>
      <w:r>
        <w:t>]</w:t>
      </w:r>
    </w:p>
    <w:p w14:paraId="3B8A06A6" w14:textId="77777777" w:rsidR="00E973D1" w:rsidRDefault="00E973D1"/>
    <w:sectPr w:rsidR="00E973D1" w:rsidSect="0012221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5E9E2C" w14:textId="77777777" w:rsidR="002D51A8" w:rsidRDefault="002D51A8" w:rsidP="002D51A8">
      <w:pPr>
        <w:spacing w:after="0" w:line="240" w:lineRule="auto"/>
      </w:pPr>
      <w:r>
        <w:separator/>
      </w:r>
    </w:p>
  </w:endnote>
  <w:endnote w:type="continuationSeparator" w:id="0">
    <w:p w14:paraId="171AF507" w14:textId="77777777" w:rsidR="002D51A8" w:rsidRDefault="002D51A8" w:rsidP="002D51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2EF89E" w14:textId="77777777" w:rsidR="00A96C9E" w:rsidRDefault="00A96C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9760019"/>
      <w:docPartObj>
        <w:docPartGallery w:val="Page Numbers (Bottom of Page)"/>
        <w:docPartUnique/>
      </w:docPartObj>
    </w:sdtPr>
    <w:sdtEndPr/>
    <w:sdtContent>
      <w:sdt>
        <w:sdtPr>
          <w:id w:val="1728636285"/>
          <w:docPartObj>
            <w:docPartGallery w:val="Page Numbers (Top of Page)"/>
            <w:docPartUnique/>
          </w:docPartObj>
        </w:sdtPr>
        <w:sdtEndPr/>
        <w:sdtContent>
          <w:p w14:paraId="0A6C2784" w14:textId="77777777" w:rsidR="002D51A8" w:rsidRDefault="002D51A8">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122213">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22213">
              <w:rPr>
                <w:b/>
                <w:bCs/>
                <w:noProof/>
              </w:rPr>
              <w:t>5</w:t>
            </w:r>
            <w:r>
              <w:rPr>
                <w:b/>
                <w:bCs/>
                <w:sz w:val="24"/>
                <w:szCs w:val="24"/>
              </w:rPr>
              <w:fldChar w:fldCharType="end"/>
            </w:r>
          </w:p>
        </w:sdtContent>
      </w:sdt>
    </w:sdtContent>
  </w:sdt>
  <w:p w14:paraId="7234A05B" w14:textId="77777777" w:rsidR="002D51A8" w:rsidRDefault="002D51A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628BFA" w14:textId="77777777" w:rsidR="00A96C9E" w:rsidRDefault="00A96C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C1359A" w14:textId="77777777" w:rsidR="002D51A8" w:rsidRDefault="002D51A8" w:rsidP="002D51A8">
      <w:pPr>
        <w:spacing w:after="0" w:line="240" w:lineRule="auto"/>
      </w:pPr>
      <w:r>
        <w:separator/>
      </w:r>
    </w:p>
  </w:footnote>
  <w:footnote w:type="continuationSeparator" w:id="0">
    <w:p w14:paraId="050871E0" w14:textId="77777777" w:rsidR="002D51A8" w:rsidRDefault="002D51A8" w:rsidP="002D51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08A97" w14:textId="77777777" w:rsidR="00A96C9E" w:rsidRDefault="00A96C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1B3ECD" w14:textId="0BA3538C" w:rsidR="00A96C9E" w:rsidRPr="00A96C9E" w:rsidRDefault="00A96C9E">
    <w:pPr>
      <w:pStyle w:val="Header"/>
      <w:rPr>
        <w:b/>
        <w:bCs/>
        <w:i/>
        <w:iCs/>
      </w:rPr>
    </w:pPr>
    <w:r w:rsidRPr="00A96C9E">
      <w:rPr>
        <w:b/>
        <w:bCs/>
        <w:i/>
        <w:iCs/>
      </w:rPr>
      <w:t>Rough Draft</w:t>
    </w:r>
  </w:p>
  <w:p w14:paraId="71614E49" w14:textId="77777777" w:rsidR="00D8264B" w:rsidRDefault="00D826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ED46DB" w14:textId="77777777" w:rsidR="00A96C9E" w:rsidRDefault="00A96C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FC7B7C"/>
    <w:multiLevelType w:val="hybridMultilevel"/>
    <w:tmpl w:val="59463564"/>
    <w:lvl w:ilvl="0" w:tplc="E7BA48D8">
      <w:start w:val="1"/>
      <w:numFmt w:val="decimal"/>
      <w:lvlText w:val="%1."/>
      <w:lvlJc w:val="left"/>
      <w:pPr>
        <w:ind w:left="1080" w:hanging="360"/>
      </w:pPr>
      <w:rPr>
        <w:rFonts w:hint="default"/>
        <w:sz w:val="22"/>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7"/>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46CF"/>
    <w:rsid w:val="000037EB"/>
    <w:rsid w:val="000262EA"/>
    <w:rsid w:val="00027541"/>
    <w:rsid w:val="0003080A"/>
    <w:rsid w:val="000337C7"/>
    <w:rsid w:val="00056906"/>
    <w:rsid w:val="000649B1"/>
    <w:rsid w:val="00087DAE"/>
    <w:rsid w:val="0009331A"/>
    <w:rsid w:val="000A56E6"/>
    <w:rsid w:val="000D3007"/>
    <w:rsid w:val="000D3BC0"/>
    <w:rsid w:val="000E3F13"/>
    <w:rsid w:val="000F542F"/>
    <w:rsid w:val="00122213"/>
    <w:rsid w:val="001256D2"/>
    <w:rsid w:val="001410AC"/>
    <w:rsid w:val="00174974"/>
    <w:rsid w:val="00177C06"/>
    <w:rsid w:val="001946AB"/>
    <w:rsid w:val="001966A1"/>
    <w:rsid w:val="00197CB3"/>
    <w:rsid w:val="001A43F9"/>
    <w:rsid w:val="001D0FDF"/>
    <w:rsid w:val="001D0FF7"/>
    <w:rsid w:val="001D3AD9"/>
    <w:rsid w:val="001D54FB"/>
    <w:rsid w:val="001E1AAB"/>
    <w:rsid w:val="001E71C0"/>
    <w:rsid w:val="001E75B3"/>
    <w:rsid w:val="001F7779"/>
    <w:rsid w:val="002424F2"/>
    <w:rsid w:val="002447EE"/>
    <w:rsid w:val="002615A9"/>
    <w:rsid w:val="002627C0"/>
    <w:rsid w:val="0026599D"/>
    <w:rsid w:val="00271049"/>
    <w:rsid w:val="00276727"/>
    <w:rsid w:val="002B3483"/>
    <w:rsid w:val="002B4137"/>
    <w:rsid w:val="002C57FA"/>
    <w:rsid w:val="002D2D6F"/>
    <w:rsid w:val="002D51A8"/>
    <w:rsid w:val="002E114B"/>
    <w:rsid w:val="002F1922"/>
    <w:rsid w:val="00306191"/>
    <w:rsid w:val="00320E8F"/>
    <w:rsid w:val="00324C65"/>
    <w:rsid w:val="00337C0D"/>
    <w:rsid w:val="00372944"/>
    <w:rsid w:val="003D0D37"/>
    <w:rsid w:val="003D31F0"/>
    <w:rsid w:val="003F215C"/>
    <w:rsid w:val="004029E9"/>
    <w:rsid w:val="00417669"/>
    <w:rsid w:val="00426518"/>
    <w:rsid w:val="0043783C"/>
    <w:rsid w:val="00441103"/>
    <w:rsid w:val="00445C45"/>
    <w:rsid w:val="00462EB2"/>
    <w:rsid w:val="00466E84"/>
    <w:rsid w:val="004C0A24"/>
    <w:rsid w:val="004D3886"/>
    <w:rsid w:val="004E75DD"/>
    <w:rsid w:val="00511360"/>
    <w:rsid w:val="0053048D"/>
    <w:rsid w:val="00541163"/>
    <w:rsid w:val="0054450A"/>
    <w:rsid w:val="00556E48"/>
    <w:rsid w:val="005708C5"/>
    <w:rsid w:val="005811AB"/>
    <w:rsid w:val="00585F2A"/>
    <w:rsid w:val="005911CE"/>
    <w:rsid w:val="005A388F"/>
    <w:rsid w:val="005A485B"/>
    <w:rsid w:val="005B07DE"/>
    <w:rsid w:val="005B1347"/>
    <w:rsid w:val="005F17F0"/>
    <w:rsid w:val="005F1FC0"/>
    <w:rsid w:val="005F6913"/>
    <w:rsid w:val="0061138B"/>
    <w:rsid w:val="006134DA"/>
    <w:rsid w:val="00613C46"/>
    <w:rsid w:val="00613D54"/>
    <w:rsid w:val="006208EC"/>
    <w:rsid w:val="00623BC3"/>
    <w:rsid w:val="00665DB5"/>
    <w:rsid w:val="006773D6"/>
    <w:rsid w:val="00686044"/>
    <w:rsid w:val="00692311"/>
    <w:rsid w:val="006B24CC"/>
    <w:rsid w:val="006B558C"/>
    <w:rsid w:val="006B622D"/>
    <w:rsid w:val="006B77CD"/>
    <w:rsid w:val="006C596E"/>
    <w:rsid w:val="006E7F8A"/>
    <w:rsid w:val="006F448A"/>
    <w:rsid w:val="00700A62"/>
    <w:rsid w:val="00727690"/>
    <w:rsid w:val="007279DA"/>
    <w:rsid w:val="007625ED"/>
    <w:rsid w:val="00766847"/>
    <w:rsid w:val="007714FC"/>
    <w:rsid w:val="0077491A"/>
    <w:rsid w:val="00792F83"/>
    <w:rsid w:val="00794BE8"/>
    <w:rsid w:val="007A2A29"/>
    <w:rsid w:val="007B70E7"/>
    <w:rsid w:val="007E7294"/>
    <w:rsid w:val="007F07B3"/>
    <w:rsid w:val="00811536"/>
    <w:rsid w:val="0082296F"/>
    <w:rsid w:val="0083068A"/>
    <w:rsid w:val="00831609"/>
    <w:rsid w:val="00837112"/>
    <w:rsid w:val="0084327C"/>
    <w:rsid w:val="00860E2A"/>
    <w:rsid w:val="00862806"/>
    <w:rsid w:val="008657D6"/>
    <w:rsid w:val="008662AD"/>
    <w:rsid w:val="00871D14"/>
    <w:rsid w:val="00873052"/>
    <w:rsid w:val="008869B4"/>
    <w:rsid w:val="0089415C"/>
    <w:rsid w:val="008958DE"/>
    <w:rsid w:val="0089776F"/>
    <w:rsid w:val="008A5478"/>
    <w:rsid w:val="008B1AA7"/>
    <w:rsid w:val="008B4BFB"/>
    <w:rsid w:val="008C14CD"/>
    <w:rsid w:val="008C668E"/>
    <w:rsid w:val="008E44F4"/>
    <w:rsid w:val="0092130E"/>
    <w:rsid w:val="00927DB5"/>
    <w:rsid w:val="00961ADD"/>
    <w:rsid w:val="00971A88"/>
    <w:rsid w:val="0098429C"/>
    <w:rsid w:val="00997D83"/>
    <w:rsid w:val="009A7979"/>
    <w:rsid w:val="009B7938"/>
    <w:rsid w:val="009C0E56"/>
    <w:rsid w:val="009C2296"/>
    <w:rsid w:val="009D41C7"/>
    <w:rsid w:val="009E0525"/>
    <w:rsid w:val="00A01377"/>
    <w:rsid w:val="00A306DB"/>
    <w:rsid w:val="00A32866"/>
    <w:rsid w:val="00A43363"/>
    <w:rsid w:val="00A56637"/>
    <w:rsid w:val="00A73DD1"/>
    <w:rsid w:val="00A74187"/>
    <w:rsid w:val="00A759EB"/>
    <w:rsid w:val="00A865EE"/>
    <w:rsid w:val="00A96C9E"/>
    <w:rsid w:val="00A97978"/>
    <w:rsid w:val="00AA2C65"/>
    <w:rsid w:val="00AB446B"/>
    <w:rsid w:val="00AD306D"/>
    <w:rsid w:val="00AD7C61"/>
    <w:rsid w:val="00AF4E2E"/>
    <w:rsid w:val="00B057E2"/>
    <w:rsid w:val="00B2484D"/>
    <w:rsid w:val="00B735CB"/>
    <w:rsid w:val="00BA4DF9"/>
    <w:rsid w:val="00BA63B8"/>
    <w:rsid w:val="00BC24C9"/>
    <w:rsid w:val="00BC4F96"/>
    <w:rsid w:val="00BD258C"/>
    <w:rsid w:val="00BE4656"/>
    <w:rsid w:val="00BE5D72"/>
    <w:rsid w:val="00C0075A"/>
    <w:rsid w:val="00C0305A"/>
    <w:rsid w:val="00C05529"/>
    <w:rsid w:val="00C27688"/>
    <w:rsid w:val="00C36608"/>
    <w:rsid w:val="00C42C48"/>
    <w:rsid w:val="00C503A5"/>
    <w:rsid w:val="00C638E7"/>
    <w:rsid w:val="00C773AE"/>
    <w:rsid w:val="00C83B26"/>
    <w:rsid w:val="00C90FF3"/>
    <w:rsid w:val="00C92DDB"/>
    <w:rsid w:val="00CB5002"/>
    <w:rsid w:val="00CC5C27"/>
    <w:rsid w:val="00CD21BB"/>
    <w:rsid w:val="00CD4650"/>
    <w:rsid w:val="00CE0B48"/>
    <w:rsid w:val="00CE381B"/>
    <w:rsid w:val="00D0678F"/>
    <w:rsid w:val="00D171B5"/>
    <w:rsid w:val="00D5026F"/>
    <w:rsid w:val="00D720E8"/>
    <w:rsid w:val="00D8264B"/>
    <w:rsid w:val="00D85CE4"/>
    <w:rsid w:val="00DD4639"/>
    <w:rsid w:val="00DE10ED"/>
    <w:rsid w:val="00DE1267"/>
    <w:rsid w:val="00DF12A4"/>
    <w:rsid w:val="00E02161"/>
    <w:rsid w:val="00E03105"/>
    <w:rsid w:val="00E236DB"/>
    <w:rsid w:val="00E23F0B"/>
    <w:rsid w:val="00E738DB"/>
    <w:rsid w:val="00E83E72"/>
    <w:rsid w:val="00E94C94"/>
    <w:rsid w:val="00E973D1"/>
    <w:rsid w:val="00EA1F0D"/>
    <w:rsid w:val="00EB0224"/>
    <w:rsid w:val="00ED43F5"/>
    <w:rsid w:val="00EE6AF0"/>
    <w:rsid w:val="00EE70EA"/>
    <w:rsid w:val="00EF483A"/>
    <w:rsid w:val="00F02666"/>
    <w:rsid w:val="00F15122"/>
    <w:rsid w:val="00F230A4"/>
    <w:rsid w:val="00F244B8"/>
    <w:rsid w:val="00F32E87"/>
    <w:rsid w:val="00F56E7E"/>
    <w:rsid w:val="00F57C9F"/>
    <w:rsid w:val="00F71A44"/>
    <w:rsid w:val="00F9388E"/>
    <w:rsid w:val="00FB7A43"/>
    <w:rsid w:val="00FD2F5D"/>
    <w:rsid w:val="00FD49B8"/>
    <w:rsid w:val="00FD63B2"/>
    <w:rsid w:val="00FF46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B09F72A"/>
  <w15:chartTrackingRefBased/>
  <w15:docId w15:val="{DDA44CEF-FA91-4F42-8EFC-A5AD5153A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
    <w:name w:val="number"/>
    <w:basedOn w:val="DefaultParagraphFont"/>
    <w:rsid w:val="00C503A5"/>
  </w:style>
  <w:style w:type="character" w:customStyle="1" w:styleId="text">
    <w:name w:val="text"/>
    <w:basedOn w:val="DefaultParagraphFont"/>
    <w:rsid w:val="00C503A5"/>
  </w:style>
  <w:style w:type="paragraph" w:styleId="ListParagraph">
    <w:name w:val="List Paragraph"/>
    <w:basedOn w:val="Normal"/>
    <w:uiPriority w:val="34"/>
    <w:qFormat/>
    <w:rsid w:val="00DE10ED"/>
    <w:pPr>
      <w:ind w:left="720"/>
      <w:contextualSpacing/>
    </w:pPr>
  </w:style>
  <w:style w:type="paragraph" w:styleId="BodyText">
    <w:name w:val="Body Text"/>
    <w:basedOn w:val="Normal"/>
    <w:link w:val="BodyTextChar"/>
    <w:rsid w:val="00665DB5"/>
    <w:pPr>
      <w:spacing w:after="0" w:line="240" w:lineRule="auto"/>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665DB5"/>
    <w:rPr>
      <w:rFonts w:ascii="Times New Roman" w:eastAsia="Times New Roman" w:hAnsi="Times New Roman" w:cs="Times New Roman"/>
      <w:sz w:val="24"/>
      <w:szCs w:val="20"/>
    </w:rPr>
  </w:style>
  <w:style w:type="paragraph" w:styleId="Title">
    <w:name w:val="Title"/>
    <w:basedOn w:val="Normal"/>
    <w:link w:val="TitleChar"/>
    <w:qFormat/>
    <w:rsid w:val="00665DB5"/>
    <w:pPr>
      <w:spacing w:after="0" w:line="240" w:lineRule="auto"/>
      <w:jc w:val="center"/>
    </w:pPr>
    <w:rPr>
      <w:rFonts w:ascii="Times New Roman" w:eastAsia="Times New Roman" w:hAnsi="Times New Roman" w:cs="Times New Roman"/>
      <w:sz w:val="24"/>
      <w:szCs w:val="20"/>
    </w:rPr>
  </w:style>
  <w:style w:type="character" w:customStyle="1" w:styleId="TitleChar">
    <w:name w:val="Title Char"/>
    <w:basedOn w:val="DefaultParagraphFont"/>
    <w:link w:val="Title"/>
    <w:rsid w:val="00665DB5"/>
    <w:rPr>
      <w:rFonts w:ascii="Times New Roman" w:eastAsia="Times New Roman" w:hAnsi="Times New Roman" w:cs="Times New Roman"/>
      <w:sz w:val="24"/>
      <w:szCs w:val="20"/>
    </w:rPr>
  </w:style>
  <w:style w:type="paragraph" w:customStyle="1" w:styleId="LETTER">
    <w:name w:val="LETTER"/>
    <w:basedOn w:val="Normal"/>
    <w:rsid w:val="00665DB5"/>
    <w:pPr>
      <w:spacing w:after="0" w:line="240" w:lineRule="auto"/>
    </w:pPr>
    <w:rPr>
      <w:rFonts w:ascii="Garamond" w:eastAsia="Times New Roman" w:hAnsi="Garamond" w:cs="Times New Roman"/>
      <w:sz w:val="24"/>
      <w:szCs w:val="20"/>
    </w:rPr>
  </w:style>
  <w:style w:type="paragraph" w:styleId="Header">
    <w:name w:val="header"/>
    <w:basedOn w:val="Normal"/>
    <w:link w:val="HeaderChar"/>
    <w:uiPriority w:val="99"/>
    <w:unhideWhenUsed/>
    <w:rsid w:val="002D51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51A8"/>
  </w:style>
  <w:style w:type="paragraph" w:styleId="Footer">
    <w:name w:val="footer"/>
    <w:basedOn w:val="Normal"/>
    <w:link w:val="FooterChar"/>
    <w:uiPriority w:val="99"/>
    <w:unhideWhenUsed/>
    <w:rsid w:val="002D51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51A8"/>
  </w:style>
  <w:style w:type="character" w:styleId="LineNumber">
    <w:name w:val="line number"/>
    <w:basedOn w:val="DefaultParagraphFont"/>
    <w:uiPriority w:val="99"/>
    <w:semiHidden/>
    <w:unhideWhenUsed/>
    <w:rsid w:val="00D826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0933608">
      <w:bodyDiv w:val="1"/>
      <w:marLeft w:val="0"/>
      <w:marRight w:val="0"/>
      <w:marTop w:val="0"/>
      <w:marBottom w:val="0"/>
      <w:divBdr>
        <w:top w:val="none" w:sz="0" w:space="0" w:color="auto"/>
        <w:left w:val="none" w:sz="0" w:space="0" w:color="auto"/>
        <w:bottom w:val="none" w:sz="0" w:space="0" w:color="auto"/>
        <w:right w:val="none" w:sz="0" w:space="0" w:color="auto"/>
      </w:divBdr>
      <w:divsChild>
        <w:div w:id="1005136649">
          <w:marLeft w:val="0"/>
          <w:marRight w:val="0"/>
          <w:marTop w:val="0"/>
          <w:marBottom w:val="0"/>
          <w:divBdr>
            <w:top w:val="none" w:sz="0" w:space="0" w:color="auto"/>
            <w:left w:val="none" w:sz="0" w:space="0" w:color="auto"/>
            <w:bottom w:val="none" w:sz="0" w:space="0" w:color="auto"/>
            <w:right w:val="none" w:sz="0" w:space="0" w:color="auto"/>
          </w:divBdr>
        </w:div>
      </w:divsChild>
    </w:div>
    <w:div w:id="369961828">
      <w:bodyDiv w:val="1"/>
      <w:marLeft w:val="0"/>
      <w:marRight w:val="0"/>
      <w:marTop w:val="0"/>
      <w:marBottom w:val="0"/>
      <w:divBdr>
        <w:top w:val="none" w:sz="0" w:space="0" w:color="auto"/>
        <w:left w:val="none" w:sz="0" w:space="0" w:color="auto"/>
        <w:bottom w:val="none" w:sz="0" w:space="0" w:color="auto"/>
        <w:right w:val="none" w:sz="0" w:space="0" w:color="auto"/>
      </w:divBdr>
      <w:divsChild>
        <w:div w:id="1874529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8908A9-D32C-4355-A844-CC7750830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3</Pages>
  <Words>934</Words>
  <Characters>5326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 Lunny</dc:creator>
  <cp:keywords/>
  <dc:description/>
  <cp:lastModifiedBy>Donald Lunny</cp:lastModifiedBy>
  <cp:revision>20</cp:revision>
  <cp:lastPrinted>2021-02-11T15:25:00Z</cp:lastPrinted>
  <dcterms:created xsi:type="dcterms:W3CDTF">2021-04-28T16:41:00Z</dcterms:created>
  <dcterms:modified xsi:type="dcterms:W3CDTF">2021-05-25T13:52:00Z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Sk">
    <vt:i4>0</vt:i4>
  </property>
  <property fmtid="{D5CDD505-2E9C-101B-9397-08002B2CF9AE}" pid="3" name="CaseSk">
    <vt:i4>0</vt:i4>
  </property>
  <property fmtid="{D5CDD505-2E9C-101B-9397-08002B2CF9AE}" pid="4" name="Version">
    <vt:i4>0</vt:i4>
  </property>
</Properties>
</file>