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FC6F1" w14:textId="77777777" w:rsidR="007523DB" w:rsidRPr="008B4F60" w:rsidRDefault="007523DB" w:rsidP="007523D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B4F60">
        <w:rPr>
          <w:rFonts w:ascii="Times New Roman" w:hAnsi="Times New Roman"/>
          <w:b/>
          <w:i/>
          <w:sz w:val="24"/>
          <w:szCs w:val="24"/>
        </w:rPr>
        <w:t>VILLAGE OF LAZY LAKE</w:t>
      </w:r>
    </w:p>
    <w:p w14:paraId="200E1E0A" w14:textId="117B0731" w:rsidR="007523DB" w:rsidRDefault="007523DB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MEETING </w:t>
      </w:r>
      <w:r w:rsidR="005843A4" w:rsidRPr="008B4F60">
        <w:rPr>
          <w:rFonts w:ascii="Times New Roman" w:hAnsi="Times New Roman"/>
          <w:sz w:val="24"/>
          <w:szCs w:val="24"/>
        </w:rPr>
        <w:t>MINUTES</w:t>
      </w:r>
    </w:p>
    <w:p w14:paraId="37CFA6E9" w14:textId="20188F87" w:rsidR="002D2B30" w:rsidRPr="008B4F60" w:rsidRDefault="009B7FFB" w:rsidP="00752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2312</w:t>
      </w:r>
      <w:r w:rsidR="002D2B30">
        <w:rPr>
          <w:rFonts w:ascii="Times New Roman" w:hAnsi="Times New Roman"/>
          <w:sz w:val="24"/>
          <w:szCs w:val="24"/>
        </w:rPr>
        <w:t xml:space="preserve"> Wilton Drive, Wilton Manors, FL 33305</w:t>
      </w:r>
    </w:p>
    <w:p w14:paraId="57AFE8C7" w14:textId="13B98279" w:rsidR="007523DB" w:rsidRPr="008B4F60" w:rsidRDefault="009B7FFB" w:rsidP="00752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WEDNESDAY</w:t>
      </w:r>
      <w:r w:rsidR="007523DB" w:rsidRPr="008B4F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B4D21">
        <w:rPr>
          <w:rFonts w:ascii="Times New Roman" w:hAnsi="Times New Roman"/>
          <w:sz w:val="24"/>
          <w:szCs w:val="24"/>
        </w:rPr>
        <w:t>MAY</w:t>
      </w:r>
      <w:r>
        <w:rPr>
          <w:rFonts w:ascii="Times New Roman" w:hAnsi="Times New Roman"/>
          <w:sz w:val="24"/>
          <w:szCs w:val="24"/>
        </w:rPr>
        <w:t xml:space="preserve"> </w:t>
      </w:r>
      <w:r w:rsidR="007B4D21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, 2022</w:t>
      </w:r>
      <w:r w:rsidR="002D2B30">
        <w:rPr>
          <w:rFonts w:ascii="Times New Roman" w:hAnsi="Times New Roman"/>
          <w:sz w:val="24"/>
          <w:szCs w:val="24"/>
        </w:rPr>
        <w:t xml:space="preserve"> </w:t>
      </w:r>
      <w:r w:rsidR="00496ADB" w:rsidRPr="008B4F60">
        <w:rPr>
          <w:rFonts w:ascii="Times New Roman" w:hAnsi="Times New Roman"/>
          <w:sz w:val="24"/>
          <w:szCs w:val="24"/>
        </w:rPr>
        <w:t>6:3</w:t>
      </w:r>
      <w:r w:rsidR="007523DB" w:rsidRPr="008B4F60">
        <w:rPr>
          <w:rFonts w:ascii="Times New Roman" w:hAnsi="Times New Roman"/>
          <w:sz w:val="24"/>
          <w:szCs w:val="24"/>
        </w:rPr>
        <w:t>0 P.M.</w:t>
      </w:r>
    </w:p>
    <w:p w14:paraId="4FBFF553" w14:textId="276D326C" w:rsidR="008246C6" w:rsidRDefault="008246C6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1C6D5F82" w14:textId="5D9D6F03" w:rsidR="009603D7" w:rsidRPr="00EC3D3A" w:rsidRDefault="007C4D27" w:rsidP="009603D7">
      <w:pPr>
        <w:ind w:right="50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EC3D3A">
        <w:rPr>
          <w:rFonts w:ascii="Times New Roman" w:hAnsi="Times New Roman"/>
          <w:bCs/>
          <w:iCs/>
          <w:sz w:val="24"/>
          <w:szCs w:val="24"/>
          <w:u w:val="single"/>
        </w:rPr>
        <w:t>Village Council</w:t>
      </w:r>
      <w:r w:rsidR="00EC3D3A" w:rsidRPr="00EC3D3A">
        <w:rPr>
          <w:rFonts w:ascii="Times New Roman" w:hAnsi="Times New Roman"/>
          <w:bCs/>
          <w:iCs/>
          <w:sz w:val="24"/>
          <w:szCs w:val="24"/>
          <w:u w:val="single"/>
        </w:rPr>
        <w:t xml:space="preserve"> Present</w:t>
      </w:r>
      <w:r w:rsidR="009603D7">
        <w:rPr>
          <w:rFonts w:ascii="Times New Roman" w:hAnsi="Times New Roman"/>
          <w:bCs/>
          <w:iCs/>
          <w:sz w:val="24"/>
          <w:szCs w:val="24"/>
        </w:rPr>
        <w:tab/>
      </w:r>
      <w:r w:rsidR="009603D7">
        <w:rPr>
          <w:rFonts w:ascii="Times New Roman" w:hAnsi="Times New Roman"/>
          <w:bCs/>
          <w:iCs/>
          <w:sz w:val="24"/>
          <w:szCs w:val="24"/>
        </w:rPr>
        <w:tab/>
      </w:r>
      <w:r w:rsidR="009603D7">
        <w:rPr>
          <w:rFonts w:ascii="Times New Roman" w:hAnsi="Times New Roman"/>
          <w:bCs/>
          <w:iCs/>
          <w:sz w:val="24"/>
          <w:szCs w:val="24"/>
        </w:rPr>
        <w:tab/>
      </w:r>
    </w:p>
    <w:p w14:paraId="07992ABA" w14:textId="0EF4F9C3" w:rsidR="009603D7" w:rsidRPr="00B50CA1" w:rsidRDefault="007C4D27" w:rsidP="009603D7">
      <w:pPr>
        <w:ind w:right="50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8B4F60">
        <w:rPr>
          <w:rFonts w:ascii="Times New Roman" w:hAnsi="Times New Roman"/>
          <w:iCs/>
          <w:sz w:val="24"/>
          <w:szCs w:val="24"/>
        </w:rPr>
        <w:t xml:space="preserve">Mayor </w:t>
      </w:r>
      <w:r w:rsidR="009B7FFB">
        <w:rPr>
          <w:rFonts w:ascii="Times New Roman" w:hAnsi="Times New Roman"/>
          <w:iCs/>
          <w:sz w:val="24"/>
          <w:szCs w:val="24"/>
        </w:rPr>
        <w:t>Richard Willard</w:t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</w:p>
    <w:p w14:paraId="4A0527BE" w14:textId="466ACB74" w:rsidR="007C4D27" w:rsidRPr="008B4F60" w:rsidRDefault="007C4D2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Council Member Ray Nyhuis</w:t>
      </w:r>
    </w:p>
    <w:p w14:paraId="3617CE47" w14:textId="2E8C999E" w:rsidR="00700AF3" w:rsidRDefault="00700AF3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Council Member </w:t>
      </w:r>
      <w:r w:rsidR="009B7FFB">
        <w:rPr>
          <w:rFonts w:ascii="Times New Roman" w:hAnsi="Times New Roman"/>
          <w:iCs/>
          <w:sz w:val="24"/>
          <w:szCs w:val="24"/>
        </w:rPr>
        <w:t>Jeff Grenell</w:t>
      </w:r>
    </w:p>
    <w:p w14:paraId="62EE0083" w14:textId="29E5B681" w:rsidR="009603D7" w:rsidRDefault="009603D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Council </w:t>
      </w:r>
      <w:r w:rsidR="00992B26">
        <w:rPr>
          <w:rFonts w:ascii="Times New Roman" w:hAnsi="Times New Roman"/>
          <w:iCs/>
          <w:sz w:val="24"/>
          <w:szCs w:val="24"/>
        </w:rPr>
        <w:t xml:space="preserve">Member </w:t>
      </w:r>
      <w:r>
        <w:rPr>
          <w:rFonts w:ascii="Times New Roman" w:hAnsi="Times New Roman"/>
          <w:iCs/>
          <w:sz w:val="24"/>
          <w:szCs w:val="24"/>
        </w:rPr>
        <w:t>Carlton Kirby</w:t>
      </w:r>
    </w:p>
    <w:p w14:paraId="6C972DFB" w14:textId="671E5746" w:rsidR="00992B26" w:rsidRDefault="00992B26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Council Member Patrick Kaufman</w:t>
      </w:r>
    </w:p>
    <w:p w14:paraId="321B5520" w14:textId="77777777" w:rsidR="00177107" w:rsidRPr="00B50CA1" w:rsidRDefault="00177107" w:rsidP="00177107">
      <w:pPr>
        <w:ind w:right="50"/>
        <w:jc w:val="both"/>
        <w:rPr>
          <w:rFonts w:ascii="Times New Roman" w:hAnsi="Times New Roman"/>
          <w:iCs/>
          <w:sz w:val="24"/>
          <w:szCs w:val="24"/>
          <w:u w:val="single"/>
        </w:rPr>
      </w:pPr>
      <w:r>
        <w:rPr>
          <w:rFonts w:ascii="Times New Roman" w:hAnsi="Times New Roman"/>
          <w:iCs/>
          <w:sz w:val="24"/>
          <w:szCs w:val="24"/>
        </w:rPr>
        <w:t xml:space="preserve">Council Member Robert </w:t>
      </w:r>
      <w:proofErr w:type="spellStart"/>
      <w:r>
        <w:rPr>
          <w:rFonts w:ascii="Times New Roman" w:hAnsi="Times New Roman"/>
          <w:iCs/>
          <w:sz w:val="24"/>
          <w:szCs w:val="24"/>
        </w:rPr>
        <w:t>Strusinski</w:t>
      </w:r>
      <w:proofErr w:type="spellEnd"/>
    </w:p>
    <w:p w14:paraId="1207036E" w14:textId="77777777" w:rsidR="00177107" w:rsidRDefault="0017710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21D26985" w14:textId="77777777" w:rsidR="00177107" w:rsidRDefault="0017710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0D3B52AA" w14:textId="7BB89D61" w:rsidR="0037312C" w:rsidRPr="009603D7" w:rsidRDefault="009B7FFB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>In Attendance</w:t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</w:p>
    <w:p w14:paraId="3682DA91" w14:textId="40C16184" w:rsidR="009B7FFB" w:rsidRDefault="009B7FFB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Dana Merrill</w:t>
      </w:r>
      <w:r w:rsidR="00177107">
        <w:rPr>
          <w:rFonts w:ascii="Times New Roman" w:hAnsi="Times New Roman"/>
          <w:w w:val="105"/>
          <w:sz w:val="24"/>
          <w:szCs w:val="24"/>
        </w:rPr>
        <w:t xml:space="preserve"> - Resident</w:t>
      </w:r>
      <w:r w:rsidR="009603D7">
        <w:rPr>
          <w:rFonts w:ascii="Times New Roman" w:hAnsi="Times New Roman"/>
          <w:w w:val="105"/>
          <w:sz w:val="24"/>
          <w:szCs w:val="24"/>
        </w:rPr>
        <w:tab/>
      </w:r>
      <w:r w:rsidR="009603D7">
        <w:rPr>
          <w:rFonts w:ascii="Times New Roman" w:hAnsi="Times New Roman"/>
          <w:w w:val="105"/>
          <w:sz w:val="24"/>
          <w:szCs w:val="24"/>
        </w:rPr>
        <w:tab/>
      </w:r>
      <w:r w:rsidR="009603D7">
        <w:rPr>
          <w:rFonts w:ascii="Times New Roman" w:hAnsi="Times New Roman"/>
          <w:w w:val="105"/>
          <w:sz w:val="24"/>
          <w:szCs w:val="24"/>
        </w:rPr>
        <w:tab/>
      </w:r>
      <w:r w:rsidR="009603D7">
        <w:rPr>
          <w:rFonts w:ascii="Times New Roman" w:hAnsi="Times New Roman"/>
          <w:w w:val="105"/>
          <w:sz w:val="24"/>
          <w:szCs w:val="24"/>
        </w:rPr>
        <w:tab/>
      </w:r>
      <w:r w:rsidR="009603D7">
        <w:rPr>
          <w:rFonts w:ascii="Times New Roman" w:hAnsi="Times New Roman"/>
          <w:w w:val="105"/>
          <w:sz w:val="24"/>
          <w:szCs w:val="24"/>
        </w:rPr>
        <w:tab/>
      </w:r>
    </w:p>
    <w:p w14:paraId="75074B2F" w14:textId="0B76FCB4" w:rsidR="009B7FFB" w:rsidRDefault="009B7FFB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Tedra Allen – Administrative Assistant</w:t>
      </w:r>
    </w:p>
    <w:p w14:paraId="49F76279" w14:textId="55C6E622" w:rsidR="009B7FFB" w:rsidRDefault="009B7FFB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 xml:space="preserve">Attorney Melissa Anderson </w:t>
      </w:r>
    </w:p>
    <w:p w14:paraId="3F7EA969" w14:textId="77777777" w:rsidR="002D2B30" w:rsidRPr="008B4F60" w:rsidRDefault="002D2B30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</w:p>
    <w:p w14:paraId="2F17810A" w14:textId="09694BFC" w:rsidR="00BB0697" w:rsidRPr="0095364C" w:rsidRDefault="00BB0697" w:rsidP="0095364C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95364C">
        <w:rPr>
          <w:rFonts w:ascii="Times New Roman" w:hAnsi="Times New Roman"/>
          <w:w w:val="105"/>
          <w:sz w:val="24"/>
          <w:szCs w:val="24"/>
          <w:u w:val="single"/>
        </w:rPr>
        <w:t>Roll Call</w:t>
      </w:r>
    </w:p>
    <w:p w14:paraId="7DCBCA2B" w14:textId="2FCE9FC5" w:rsidR="00646A01" w:rsidRDefault="00DA0C3E" w:rsidP="00500BED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 xml:space="preserve">The meeting was called to order by Mayor </w:t>
      </w:r>
      <w:r w:rsidR="009B7FFB">
        <w:rPr>
          <w:rFonts w:ascii="Times New Roman" w:hAnsi="Times New Roman"/>
          <w:w w:val="105"/>
          <w:sz w:val="24"/>
          <w:szCs w:val="24"/>
        </w:rPr>
        <w:t>Richard Willard</w:t>
      </w:r>
      <w:r w:rsidRPr="008B4F60">
        <w:rPr>
          <w:rFonts w:ascii="Times New Roman" w:hAnsi="Times New Roman"/>
          <w:w w:val="105"/>
          <w:sz w:val="24"/>
          <w:szCs w:val="24"/>
        </w:rPr>
        <w:t xml:space="preserve"> at </w:t>
      </w:r>
      <w:r w:rsidR="009B7FFB">
        <w:rPr>
          <w:rFonts w:ascii="Times New Roman" w:hAnsi="Times New Roman"/>
          <w:w w:val="105"/>
          <w:sz w:val="24"/>
          <w:szCs w:val="24"/>
        </w:rPr>
        <w:t>6:3</w:t>
      </w:r>
      <w:r w:rsidR="009603D7">
        <w:rPr>
          <w:rFonts w:ascii="Times New Roman" w:hAnsi="Times New Roman"/>
          <w:w w:val="105"/>
          <w:sz w:val="24"/>
          <w:szCs w:val="24"/>
        </w:rPr>
        <w:t>0</w:t>
      </w:r>
      <w:r w:rsidRPr="008B4F60">
        <w:rPr>
          <w:rFonts w:ascii="Times New Roman" w:hAnsi="Times New Roman"/>
          <w:w w:val="105"/>
          <w:sz w:val="24"/>
          <w:szCs w:val="24"/>
        </w:rPr>
        <w:t>p.m.  It was determined a quorum was present.</w:t>
      </w:r>
    </w:p>
    <w:p w14:paraId="24D40C3B" w14:textId="75E5E7BB" w:rsidR="00500BED" w:rsidRDefault="00500BED" w:rsidP="00500BED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74B27FD5" w14:textId="77777777" w:rsidR="00500BED" w:rsidRDefault="00500BED" w:rsidP="00646A01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2F98C90B" w14:textId="2D46BC4F" w:rsidR="00EC3D3A" w:rsidRPr="007E1EF7" w:rsidRDefault="00EC3D3A" w:rsidP="0095364C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7E1EF7">
        <w:rPr>
          <w:rFonts w:ascii="Times New Roman" w:hAnsi="Times New Roman"/>
          <w:w w:val="105"/>
          <w:sz w:val="24"/>
          <w:szCs w:val="24"/>
          <w:u w:val="single"/>
        </w:rPr>
        <w:t>Approval of Meeting Minutes</w:t>
      </w:r>
    </w:p>
    <w:p w14:paraId="38D0F57A" w14:textId="401164AF" w:rsidR="00EC3D3A" w:rsidRPr="00646A01" w:rsidRDefault="00177107" w:rsidP="00646A01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April</w:t>
      </w:r>
      <w:r w:rsidR="00007E43" w:rsidRPr="00646A01">
        <w:rPr>
          <w:rFonts w:ascii="Times New Roman" w:hAnsi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w w:val="105"/>
          <w:sz w:val="24"/>
          <w:szCs w:val="24"/>
        </w:rPr>
        <w:t>20</w:t>
      </w:r>
      <w:r w:rsidR="00007E43" w:rsidRPr="00646A01">
        <w:rPr>
          <w:rFonts w:ascii="Times New Roman" w:hAnsi="Times New Roman"/>
          <w:w w:val="105"/>
          <w:sz w:val="24"/>
          <w:szCs w:val="24"/>
        </w:rPr>
        <w:t>, 2022 Council Meeting Minutes</w:t>
      </w:r>
    </w:p>
    <w:p w14:paraId="3E104BFF" w14:textId="77777777" w:rsidR="00DA0C3E" w:rsidRPr="008B4F60" w:rsidRDefault="00DA0C3E" w:rsidP="00DA0C3E">
      <w:pPr>
        <w:pStyle w:val="ListParagraph"/>
        <w:ind w:left="0" w:right="50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C932A0A" w14:textId="2A5FE469" w:rsidR="00DA0C3E" w:rsidRPr="008B4F60" w:rsidRDefault="00DA0C3E" w:rsidP="00177107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</w:t>
      </w:r>
      <w:r w:rsidR="00177107">
        <w:rPr>
          <w:rFonts w:ascii="Times New Roman" w:hAnsi="Times New Roman"/>
          <w:iCs/>
          <w:sz w:val="24"/>
          <w:szCs w:val="24"/>
        </w:rPr>
        <w:t xml:space="preserve">Member Jeff Grenell </w:t>
      </w:r>
      <w:r w:rsidR="00500BED">
        <w:rPr>
          <w:rFonts w:ascii="Times New Roman" w:hAnsi="Times New Roman"/>
          <w:iCs/>
          <w:sz w:val="24"/>
          <w:szCs w:val="24"/>
        </w:rPr>
        <w:t xml:space="preserve">to approve the </w:t>
      </w:r>
      <w:r w:rsidR="00177107">
        <w:rPr>
          <w:rFonts w:ascii="Times New Roman" w:hAnsi="Times New Roman"/>
          <w:iCs/>
          <w:sz w:val="24"/>
          <w:szCs w:val="24"/>
        </w:rPr>
        <w:t>April</w:t>
      </w:r>
      <w:r w:rsidR="00500BED">
        <w:rPr>
          <w:rFonts w:ascii="Times New Roman" w:hAnsi="Times New Roman"/>
          <w:iCs/>
          <w:sz w:val="24"/>
          <w:szCs w:val="24"/>
        </w:rPr>
        <w:t xml:space="preserve"> </w:t>
      </w:r>
      <w:r w:rsidR="00177107">
        <w:rPr>
          <w:rFonts w:ascii="Times New Roman" w:hAnsi="Times New Roman"/>
          <w:iCs/>
          <w:sz w:val="24"/>
          <w:szCs w:val="24"/>
        </w:rPr>
        <w:t>20</w:t>
      </w:r>
      <w:r w:rsidR="00500BED">
        <w:rPr>
          <w:rFonts w:ascii="Times New Roman" w:hAnsi="Times New Roman"/>
          <w:iCs/>
          <w:sz w:val="24"/>
          <w:szCs w:val="24"/>
        </w:rPr>
        <w:t xml:space="preserve">, 2022 </w:t>
      </w:r>
      <w:r w:rsidR="00177107">
        <w:rPr>
          <w:rFonts w:ascii="Times New Roman" w:hAnsi="Times New Roman"/>
          <w:iCs/>
          <w:sz w:val="24"/>
          <w:szCs w:val="24"/>
        </w:rPr>
        <w:t xml:space="preserve">Council Meeting </w:t>
      </w:r>
      <w:r w:rsidR="00500BED">
        <w:rPr>
          <w:rFonts w:ascii="Times New Roman" w:hAnsi="Times New Roman"/>
          <w:iCs/>
          <w:sz w:val="24"/>
          <w:szCs w:val="24"/>
        </w:rPr>
        <w:t>minutes</w:t>
      </w:r>
      <w:r w:rsidRPr="008B4F60">
        <w:rPr>
          <w:rFonts w:ascii="Times New Roman" w:hAnsi="Times New Roman"/>
          <w:iCs/>
          <w:sz w:val="24"/>
          <w:szCs w:val="24"/>
        </w:rPr>
        <w:t xml:space="preserve">, seconded by Council Member </w:t>
      </w:r>
      <w:r w:rsidR="00177107" w:rsidRPr="008B4F60">
        <w:rPr>
          <w:rFonts w:ascii="Times New Roman" w:hAnsi="Times New Roman"/>
          <w:iCs/>
          <w:sz w:val="24"/>
          <w:szCs w:val="24"/>
        </w:rPr>
        <w:t>Ray Nyhuis</w:t>
      </w:r>
      <w:r w:rsidRPr="008B4F60">
        <w:rPr>
          <w:rFonts w:ascii="Times New Roman" w:hAnsi="Times New Roman"/>
          <w:iCs/>
          <w:sz w:val="24"/>
          <w:szCs w:val="24"/>
        </w:rPr>
        <w:t>.  In a voice vote, the motion passed unanimously</w:t>
      </w:r>
      <w:r w:rsidR="00007E43">
        <w:rPr>
          <w:rFonts w:ascii="Times New Roman" w:hAnsi="Times New Roman"/>
          <w:iCs/>
          <w:sz w:val="24"/>
          <w:szCs w:val="24"/>
        </w:rPr>
        <w:t xml:space="preserve"> </w:t>
      </w:r>
      <w:r w:rsidR="0058202E">
        <w:rPr>
          <w:rFonts w:ascii="Times New Roman" w:hAnsi="Times New Roman"/>
          <w:iCs/>
          <w:sz w:val="24"/>
          <w:szCs w:val="24"/>
        </w:rPr>
        <w:t>5</w:t>
      </w:r>
      <w:r w:rsidR="00007E43">
        <w:rPr>
          <w:rFonts w:ascii="Times New Roman" w:hAnsi="Times New Roman"/>
          <w:iCs/>
          <w:sz w:val="24"/>
          <w:szCs w:val="24"/>
        </w:rPr>
        <w:t>-0</w:t>
      </w:r>
      <w:r w:rsidR="00646A01">
        <w:rPr>
          <w:rFonts w:ascii="Times New Roman" w:hAnsi="Times New Roman"/>
          <w:iCs/>
          <w:sz w:val="24"/>
          <w:szCs w:val="24"/>
        </w:rPr>
        <w:t>.</w:t>
      </w:r>
    </w:p>
    <w:p w14:paraId="4A132E88" w14:textId="77777777" w:rsidR="00BB0697" w:rsidRPr="008B4F60" w:rsidRDefault="00BB0697" w:rsidP="00BB0697">
      <w:pPr>
        <w:pStyle w:val="BodyText"/>
        <w:jc w:val="both"/>
        <w:rPr>
          <w:w w:val="105"/>
          <w:sz w:val="24"/>
          <w:szCs w:val="24"/>
        </w:rPr>
      </w:pPr>
    </w:p>
    <w:p w14:paraId="5B905534" w14:textId="3689517D" w:rsidR="00EC3D3A" w:rsidRPr="00CD4F7F" w:rsidRDefault="00BB0697" w:rsidP="00CD4F7F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CD4F7F">
        <w:rPr>
          <w:rFonts w:ascii="Times New Roman" w:hAnsi="Times New Roman"/>
          <w:w w:val="105"/>
          <w:sz w:val="24"/>
          <w:szCs w:val="24"/>
          <w:u w:val="single"/>
        </w:rPr>
        <w:t>Consent Agenda</w:t>
      </w:r>
    </w:p>
    <w:p w14:paraId="0E41D480" w14:textId="77777777" w:rsidR="00B9301B" w:rsidRPr="00B9301B" w:rsidRDefault="00B9301B" w:rsidP="00B9301B">
      <w:pPr>
        <w:pStyle w:val="ListParagraph"/>
        <w:numPr>
          <w:ilvl w:val="0"/>
          <w:numId w:val="7"/>
        </w:numPr>
        <w:contextualSpacing w:val="0"/>
        <w:jc w:val="both"/>
        <w:rPr>
          <w:rFonts w:ascii="Times New Roman" w:eastAsia="Times New Roman" w:hAnsi="Times New Roman"/>
          <w:vanish/>
          <w:w w:val="105"/>
          <w:sz w:val="24"/>
          <w:szCs w:val="24"/>
          <w:u w:val="single"/>
        </w:rPr>
      </w:pPr>
    </w:p>
    <w:p w14:paraId="2AAADF1C" w14:textId="77777777" w:rsidR="00B9301B" w:rsidRPr="00B9301B" w:rsidRDefault="00B9301B" w:rsidP="00B9301B">
      <w:pPr>
        <w:pStyle w:val="ListParagraph"/>
        <w:numPr>
          <w:ilvl w:val="0"/>
          <w:numId w:val="7"/>
        </w:numPr>
        <w:contextualSpacing w:val="0"/>
        <w:jc w:val="both"/>
        <w:rPr>
          <w:rFonts w:ascii="Times New Roman" w:eastAsia="Times New Roman" w:hAnsi="Times New Roman"/>
          <w:vanish/>
          <w:w w:val="105"/>
          <w:sz w:val="24"/>
          <w:szCs w:val="24"/>
          <w:u w:val="single"/>
        </w:rPr>
      </w:pPr>
    </w:p>
    <w:p w14:paraId="7D6D0179" w14:textId="77777777" w:rsidR="00CD4F7F" w:rsidRPr="00CD4F7F" w:rsidRDefault="00CD4F7F" w:rsidP="00CD4F7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vanish/>
          <w:w w:val="105"/>
          <w:sz w:val="24"/>
          <w:szCs w:val="24"/>
        </w:rPr>
      </w:pPr>
    </w:p>
    <w:p w14:paraId="44A6BAFA" w14:textId="34856B2A" w:rsidR="00EC3D3A" w:rsidRPr="007E1EF7" w:rsidRDefault="00EC3D3A" w:rsidP="00CD4F7F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7E1EF7">
        <w:rPr>
          <w:rFonts w:ascii="Times New Roman" w:hAnsi="Times New Roman"/>
          <w:w w:val="105"/>
          <w:sz w:val="24"/>
          <w:szCs w:val="24"/>
        </w:rPr>
        <w:t>Ratification of payments made for the following invoices:</w:t>
      </w:r>
    </w:p>
    <w:p w14:paraId="473FD5C7" w14:textId="77777777" w:rsidR="008E331D" w:rsidRPr="008E331D" w:rsidRDefault="008E331D" w:rsidP="008E331D">
      <w:pPr>
        <w:pStyle w:val="ListParagraph"/>
        <w:numPr>
          <w:ilvl w:val="0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4CC15448" w14:textId="77777777" w:rsidR="008E331D" w:rsidRPr="008E331D" w:rsidRDefault="008E331D" w:rsidP="008E331D">
      <w:pPr>
        <w:pStyle w:val="ListParagraph"/>
        <w:numPr>
          <w:ilvl w:val="0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1E4EC462" w14:textId="77777777" w:rsidR="008E331D" w:rsidRPr="008E331D" w:rsidRDefault="008E331D" w:rsidP="008E331D">
      <w:pPr>
        <w:pStyle w:val="ListParagraph"/>
        <w:numPr>
          <w:ilvl w:val="0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3437E0D1" w14:textId="77777777" w:rsidR="008E331D" w:rsidRPr="008E331D" w:rsidRDefault="008E331D" w:rsidP="008E331D">
      <w:pPr>
        <w:pStyle w:val="ListParagraph"/>
        <w:numPr>
          <w:ilvl w:val="0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6766C06D" w14:textId="77777777" w:rsidR="008E331D" w:rsidRPr="008E331D" w:rsidRDefault="008E331D" w:rsidP="008E331D">
      <w:pPr>
        <w:pStyle w:val="ListParagraph"/>
        <w:numPr>
          <w:ilvl w:val="1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68A2527E" w14:textId="02A2E60D" w:rsidR="00EC3D3A" w:rsidRDefault="00EC3D3A" w:rsidP="008E331D">
      <w:pPr>
        <w:pStyle w:val="ListParagraph"/>
        <w:numPr>
          <w:ilvl w:val="2"/>
          <w:numId w:val="24"/>
        </w:numPr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>All monthly invoices paid electronically since</w:t>
      </w:r>
      <w:r w:rsidR="009D55AF">
        <w:rPr>
          <w:rFonts w:ascii="Times New Roman" w:hAnsi="Times New Roman"/>
          <w:w w:val="105"/>
          <w:sz w:val="24"/>
          <w:szCs w:val="24"/>
        </w:rPr>
        <w:t xml:space="preserve"> </w:t>
      </w:r>
      <w:r w:rsidR="0058202E">
        <w:rPr>
          <w:rFonts w:ascii="Times New Roman" w:hAnsi="Times New Roman"/>
          <w:w w:val="105"/>
          <w:sz w:val="24"/>
          <w:szCs w:val="24"/>
        </w:rPr>
        <w:t>May</w:t>
      </w:r>
      <w:r w:rsidR="00F828CE">
        <w:rPr>
          <w:rFonts w:ascii="Times New Roman" w:hAnsi="Times New Roman"/>
          <w:w w:val="105"/>
          <w:sz w:val="24"/>
          <w:szCs w:val="24"/>
        </w:rPr>
        <w:t xml:space="preserve"> </w:t>
      </w:r>
      <w:r w:rsidR="0058202E">
        <w:rPr>
          <w:rFonts w:ascii="Times New Roman" w:hAnsi="Times New Roman"/>
          <w:w w:val="105"/>
          <w:sz w:val="24"/>
          <w:szCs w:val="24"/>
        </w:rPr>
        <w:t>31</w:t>
      </w:r>
      <w:r w:rsidR="009D55AF">
        <w:rPr>
          <w:rFonts w:ascii="Times New Roman" w:hAnsi="Times New Roman"/>
          <w:w w:val="105"/>
          <w:sz w:val="24"/>
          <w:szCs w:val="24"/>
        </w:rPr>
        <w:t>, 2022 to present</w:t>
      </w:r>
      <w:r w:rsidR="00646A01">
        <w:rPr>
          <w:rFonts w:ascii="Times New Roman" w:hAnsi="Times New Roman"/>
          <w:w w:val="105"/>
          <w:sz w:val="24"/>
          <w:szCs w:val="24"/>
        </w:rPr>
        <w:t>.</w:t>
      </w:r>
      <w:r w:rsidR="009D55AF">
        <w:rPr>
          <w:rFonts w:ascii="Times New Roman" w:hAnsi="Times New Roman"/>
          <w:w w:val="105"/>
          <w:sz w:val="24"/>
          <w:szCs w:val="24"/>
        </w:rPr>
        <w:t xml:space="preserve"> </w:t>
      </w:r>
    </w:p>
    <w:p w14:paraId="791A488B" w14:textId="77777777" w:rsidR="00854B62" w:rsidRPr="008B4F60" w:rsidRDefault="00854B62" w:rsidP="00BB0697">
      <w:pPr>
        <w:pStyle w:val="ListParagraph"/>
        <w:ind w:left="1440"/>
        <w:jc w:val="both"/>
        <w:rPr>
          <w:rFonts w:ascii="Times New Roman" w:hAnsi="Times New Roman"/>
          <w:w w:val="105"/>
          <w:sz w:val="24"/>
          <w:szCs w:val="24"/>
        </w:rPr>
      </w:pPr>
    </w:p>
    <w:p w14:paraId="502A13A5" w14:textId="02EBBB9B" w:rsidR="00854B62" w:rsidRDefault="00854B62" w:rsidP="00A046CF">
      <w:pPr>
        <w:pStyle w:val="ListParagraph"/>
        <w:ind w:left="0" w:right="43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</w:t>
      </w:r>
      <w:r w:rsidR="00F828CE">
        <w:rPr>
          <w:rFonts w:ascii="Times New Roman" w:hAnsi="Times New Roman"/>
          <w:iCs/>
          <w:sz w:val="24"/>
          <w:szCs w:val="24"/>
        </w:rPr>
        <w:t xml:space="preserve">Member </w:t>
      </w:r>
      <w:r w:rsidR="0058202E">
        <w:rPr>
          <w:rFonts w:ascii="Times New Roman" w:hAnsi="Times New Roman"/>
          <w:iCs/>
          <w:sz w:val="24"/>
          <w:szCs w:val="24"/>
        </w:rPr>
        <w:t>Kirby</w:t>
      </w:r>
      <w:r w:rsidR="00F828CE" w:rsidRPr="00F828CE">
        <w:rPr>
          <w:rFonts w:ascii="Times New Roman" w:hAnsi="Times New Roman"/>
          <w:iCs/>
          <w:sz w:val="24"/>
          <w:szCs w:val="24"/>
        </w:rPr>
        <w:t xml:space="preserve"> </w:t>
      </w:r>
      <w:r w:rsidR="00F828CE" w:rsidRPr="008B4F60">
        <w:rPr>
          <w:rFonts w:ascii="Times New Roman" w:hAnsi="Times New Roman"/>
          <w:iCs/>
          <w:sz w:val="24"/>
          <w:szCs w:val="24"/>
        </w:rPr>
        <w:t xml:space="preserve">to approve </w:t>
      </w:r>
      <w:r w:rsidR="00F828CE">
        <w:rPr>
          <w:rFonts w:ascii="Times New Roman" w:hAnsi="Times New Roman"/>
          <w:iCs/>
          <w:sz w:val="24"/>
          <w:szCs w:val="24"/>
        </w:rPr>
        <w:t>all monthly invoice</w:t>
      </w:r>
      <w:r w:rsidR="0058202E">
        <w:rPr>
          <w:rFonts w:ascii="Times New Roman" w:hAnsi="Times New Roman"/>
          <w:iCs/>
          <w:sz w:val="24"/>
          <w:szCs w:val="24"/>
        </w:rPr>
        <w:t>s</w:t>
      </w:r>
      <w:r w:rsidR="00F828CE">
        <w:rPr>
          <w:rFonts w:ascii="Times New Roman" w:hAnsi="Times New Roman"/>
          <w:iCs/>
          <w:sz w:val="24"/>
          <w:szCs w:val="24"/>
        </w:rPr>
        <w:t xml:space="preserve"> paid electronically since Ma</w:t>
      </w:r>
      <w:r w:rsidR="0058202E">
        <w:rPr>
          <w:rFonts w:ascii="Times New Roman" w:hAnsi="Times New Roman"/>
          <w:iCs/>
          <w:sz w:val="24"/>
          <w:szCs w:val="24"/>
        </w:rPr>
        <w:t>y</w:t>
      </w:r>
      <w:r w:rsidR="00F828CE">
        <w:rPr>
          <w:rFonts w:ascii="Times New Roman" w:hAnsi="Times New Roman"/>
          <w:iCs/>
          <w:sz w:val="24"/>
          <w:szCs w:val="24"/>
        </w:rPr>
        <w:t xml:space="preserve"> </w:t>
      </w:r>
      <w:r w:rsidR="0058202E">
        <w:rPr>
          <w:rFonts w:ascii="Times New Roman" w:hAnsi="Times New Roman"/>
          <w:iCs/>
          <w:sz w:val="24"/>
          <w:szCs w:val="24"/>
        </w:rPr>
        <w:t>3</w:t>
      </w:r>
      <w:r w:rsidR="00F828CE">
        <w:rPr>
          <w:rFonts w:ascii="Times New Roman" w:hAnsi="Times New Roman"/>
          <w:iCs/>
          <w:sz w:val="24"/>
          <w:szCs w:val="24"/>
        </w:rPr>
        <w:t>1, 2022</w:t>
      </w:r>
      <w:r w:rsidRPr="008B4F60">
        <w:rPr>
          <w:rFonts w:ascii="Times New Roman" w:hAnsi="Times New Roman"/>
          <w:iCs/>
          <w:sz w:val="24"/>
          <w:szCs w:val="24"/>
        </w:rPr>
        <w:t xml:space="preserve">, seconded by Council </w:t>
      </w:r>
      <w:r w:rsidR="0058202E">
        <w:rPr>
          <w:rFonts w:ascii="Times New Roman" w:hAnsi="Times New Roman"/>
          <w:iCs/>
          <w:sz w:val="24"/>
          <w:szCs w:val="24"/>
        </w:rPr>
        <w:t xml:space="preserve">Member </w:t>
      </w:r>
      <w:proofErr w:type="spellStart"/>
      <w:r w:rsidR="0058202E">
        <w:rPr>
          <w:rFonts w:ascii="Times New Roman" w:hAnsi="Times New Roman"/>
          <w:iCs/>
          <w:sz w:val="24"/>
          <w:szCs w:val="24"/>
        </w:rPr>
        <w:t>Grenell</w:t>
      </w:r>
      <w:proofErr w:type="spellEnd"/>
      <w:r w:rsidR="00700AF3">
        <w:rPr>
          <w:rFonts w:ascii="Times New Roman" w:hAnsi="Times New Roman"/>
          <w:iCs/>
          <w:sz w:val="24"/>
          <w:szCs w:val="24"/>
        </w:rPr>
        <w:t xml:space="preserve">.  </w:t>
      </w:r>
      <w:r w:rsidRPr="008B4F60">
        <w:rPr>
          <w:rFonts w:ascii="Times New Roman" w:hAnsi="Times New Roman"/>
          <w:iCs/>
          <w:sz w:val="24"/>
          <w:szCs w:val="24"/>
        </w:rPr>
        <w:t>In a voice vote, the motion passed unanimously</w:t>
      </w:r>
      <w:r w:rsidR="00646A01">
        <w:rPr>
          <w:rFonts w:ascii="Times New Roman" w:hAnsi="Times New Roman"/>
          <w:iCs/>
          <w:sz w:val="24"/>
          <w:szCs w:val="24"/>
        </w:rPr>
        <w:t xml:space="preserve"> </w:t>
      </w:r>
      <w:r w:rsidR="0058202E">
        <w:rPr>
          <w:rFonts w:ascii="Times New Roman" w:hAnsi="Times New Roman"/>
          <w:iCs/>
          <w:sz w:val="24"/>
          <w:szCs w:val="24"/>
        </w:rPr>
        <w:t>5</w:t>
      </w:r>
      <w:r w:rsidR="00646A01">
        <w:rPr>
          <w:rFonts w:ascii="Times New Roman" w:hAnsi="Times New Roman"/>
          <w:iCs/>
          <w:sz w:val="24"/>
          <w:szCs w:val="24"/>
        </w:rPr>
        <w:t>-0.</w:t>
      </w:r>
    </w:p>
    <w:p w14:paraId="264E24FD" w14:textId="1EEDBF66" w:rsidR="00B9301B" w:rsidRDefault="00B9301B" w:rsidP="00854B62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21D47C74" w14:textId="72A4A497" w:rsidR="00B9301B" w:rsidRPr="007E1EF7" w:rsidRDefault="00B9301B" w:rsidP="008E331D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7E1EF7">
        <w:rPr>
          <w:rFonts w:ascii="Times New Roman" w:hAnsi="Times New Roman"/>
          <w:w w:val="105"/>
          <w:sz w:val="24"/>
          <w:szCs w:val="24"/>
          <w:u w:val="single"/>
        </w:rPr>
        <w:t>New Business</w:t>
      </w:r>
    </w:p>
    <w:p w14:paraId="189251D3" w14:textId="77777777" w:rsidR="008E331D" w:rsidRPr="008E331D" w:rsidRDefault="008E331D" w:rsidP="008E331D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vanish/>
          <w:w w:val="105"/>
          <w:sz w:val="24"/>
          <w:szCs w:val="24"/>
        </w:rPr>
      </w:pPr>
    </w:p>
    <w:p w14:paraId="6717ACA6" w14:textId="77777777" w:rsidR="007A0C7C" w:rsidRDefault="007A0C7C" w:rsidP="00A046CF">
      <w:pPr>
        <w:pStyle w:val="ListParagraph"/>
        <w:ind w:left="36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428632CB" w14:textId="02188F28" w:rsidR="00B9301B" w:rsidRPr="0056631A" w:rsidRDefault="00B9301B" w:rsidP="0056631A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56631A">
        <w:rPr>
          <w:rFonts w:ascii="Times New Roman" w:hAnsi="Times New Roman"/>
          <w:w w:val="105"/>
          <w:sz w:val="24"/>
          <w:szCs w:val="24"/>
          <w:u w:val="single"/>
        </w:rPr>
        <w:t>Old Business</w:t>
      </w:r>
    </w:p>
    <w:p w14:paraId="6D8239AE" w14:textId="27D82714" w:rsidR="00A046CF" w:rsidRDefault="0058202E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 xml:space="preserve">Approval of contract with </w:t>
      </w:r>
      <w:proofErr w:type="spellStart"/>
      <w:r>
        <w:rPr>
          <w:rFonts w:ascii="Times New Roman" w:hAnsi="Times New Roman"/>
          <w:w w:val="105"/>
          <w:sz w:val="24"/>
          <w:szCs w:val="24"/>
        </w:rPr>
        <w:t>TetraTech</w:t>
      </w:r>
      <w:proofErr w:type="spellEnd"/>
      <w:r>
        <w:rPr>
          <w:rFonts w:ascii="Times New Roman" w:hAnsi="Times New Roman"/>
          <w:w w:val="105"/>
          <w:sz w:val="24"/>
          <w:szCs w:val="24"/>
        </w:rPr>
        <w:t xml:space="preserve"> &amp; DRC Emergency Services for Storm Debris removal &amp; oversi</w:t>
      </w:r>
      <w:r w:rsidR="00316B84">
        <w:rPr>
          <w:rFonts w:ascii="Times New Roman" w:hAnsi="Times New Roman"/>
          <w:w w:val="105"/>
          <w:sz w:val="24"/>
          <w:szCs w:val="24"/>
        </w:rPr>
        <w:t>g</w:t>
      </w:r>
      <w:r>
        <w:rPr>
          <w:rFonts w:ascii="Times New Roman" w:hAnsi="Times New Roman"/>
          <w:w w:val="105"/>
          <w:sz w:val="24"/>
          <w:szCs w:val="24"/>
        </w:rPr>
        <w:t>ht</w:t>
      </w:r>
    </w:p>
    <w:p w14:paraId="4E0766EF" w14:textId="66E8D123" w:rsidR="0047495E" w:rsidRPr="0047495E" w:rsidRDefault="0047495E" w:rsidP="0047495E">
      <w:pPr>
        <w:jc w:val="both"/>
        <w:rPr>
          <w:rFonts w:ascii="Times New Roman" w:hAnsi="Times New Roman"/>
          <w:sz w:val="24"/>
          <w:szCs w:val="24"/>
        </w:rPr>
      </w:pPr>
      <w:r w:rsidRPr="0047495E">
        <w:rPr>
          <w:rFonts w:ascii="Times New Roman" w:hAnsi="Times New Roman"/>
          <w:b/>
          <w:bCs/>
          <w:sz w:val="24"/>
          <w:szCs w:val="24"/>
        </w:rPr>
        <w:t>Motion</w:t>
      </w:r>
      <w:r w:rsidRPr="0047495E">
        <w:rPr>
          <w:rFonts w:ascii="Times New Roman" w:hAnsi="Times New Roman"/>
          <w:sz w:val="24"/>
          <w:szCs w:val="24"/>
        </w:rPr>
        <w:t xml:space="preserve"> was made by Council Member </w:t>
      </w:r>
      <w:proofErr w:type="spellStart"/>
      <w:r w:rsidRPr="0047495E">
        <w:rPr>
          <w:rFonts w:ascii="Times New Roman" w:hAnsi="Times New Roman"/>
          <w:sz w:val="24"/>
          <w:szCs w:val="24"/>
        </w:rPr>
        <w:t>Grenell</w:t>
      </w:r>
      <w:proofErr w:type="spellEnd"/>
      <w:r w:rsidRPr="0047495E"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z w:val="24"/>
          <w:szCs w:val="24"/>
        </w:rPr>
        <w:t xml:space="preserve">enter into an agreement with </w:t>
      </w:r>
      <w:proofErr w:type="spellStart"/>
      <w:r>
        <w:rPr>
          <w:rFonts w:ascii="Times New Roman" w:hAnsi="Times New Roman"/>
          <w:sz w:val="24"/>
          <w:szCs w:val="24"/>
        </w:rPr>
        <w:t>TetraTech</w:t>
      </w:r>
      <w:proofErr w:type="spellEnd"/>
      <w:r>
        <w:rPr>
          <w:rFonts w:ascii="Times New Roman" w:hAnsi="Times New Roman"/>
          <w:sz w:val="24"/>
          <w:szCs w:val="24"/>
        </w:rPr>
        <w:t xml:space="preserve"> &amp; DRS for debris removal and monitoring, 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r w:rsidRPr="0047495E">
        <w:rPr>
          <w:rFonts w:ascii="Times New Roman" w:hAnsi="Times New Roman"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/>
          <w:sz w:val="24"/>
          <w:szCs w:val="24"/>
        </w:rPr>
        <w:t xml:space="preserve"> by Council Member Kirby. In a voice vote, the motion passed 4-1, Council Member </w:t>
      </w:r>
      <w:proofErr w:type="spellStart"/>
      <w:r>
        <w:rPr>
          <w:rFonts w:ascii="Times New Roman" w:hAnsi="Times New Roman"/>
          <w:sz w:val="24"/>
          <w:szCs w:val="24"/>
        </w:rPr>
        <w:t>Nyhuis</w:t>
      </w:r>
      <w:proofErr w:type="spellEnd"/>
      <w:r>
        <w:rPr>
          <w:rFonts w:ascii="Times New Roman" w:hAnsi="Times New Roman"/>
          <w:sz w:val="24"/>
          <w:szCs w:val="24"/>
        </w:rPr>
        <w:t xml:space="preserve"> voting no.</w:t>
      </w:r>
    </w:p>
    <w:p w14:paraId="13F9F54C" w14:textId="77777777" w:rsidR="000E2342" w:rsidRPr="008E331D" w:rsidRDefault="000E2342" w:rsidP="000E2342">
      <w:pPr>
        <w:pStyle w:val="ListParagraph"/>
        <w:ind w:left="1080"/>
        <w:jc w:val="both"/>
        <w:rPr>
          <w:rFonts w:ascii="Times New Roman" w:hAnsi="Times New Roman"/>
          <w:w w:val="105"/>
          <w:sz w:val="24"/>
          <w:szCs w:val="24"/>
        </w:rPr>
      </w:pPr>
    </w:p>
    <w:p w14:paraId="56FC48C2" w14:textId="182E60E4" w:rsidR="007A0C7C" w:rsidRDefault="007A0C7C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8E331D">
        <w:rPr>
          <w:rFonts w:ascii="Times New Roman" w:hAnsi="Times New Roman"/>
          <w:w w:val="105"/>
          <w:sz w:val="24"/>
          <w:szCs w:val="24"/>
        </w:rPr>
        <w:t xml:space="preserve">Update on </w:t>
      </w:r>
      <w:r w:rsidR="0058202E">
        <w:rPr>
          <w:rFonts w:ascii="Times New Roman" w:hAnsi="Times New Roman"/>
          <w:w w:val="105"/>
          <w:sz w:val="24"/>
          <w:szCs w:val="24"/>
        </w:rPr>
        <w:t>Code Enforcement Matter</w:t>
      </w:r>
    </w:p>
    <w:p w14:paraId="38016B24" w14:textId="1C9153BD" w:rsidR="00CB1C72" w:rsidRDefault="00C4297C" w:rsidP="00CB1C72">
      <w:p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 xml:space="preserve">Mayor Willard informed </w:t>
      </w:r>
      <w:r w:rsidR="0047495E">
        <w:rPr>
          <w:rFonts w:ascii="Times New Roman" w:hAnsi="Times New Roman"/>
          <w:w w:val="105"/>
          <w:sz w:val="24"/>
          <w:szCs w:val="24"/>
        </w:rPr>
        <w:t xml:space="preserve">the Council of the current issues at 2210 Lazy Lanes in regards to fines for failure to comply. There was </w:t>
      </w:r>
      <w:r w:rsidR="00AF66CB">
        <w:rPr>
          <w:rFonts w:ascii="Times New Roman" w:hAnsi="Times New Roman"/>
          <w:w w:val="105"/>
          <w:sz w:val="24"/>
          <w:szCs w:val="24"/>
        </w:rPr>
        <w:t xml:space="preserve">a </w:t>
      </w:r>
      <w:r w:rsidR="0047495E">
        <w:rPr>
          <w:rFonts w:ascii="Times New Roman" w:hAnsi="Times New Roman"/>
          <w:w w:val="105"/>
          <w:sz w:val="24"/>
          <w:szCs w:val="24"/>
        </w:rPr>
        <w:t>discussion on the In</w:t>
      </w:r>
      <w:r w:rsidR="00AF66CB">
        <w:rPr>
          <w:rFonts w:ascii="Times New Roman" w:hAnsi="Times New Roman"/>
          <w:w w:val="105"/>
          <w:sz w:val="24"/>
          <w:szCs w:val="24"/>
        </w:rPr>
        <w:t>terlocal Agreement with the County amending the agreement to provide for reimbursement. There was also discussion on adopting an ordinance to impose cost recovery on homeowners for code enforcement.</w:t>
      </w:r>
    </w:p>
    <w:p w14:paraId="1C31F26E" w14:textId="0C9FDFFC" w:rsidR="00AF66CB" w:rsidRDefault="00AF66CB" w:rsidP="00CB1C72">
      <w:p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lastRenderedPageBreak/>
        <w:t>The Village Attorney will draft an amendment to the Interlocal Agreement. There was a discussion on the code issues at 40 NE 24</w:t>
      </w:r>
      <w:r w:rsidRPr="00AF66CB">
        <w:rPr>
          <w:rFonts w:ascii="Times New Roman" w:hAnsi="Times New Roman"/>
          <w:w w:val="105"/>
          <w:sz w:val="24"/>
          <w:szCs w:val="24"/>
          <w:vertAlign w:val="superscript"/>
        </w:rPr>
        <w:t>th</w:t>
      </w:r>
      <w:r>
        <w:rPr>
          <w:rFonts w:ascii="Times New Roman" w:hAnsi="Times New Roman"/>
          <w:w w:val="105"/>
          <w:sz w:val="24"/>
          <w:szCs w:val="24"/>
        </w:rPr>
        <w:t xml:space="preserve"> Street regarding the approval of permits. Council Member </w:t>
      </w:r>
      <w:proofErr w:type="spellStart"/>
      <w:r>
        <w:rPr>
          <w:rFonts w:ascii="Times New Roman" w:hAnsi="Times New Roman"/>
          <w:w w:val="105"/>
          <w:sz w:val="24"/>
          <w:szCs w:val="24"/>
        </w:rPr>
        <w:t>Nyuis</w:t>
      </w:r>
      <w:proofErr w:type="spellEnd"/>
      <w:r>
        <w:rPr>
          <w:rFonts w:ascii="Times New Roman" w:hAnsi="Times New Roman"/>
          <w:w w:val="105"/>
          <w:sz w:val="24"/>
          <w:szCs w:val="24"/>
        </w:rPr>
        <w:t xml:space="preserve"> commented on the trees growing into the lake and how it is the responsibility of the homeowners to remedy it.</w:t>
      </w:r>
    </w:p>
    <w:p w14:paraId="658C891F" w14:textId="77777777" w:rsidR="00AF66CB" w:rsidRDefault="00AF66CB" w:rsidP="00CB1C72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7D9E12DB" w14:textId="0D3105CC" w:rsidR="007A0C7C" w:rsidRDefault="0058202E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Update on Ethics requirements, training,&amp; compliance for village officials</w:t>
      </w:r>
    </w:p>
    <w:p w14:paraId="2CB82A38" w14:textId="4FD9587A" w:rsidR="00AF66CB" w:rsidRDefault="00AF66CB" w:rsidP="00AF66CB">
      <w:p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Village Attorney Anderson gave an update on the Ethics requirements for Village Officials</w:t>
      </w:r>
    </w:p>
    <w:p w14:paraId="60240FF8" w14:textId="77777777" w:rsidR="00AF66CB" w:rsidRPr="00AF66CB" w:rsidRDefault="00AF66CB" w:rsidP="00AF66CB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18C51A38" w14:textId="5CE9BB86" w:rsidR="0058202E" w:rsidRDefault="0058202E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Update on email, &amp; website issues</w:t>
      </w:r>
    </w:p>
    <w:p w14:paraId="0DCBEDEE" w14:textId="15C87D05" w:rsidR="00AF66CB" w:rsidRPr="00AF66CB" w:rsidRDefault="00AF66CB" w:rsidP="00AF66CB">
      <w:p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A brief discussion was held on the current email &amp; website issues. The Village Website is currently being updated for compliance.</w:t>
      </w:r>
    </w:p>
    <w:p w14:paraId="2F5E557F" w14:textId="77777777" w:rsidR="00AF66CB" w:rsidRPr="00AF66CB" w:rsidRDefault="00AF66CB" w:rsidP="00AF66CB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0A04BAC3" w14:textId="2C222916" w:rsidR="0058202E" w:rsidRDefault="0058202E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Update on discussion with Wilton Manors</w:t>
      </w:r>
    </w:p>
    <w:p w14:paraId="358F0C55" w14:textId="1E887716" w:rsidR="00AF66CB" w:rsidRPr="00AF66CB" w:rsidRDefault="00AF66CB" w:rsidP="00AF66CB">
      <w:p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 xml:space="preserve">Mayor Willard informed the Council of the current status </w:t>
      </w:r>
      <w:r w:rsidR="00316B84">
        <w:rPr>
          <w:rFonts w:ascii="Times New Roman" w:hAnsi="Times New Roman"/>
          <w:w w:val="105"/>
          <w:sz w:val="24"/>
          <w:szCs w:val="24"/>
        </w:rPr>
        <w:t>of</w:t>
      </w:r>
      <w:r>
        <w:rPr>
          <w:rFonts w:ascii="Times New Roman" w:hAnsi="Times New Roman"/>
          <w:w w:val="105"/>
          <w:sz w:val="24"/>
          <w:szCs w:val="24"/>
        </w:rPr>
        <w:t xml:space="preserve"> discussions with Wilton Manors</w:t>
      </w:r>
    </w:p>
    <w:p w14:paraId="3D19FA7D" w14:textId="77777777" w:rsidR="00A046CF" w:rsidRPr="00A046CF" w:rsidRDefault="00A046CF" w:rsidP="00A046CF">
      <w:pPr>
        <w:pStyle w:val="BodyText"/>
        <w:ind w:left="1152"/>
        <w:jc w:val="both"/>
        <w:rPr>
          <w:iCs/>
          <w:sz w:val="24"/>
          <w:szCs w:val="24"/>
        </w:rPr>
      </w:pPr>
    </w:p>
    <w:p w14:paraId="48C43E14" w14:textId="463666B2" w:rsidR="00BB0697" w:rsidRDefault="0058202E" w:rsidP="0056631A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>
        <w:rPr>
          <w:rFonts w:ascii="Times New Roman" w:hAnsi="Times New Roman"/>
          <w:w w:val="105"/>
          <w:sz w:val="24"/>
          <w:szCs w:val="24"/>
          <w:u w:val="single"/>
        </w:rPr>
        <w:t>Ordinance (2</w:t>
      </w:r>
      <w:r w:rsidRPr="0058202E">
        <w:rPr>
          <w:rFonts w:ascii="Times New Roman" w:hAnsi="Times New Roman"/>
          <w:w w:val="105"/>
          <w:sz w:val="24"/>
          <w:szCs w:val="24"/>
          <w:u w:val="single"/>
          <w:vertAlign w:val="superscript"/>
        </w:rPr>
        <w:t>nd</w:t>
      </w:r>
      <w:r>
        <w:rPr>
          <w:rFonts w:ascii="Times New Roman" w:hAnsi="Times New Roman"/>
          <w:w w:val="105"/>
          <w:sz w:val="24"/>
          <w:szCs w:val="24"/>
          <w:u w:val="single"/>
        </w:rPr>
        <w:t xml:space="preserve"> reading)</w:t>
      </w:r>
    </w:p>
    <w:p w14:paraId="300EA7D6" w14:textId="7C85A015" w:rsidR="0058202E" w:rsidRDefault="0058202E" w:rsidP="0058202E">
      <w:pPr>
        <w:pStyle w:val="ListParagraph"/>
        <w:tabs>
          <w:tab w:val="left" w:pos="602"/>
        </w:tabs>
        <w:ind w:left="360"/>
        <w:jc w:val="both"/>
        <w:rPr>
          <w:rFonts w:ascii="Times New Roman" w:hAnsi="Times New Roman"/>
          <w:w w:val="105"/>
          <w:sz w:val="24"/>
          <w:szCs w:val="24"/>
        </w:rPr>
      </w:pPr>
      <w:r w:rsidRPr="0058202E">
        <w:rPr>
          <w:rFonts w:ascii="Times New Roman" w:hAnsi="Times New Roman"/>
          <w:w w:val="105"/>
          <w:sz w:val="24"/>
          <w:szCs w:val="24"/>
        </w:rPr>
        <w:t>6.1</w:t>
      </w:r>
      <w:r w:rsidRPr="0058202E">
        <w:rPr>
          <w:rFonts w:ascii="Times New Roman" w:hAnsi="Times New Roman"/>
          <w:w w:val="105"/>
          <w:sz w:val="24"/>
          <w:szCs w:val="24"/>
        </w:rPr>
        <w:tab/>
      </w:r>
      <w:r>
        <w:rPr>
          <w:rFonts w:ascii="Times New Roman" w:hAnsi="Times New Roman"/>
          <w:w w:val="105"/>
          <w:sz w:val="24"/>
          <w:szCs w:val="24"/>
        </w:rPr>
        <w:t xml:space="preserve"> AN ORDINANCE OF THE VILLAGE COUNCIL OF LAZY LAKE, FLORIDA, CREATING A “VACATION RENTALS” ORDINANCE TO PROVIDE FOR MINIMUM STANDARDS AND REGISTRATION FOR VACATION RENTALS WITHIN THE VILLAGE; PROVIDE FINDINGS; PROVIDING FOR SEVERABILITY; AND PROVIDING FOR AN EFFECTIVE DATE.</w:t>
      </w:r>
    </w:p>
    <w:p w14:paraId="15EA6FD3" w14:textId="738FE973" w:rsidR="00AF66CB" w:rsidRDefault="00AF66CB" w:rsidP="00AF66CB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789039F0" w14:textId="2860CE9B" w:rsidR="00316B84" w:rsidRDefault="00316B84" w:rsidP="00AF66CB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 xml:space="preserve">Council Member </w:t>
      </w:r>
      <w:proofErr w:type="spellStart"/>
      <w:r>
        <w:rPr>
          <w:rFonts w:ascii="Times New Roman" w:hAnsi="Times New Roman"/>
          <w:w w:val="105"/>
          <w:sz w:val="24"/>
          <w:szCs w:val="24"/>
        </w:rPr>
        <w:t>Grenell</w:t>
      </w:r>
      <w:proofErr w:type="spellEnd"/>
      <w:r>
        <w:rPr>
          <w:rFonts w:ascii="Times New Roman" w:hAnsi="Times New Roman"/>
          <w:w w:val="105"/>
          <w:sz w:val="24"/>
          <w:szCs w:val="24"/>
        </w:rPr>
        <w:t xml:space="preserve"> discussed requiring Certificates of Insurance declaration page being submitted to the Council.</w:t>
      </w:r>
    </w:p>
    <w:p w14:paraId="24E2CD87" w14:textId="77777777" w:rsidR="00316B84" w:rsidRDefault="00316B84" w:rsidP="00AF66CB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72FBCD7F" w14:textId="38CA9C8C" w:rsidR="00AF66CB" w:rsidRPr="00AF66CB" w:rsidRDefault="00AF66CB" w:rsidP="00AF66CB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AF66CB">
        <w:rPr>
          <w:rFonts w:ascii="Times New Roman" w:hAnsi="Times New Roman"/>
          <w:w w:val="105"/>
          <w:sz w:val="24"/>
          <w:szCs w:val="24"/>
        </w:rPr>
        <w:t xml:space="preserve">Motion made by Council Member </w:t>
      </w:r>
      <w:proofErr w:type="spellStart"/>
      <w:r w:rsidR="00316B84">
        <w:rPr>
          <w:rFonts w:ascii="Times New Roman" w:hAnsi="Times New Roman"/>
          <w:w w:val="105"/>
          <w:sz w:val="24"/>
          <w:szCs w:val="24"/>
        </w:rPr>
        <w:t>Grenell</w:t>
      </w:r>
      <w:proofErr w:type="spellEnd"/>
      <w:r w:rsidRPr="00AF66CB">
        <w:rPr>
          <w:rFonts w:ascii="Times New Roman" w:hAnsi="Times New Roman"/>
          <w:w w:val="105"/>
          <w:sz w:val="24"/>
          <w:szCs w:val="24"/>
        </w:rPr>
        <w:t xml:space="preserve"> to approve </w:t>
      </w:r>
      <w:r w:rsidR="00316B84">
        <w:rPr>
          <w:rFonts w:ascii="Times New Roman" w:hAnsi="Times New Roman"/>
          <w:w w:val="105"/>
          <w:sz w:val="24"/>
          <w:szCs w:val="24"/>
        </w:rPr>
        <w:t>the amended ordinance clarifying insurance requirements, 2</w:t>
      </w:r>
      <w:r w:rsidR="00316B84" w:rsidRPr="00316B84">
        <w:rPr>
          <w:rFonts w:ascii="Times New Roman" w:hAnsi="Times New Roman"/>
          <w:w w:val="105"/>
          <w:sz w:val="24"/>
          <w:szCs w:val="24"/>
          <w:vertAlign w:val="superscript"/>
        </w:rPr>
        <w:t>nd</w:t>
      </w:r>
      <w:r w:rsidR="00316B84">
        <w:rPr>
          <w:rFonts w:ascii="Times New Roman" w:hAnsi="Times New Roman"/>
          <w:w w:val="105"/>
          <w:sz w:val="24"/>
          <w:szCs w:val="24"/>
        </w:rPr>
        <w:t xml:space="preserve"> by Council Member </w:t>
      </w:r>
      <w:proofErr w:type="spellStart"/>
      <w:r w:rsidR="00316B84">
        <w:rPr>
          <w:rFonts w:ascii="Times New Roman" w:hAnsi="Times New Roman"/>
          <w:w w:val="105"/>
          <w:sz w:val="24"/>
          <w:szCs w:val="24"/>
        </w:rPr>
        <w:t>Strusinski</w:t>
      </w:r>
      <w:proofErr w:type="spellEnd"/>
      <w:r w:rsidR="00316B84">
        <w:rPr>
          <w:rFonts w:ascii="Times New Roman" w:hAnsi="Times New Roman"/>
          <w:w w:val="105"/>
          <w:sz w:val="24"/>
          <w:szCs w:val="24"/>
        </w:rPr>
        <w:t>.</w:t>
      </w:r>
      <w:r w:rsidRPr="00AF66CB">
        <w:rPr>
          <w:rFonts w:ascii="Times New Roman" w:hAnsi="Times New Roman"/>
          <w:w w:val="105"/>
          <w:sz w:val="24"/>
          <w:szCs w:val="24"/>
        </w:rPr>
        <w:t xml:space="preserve">  In a voice vote</w:t>
      </w:r>
      <w:r w:rsidR="00316B84">
        <w:rPr>
          <w:rFonts w:ascii="Times New Roman" w:hAnsi="Times New Roman"/>
          <w:w w:val="105"/>
          <w:sz w:val="24"/>
          <w:szCs w:val="24"/>
        </w:rPr>
        <w:t>, the motion passed 4-1, Council Member Kirby voting no.</w:t>
      </w:r>
    </w:p>
    <w:p w14:paraId="0A1D9883" w14:textId="77777777" w:rsidR="000E2342" w:rsidRPr="0056631A" w:rsidRDefault="000E2342" w:rsidP="000E2342">
      <w:pPr>
        <w:pStyle w:val="ListParagraph"/>
        <w:tabs>
          <w:tab w:val="left" w:pos="602"/>
        </w:tabs>
        <w:ind w:left="360"/>
        <w:jc w:val="both"/>
        <w:rPr>
          <w:rFonts w:ascii="Times New Roman" w:hAnsi="Times New Roman"/>
          <w:w w:val="105"/>
          <w:sz w:val="24"/>
          <w:szCs w:val="24"/>
          <w:u w:val="single"/>
        </w:rPr>
      </w:pPr>
    </w:p>
    <w:p w14:paraId="5F8BB2EF" w14:textId="255ABE20" w:rsidR="00391042" w:rsidRDefault="00BB0697" w:rsidP="0056631A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56631A">
        <w:rPr>
          <w:rFonts w:ascii="Times New Roman" w:hAnsi="Times New Roman"/>
          <w:w w:val="105"/>
          <w:sz w:val="24"/>
          <w:szCs w:val="24"/>
          <w:u w:val="single"/>
        </w:rPr>
        <w:t>Mayor</w:t>
      </w:r>
      <w:r w:rsidR="00460DB7" w:rsidRPr="0056631A">
        <w:rPr>
          <w:rFonts w:ascii="Times New Roman" w:hAnsi="Times New Roman"/>
          <w:w w:val="105"/>
          <w:sz w:val="24"/>
          <w:szCs w:val="24"/>
          <w:u w:val="single"/>
        </w:rPr>
        <w:t xml:space="preserve"> &amp;</w:t>
      </w:r>
      <w:r w:rsidRPr="0056631A">
        <w:rPr>
          <w:rFonts w:ascii="Times New Roman" w:hAnsi="Times New Roman"/>
          <w:w w:val="105"/>
          <w:sz w:val="24"/>
          <w:szCs w:val="24"/>
          <w:u w:val="single"/>
        </w:rPr>
        <w:t xml:space="preserve"> </w:t>
      </w:r>
      <w:r w:rsidR="00460DB7" w:rsidRPr="0056631A">
        <w:rPr>
          <w:rFonts w:ascii="Times New Roman" w:hAnsi="Times New Roman"/>
          <w:w w:val="105"/>
          <w:sz w:val="24"/>
          <w:szCs w:val="24"/>
          <w:u w:val="single"/>
        </w:rPr>
        <w:t xml:space="preserve">Council Member </w:t>
      </w:r>
      <w:r w:rsidRPr="0056631A">
        <w:rPr>
          <w:rFonts w:ascii="Times New Roman" w:hAnsi="Times New Roman"/>
          <w:w w:val="105"/>
          <w:sz w:val="24"/>
          <w:szCs w:val="24"/>
          <w:u w:val="single"/>
        </w:rPr>
        <w:t>comments</w:t>
      </w:r>
    </w:p>
    <w:p w14:paraId="253C9357" w14:textId="14467C5F" w:rsidR="00C4297C" w:rsidRPr="00C4297C" w:rsidRDefault="00C4297C" w:rsidP="00C4297C">
      <w:pPr>
        <w:pStyle w:val="ListParagraph"/>
        <w:numPr>
          <w:ilvl w:val="0"/>
          <w:numId w:val="25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>
        <w:rPr>
          <w:rFonts w:ascii="Times New Roman" w:hAnsi="Times New Roman"/>
          <w:w w:val="105"/>
          <w:sz w:val="24"/>
          <w:szCs w:val="24"/>
        </w:rPr>
        <w:t xml:space="preserve">Council Member </w:t>
      </w:r>
      <w:proofErr w:type="spellStart"/>
      <w:r w:rsidR="00316B84">
        <w:rPr>
          <w:rFonts w:ascii="Times New Roman" w:hAnsi="Times New Roman"/>
          <w:w w:val="105"/>
          <w:sz w:val="24"/>
          <w:szCs w:val="24"/>
        </w:rPr>
        <w:t>Nyhuis</w:t>
      </w:r>
      <w:proofErr w:type="spellEnd"/>
      <w:r w:rsidR="00316B84">
        <w:rPr>
          <w:rFonts w:ascii="Times New Roman" w:hAnsi="Times New Roman"/>
          <w:w w:val="105"/>
          <w:sz w:val="24"/>
          <w:szCs w:val="24"/>
        </w:rPr>
        <w:t xml:space="preserve"> commented on complaints from residents regarding expenses and taxes.</w:t>
      </w:r>
    </w:p>
    <w:p w14:paraId="76E5FF91" w14:textId="77777777" w:rsidR="000E2342" w:rsidRPr="0056631A" w:rsidRDefault="000E2342" w:rsidP="000E2342">
      <w:pPr>
        <w:pStyle w:val="ListParagraph"/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</w:p>
    <w:p w14:paraId="50F8938D" w14:textId="36D79511" w:rsidR="00BB0697" w:rsidRPr="0056631A" w:rsidRDefault="00BB0697" w:rsidP="0056631A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56631A">
        <w:rPr>
          <w:rFonts w:ascii="Times New Roman" w:hAnsi="Times New Roman"/>
          <w:w w:val="105"/>
          <w:sz w:val="24"/>
          <w:szCs w:val="24"/>
          <w:u w:val="single"/>
        </w:rPr>
        <w:t>Public Comments</w:t>
      </w:r>
    </w:p>
    <w:p w14:paraId="6A95422D" w14:textId="77777777" w:rsidR="006A4A2A" w:rsidRPr="008B4F60" w:rsidRDefault="006A4A2A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</w:p>
    <w:bookmarkEnd w:id="0"/>
    <w:p w14:paraId="0727DD81" w14:textId="7B6A665B" w:rsidR="0082186C" w:rsidRPr="008B4F60" w:rsidRDefault="0082186C" w:rsidP="0082186C">
      <w:pPr>
        <w:ind w:right="50"/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With no further business to discuss, and upon motion duly made and seconded, the meeting concluded at </w:t>
      </w:r>
      <w:r w:rsidR="00316B84">
        <w:rPr>
          <w:rFonts w:ascii="Times New Roman" w:hAnsi="Times New Roman"/>
          <w:sz w:val="24"/>
          <w:szCs w:val="24"/>
        </w:rPr>
        <w:t>7</w:t>
      </w:r>
      <w:r w:rsidR="00C4297C">
        <w:rPr>
          <w:rFonts w:ascii="Times New Roman" w:hAnsi="Times New Roman"/>
          <w:sz w:val="24"/>
          <w:szCs w:val="24"/>
        </w:rPr>
        <w:t>:</w:t>
      </w:r>
      <w:r w:rsidR="00316B84">
        <w:rPr>
          <w:rFonts w:ascii="Times New Roman" w:hAnsi="Times New Roman"/>
          <w:sz w:val="24"/>
          <w:szCs w:val="24"/>
        </w:rPr>
        <w:t>36</w:t>
      </w:r>
      <w:r w:rsidRPr="008B4F60">
        <w:rPr>
          <w:rFonts w:ascii="Times New Roman" w:hAnsi="Times New Roman"/>
          <w:sz w:val="24"/>
          <w:szCs w:val="24"/>
        </w:rPr>
        <w:t xml:space="preserve"> p.m.</w:t>
      </w:r>
    </w:p>
    <w:p w14:paraId="1B64DDC2" w14:textId="4BBCEAB8" w:rsidR="0056631A" w:rsidRDefault="003A19A6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063AC53" w14:textId="6B41C3DE" w:rsidR="0082186C" w:rsidRPr="008B4F60" w:rsidRDefault="0056631A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  <w:r w:rsidR="0082186C" w:rsidRPr="008B4F60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</w:t>
      </w:r>
    </w:p>
    <w:p w14:paraId="66633652" w14:textId="550413C2" w:rsidR="0082186C" w:rsidRDefault="0082186C" w:rsidP="008F3695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Village Administrative Assistant</w:t>
      </w:r>
      <w:r w:rsidRPr="008B4F60">
        <w:rPr>
          <w:rFonts w:ascii="Times New Roman" w:hAnsi="Times New Roman"/>
          <w:sz w:val="24"/>
          <w:szCs w:val="24"/>
        </w:rPr>
        <w:tab/>
      </w:r>
      <w:r w:rsidRPr="008B4F60">
        <w:rPr>
          <w:rFonts w:ascii="Times New Roman" w:hAnsi="Times New Roman"/>
          <w:sz w:val="24"/>
          <w:szCs w:val="24"/>
        </w:rPr>
        <w:tab/>
      </w:r>
      <w:r w:rsidR="007E1EF7">
        <w:rPr>
          <w:rFonts w:ascii="Times New Roman" w:hAnsi="Times New Roman"/>
          <w:sz w:val="24"/>
          <w:szCs w:val="24"/>
        </w:rPr>
        <w:t>Richard Willard</w:t>
      </w:r>
      <w:r w:rsidRPr="008B4F60">
        <w:rPr>
          <w:rFonts w:ascii="Times New Roman" w:hAnsi="Times New Roman"/>
          <w:sz w:val="24"/>
          <w:szCs w:val="24"/>
        </w:rPr>
        <w:t>, Mayor</w:t>
      </w:r>
    </w:p>
    <w:p w14:paraId="1876D9E9" w14:textId="229290B8" w:rsidR="0056631A" w:rsidRDefault="0056631A" w:rsidP="008F3695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5A46734C" w14:textId="5CFF2194" w:rsidR="0056631A" w:rsidRDefault="0056631A" w:rsidP="008F3695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</w:t>
      </w:r>
      <w:r>
        <w:rPr>
          <w:rFonts w:ascii="Times New Roman" w:hAnsi="Times New Roman"/>
          <w:sz w:val="24"/>
          <w:szCs w:val="24"/>
        </w:rPr>
        <w:tab/>
      </w:r>
    </w:p>
    <w:p w14:paraId="42B82054" w14:textId="6747A61F" w:rsidR="0056631A" w:rsidRPr="008F3695" w:rsidRDefault="0056631A" w:rsidP="008F3695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Date</w:t>
      </w:r>
    </w:p>
    <w:sectPr w:rsidR="0056631A" w:rsidRPr="008F3695" w:rsidSect="0062678B">
      <w:headerReference w:type="default" r:id="rId7"/>
      <w:pgSz w:w="12240" w:h="15840"/>
      <w:pgMar w:top="720" w:right="1080" w:bottom="99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EF4B0" w14:textId="77777777" w:rsidR="00AF66CB" w:rsidRDefault="00AF66CB" w:rsidP="008246C6">
      <w:r>
        <w:separator/>
      </w:r>
    </w:p>
  </w:endnote>
  <w:endnote w:type="continuationSeparator" w:id="0">
    <w:p w14:paraId="11974F8A" w14:textId="77777777" w:rsidR="00AF66CB" w:rsidRDefault="00AF66CB" w:rsidP="0082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5F834" w14:textId="77777777" w:rsidR="00AF66CB" w:rsidRDefault="00AF66CB" w:rsidP="008246C6">
      <w:r>
        <w:separator/>
      </w:r>
    </w:p>
  </w:footnote>
  <w:footnote w:type="continuationSeparator" w:id="0">
    <w:p w14:paraId="71C30159" w14:textId="77777777" w:rsidR="00AF66CB" w:rsidRDefault="00AF66CB" w:rsidP="00824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7F1F2" w14:textId="36F0E2F5" w:rsidR="00AF66CB" w:rsidRPr="002D3074" w:rsidRDefault="00AF66CB">
    <w:pPr>
      <w:pStyle w:val="Header"/>
      <w:rPr>
        <w:rFonts w:ascii="Times New Roman" w:hAnsi="Times New Roman"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>Village of Lazy Lake</w:t>
    </w:r>
  </w:p>
  <w:p w14:paraId="06F3181E" w14:textId="1529FCFD" w:rsidR="00AF66CB" w:rsidRPr="002D3074" w:rsidRDefault="00AF66CB">
    <w:pPr>
      <w:pStyle w:val="Header"/>
      <w:rPr>
        <w:rFonts w:ascii="Times New Roman" w:hAnsi="Times New Roman"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 xml:space="preserve">Minutes </w:t>
    </w:r>
    <w:r>
      <w:rPr>
        <w:rFonts w:ascii="Times New Roman" w:hAnsi="Times New Roman"/>
        <w:sz w:val="24"/>
        <w:szCs w:val="24"/>
      </w:rPr>
      <w:t>–</w:t>
    </w:r>
    <w:r w:rsidRPr="002D3074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April 20, 2022</w:t>
    </w:r>
  </w:p>
  <w:p w14:paraId="3B9C8E3F" w14:textId="22EBBACD" w:rsidR="00AF66CB" w:rsidRPr="002D3074" w:rsidRDefault="00AF66CB">
    <w:pPr>
      <w:pStyle w:val="Header"/>
      <w:rPr>
        <w:rFonts w:ascii="Times New Roman" w:hAnsi="Times New Roman"/>
        <w:noProof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 xml:space="preserve">Page </w:t>
    </w:r>
    <w:r w:rsidRPr="002D3074">
      <w:rPr>
        <w:rFonts w:ascii="Times New Roman" w:hAnsi="Times New Roman"/>
        <w:sz w:val="24"/>
        <w:szCs w:val="24"/>
      </w:rPr>
      <w:fldChar w:fldCharType="begin"/>
    </w:r>
    <w:r w:rsidRPr="002D3074">
      <w:rPr>
        <w:rFonts w:ascii="Times New Roman" w:hAnsi="Times New Roman"/>
        <w:sz w:val="24"/>
        <w:szCs w:val="24"/>
      </w:rPr>
      <w:instrText xml:space="preserve"> PAGE   \* MERGEFORMAT </w:instrText>
    </w:r>
    <w:r w:rsidRPr="002D3074">
      <w:rPr>
        <w:rFonts w:ascii="Times New Roman" w:hAnsi="Times New Roman"/>
        <w:sz w:val="24"/>
        <w:szCs w:val="24"/>
      </w:rPr>
      <w:fldChar w:fldCharType="separate"/>
    </w:r>
    <w:r w:rsidR="00316B84">
      <w:rPr>
        <w:rFonts w:ascii="Times New Roman" w:hAnsi="Times New Roman"/>
        <w:noProof/>
        <w:sz w:val="24"/>
        <w:szCs w:val="24"/>
      </w:rPr>
      <w:t>2</w:t>
    </w:r>
    <w:r w:rsidRPr="002D3074">
      <w:rPr>
        <w:rFonts w:ascii="Times New Roman" w:hAnsi="Times New Roman"/>
        <w:noProof/>
        <w:sz w:val="24"/>
        <w:szCs w:val="24"/>
      </w:rPr>
      <w:fldChar w:fldCharType="end"/>
    </w:r>
  </w:p>
  <w:p w14:paraId="3A52CF10" w14:textId="77777777" w:rsidR="00AF66CB" w:rsidRPr="002D3074" w:rsidRDefault="00AF66CB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004"/>
    <w:multiLevelType w:val="multilevel"/>
    <w:tmpl w:val="E46ED6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350792"/>
    <w:multiLevelType w:val="multilevel"/>
    <w:tmpl w:val="53509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1C506C6"/>
    <w:multiLevelType w:val="multilevel"/>
    <w:tmpl w:val="53509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2F775C"/>
    <w:multiLevelType w:val="hybridMultilevel"/>
    <w:tmpl w:val="2BD267FA"/>
    <w:lvl w:ilvl="0" w:tplc="5D00410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C90F32"/>
    <w:multiLevelType w:val="hybridMultilevel"/>
    <w:tmpl w:val="28209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33D26"/>
    <w:multiLevelType w:val="multilevel"/>
    <w:tmpl w:val="62A26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C30EA0"/>
    <w:multiLevelType w:val="multilevel"/>
    <w:tmpl w:val="F0BE5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F401732"/>
    <w:multiLevelType w:val="multilevel"/>
    <w:tmpl w:val="62A26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09E049A"/>
    <w:multiLevelType w:val="multilevel"/>
    <w:tmpl w:val="D212734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w w:val="105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39D015E"/>
    <w:multiLevelType w:val="multilevel"/>
    <w:tmpl w:val="E46ED6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40C0C8A"/>
    <w:multiLevelType w:val="hybridMultilevel"/>
    <w:tmpl w:val="8CB22BA2"/>
    <w:lvl w:ilvl="0" w:tplc="DD9688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90E94"/>
    <w:multiLevelType w:val="hybridMultilevel"/>
    <w:tmpl w:val="A08207B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2BE2407A"/>
    <w:multiLevelType w:val="multilevel"/>
    <w:tmpl w:val="62A26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C057D73"/>
    <w:multiLevelType w:val="multilevel"/>
    <w:tmpl w:val="265850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3F0D4E"/>
    <w:multiLevelType w:val="multilevel"/>
    <w:tmpl w:val="13642B8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w w:val="105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2BB6960"/>
    <w:multiLevelType w:val="multilevel"/>
    <w:tmpl w:val="F0BE5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AA113C"/>
    <w:multiLevelType w:val="multilevel"/>
    <w:tmpl w:val="53509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741134E"/>
    <w:multiLevelType w:val="multilevel"/>
    <w:tmpl w:val="E46ED6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A9A0E38"/>
    <w:multiLevelType w:val="multilevel"/>
    <w:tmpl w:val="8F08A7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12B6C30"/>
    <w:multiLevelType w:val="hybridMultilevel"/>
    <w:tmpl w:val="68701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C157A"/>
    <w:multiLevelType w:val="hybridMultilevel"/>
    <w:tmpl w:val="45FE8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6995413"/>
    <w:multiLevelType w:val="multilevel"/>
    <w:tmpl w:val="E46ED6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2D937BC"/>
    <w:multiLevelType w:val="multilevel"/>
    <w:tmpl w:val="807C892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w w:val="105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BD26941"/>
    <w:multiLevelType w:val="multilevel"/>
    <w:tmpl w:val="4D1E0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DEA5A5F"/>
    <w:multiLevelType w:val="multilevel"/>
    <w:tmpl w:val="0004020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w w:val="105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4"/>
  </w:num>
  <w:num w:numId="4">
    <w:abstractNumId w:val="19"/>
  </w:num>
  <w:num w:numId="5">
    <w:abstractNumId w:val="22"/>
  </w:num>
  <w:num w:numId="6">
    <w:abstractNumId w:val="14"/>
  </w:num>
  <w:num w:numId="7">
    <w:abstractNumId w:val="21"/>
  </w:num>
  <w:num w:numId="8">
    <w:abstractNumId w:val="1"/>
  </w:num>
  <w:num w:numId="9">
    <w:abstractNumId w:val="2"/>
  </w:num>
  <w:num w:numId="10">
    <w:abstractNumId w:val="17"/>
  </w:num>
  <w:num w:numId="11">
    <w:abstractNumId w:val="9"/>
  </w:num>
  <w:num w:numId="12">
    <w:abstractNumId w:val="0"/>
  </w:num>
  <w:num w:numId="13">
    <w:abstractNumId w:val="16"/>
  </w:num>
  <w:num w:numId="14">
    <w:abstractNumId w:val="18"/>
  </w:num>
  <w:num w:numId="15">
    <w:abstractNumId w:val="24"/>
  </w:num>
  <w:num w:numId="16">
    <w:abstractNumId w:val="3"/>
  </w:num>
  <w:num w:numId="17">
    <w:abstractNumId w:val="13"/>
  </w:num>
  <w:num w:numId="18">
    <w:abstractNumId w:val="6"/>
  </w:num>
  <w:num w:numId="19">
    <w:abstractNumId w:val="15"/>
  </w:num>
  <w:num w:numId="20">
    <w:abstractNumId w:val="7"/>
  </w:num>
  <w:num w:numId="21">
    <w:abstractNumId w:val="12"/>
  </w:num>
  <w:num w:numId="22">
    <w:abstractNumId w:val="5"/>
  </w:num>
  <w:num w:numId="23">
    <w:abstractNumId w:val="23"/>
  </w:num>
  <w:num w:numId="24">
    <w:abstractNumId w:val="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3DB"/>
    <w:rsid w:val="00003A76"/>
    <w:rsid w:val="00007E43"/>
    <w:rsid w:val="00072876"/>
    <w:rsid w:val="000D0AA8"/>
    <w:rsid w:val="000D0FED"/>
    <w:rsid w:val="000E2342"/>
    <w:rsid w:val="000E3EBA"/>
    <w:rsid w:val="000E5BA9"/>
    <w:rsid w:val="00104F96"/>
    <w:rsid w:val="00116787"/>
    <w:rsid w:val="00177107"/>
    <w:rsid w:val="001F225B"/>
    <w:rsid w:val="00237FF5"/>
    <w:rsid w:val="002612EB"/>
    <w:rsid w:val="00296371"/>
    <w:rsid w:val="002C67A3"/>
    <w:rsid w:val="002D2B30"/>
    <w:rsid w:val="002D3074"/>
    <w:rsid w:val="002D504F"/>
    <w:rsid w:val="002E0C58"/>
    <w:rsid w:val="00303EAA"/>
    <w:rsid w:val="00316B84"/>
    <w:rsid w:val="0037312C"/>
    <w:rsid w:val="00373C23"/>
    <w:rsid w:val="00391042"/>
    <w:rsid w:val="003A19A6"/>
    <w:rsid w:val="00402619"/>
    <w:rsid w:val="00430AB0"/>
    <w:rsid w:val="00436700"/>
    <w:rsid w:val="00460DB7"/>
    <w:rsid w:val="0046559D"/>
    <w:rsid w:val="0047357E"/>
    <w:rsid w:val="0047495E"/>
    <w:rsid w:val="00496ADB"/>
    <w:rsid w:val="00500BED"/>
    <w:rsid w:val="00515C27"/>
    <w:rsid w:val="00515FBF"/>
    <w:rsid w:val="00517A6B"/>
    <w:rsid w:val="00532610"/>
    <w:rsid w:val="0056631A"/>
    <w:rsid w:val="0058202E"/>
    <w:rsid w:val="005843A4"/>
    <w:rsid w:val="00595815"/>
    <w:rsid w:val="005C733C"/>
    <w:rsid w:val="005E3B04"/>
    <w:rsid w:val="0062678B"/>
    <w:rsid w:val="00642D78"/>
    <w:rsid w:val="00646A01"/>
    <w:rsid w:val="006935DA"/>
    <w:rsid w:val="006A123D"/>
    <w:rsid w:val="006A2FE5"/>
    <w:rsid w:val="006A4A2A"/>
    <w:rsid w:val="006B719F"/>
    <w:rsid w:val="006E1646"/>
    <w:rsid w:val="00700AF3"/>
    <w:rsid w:val="007175F5"/>
    <w:rsid w:val="007523DB"/>
    <w:rsid w:val="007610E7"/>
    <w:rsid w:val="007765A7"/>
    <w:rsid w:val="007A0C7C"/>
    <w:rsid w:val="007A50DB"/>
    <w:rsid w:val="007B4D21"/>
    <w:rsid w:val="007C4D27"/>
    <w:rsid w:val="007E00E2"/>
    <w:rsid w:val="007E1EF7"/>
    <w:rsid w:val="0082186C"/>
    <w:rsid w:val="008246C6"/>
    <w:rsid w:val="00824F5E"/>
    <w:rsid w:val="008409ED"/>
    <w:rsid w:val="00854B62"/>
    <w:rsid w:val="00856CF6"/>
    <w:rsid w:val="00861C07"/>
    <w:rsid w:val="00887B7E"/>
    <w:rsid w:val="0089237F"/>
    <w:rsid w:val="008B4F60"/>
    <w:rsid w:val="008D4EC0"/>
    <w:rsid w:val="008E331D"/>
    <w:rsid w:val="008F3695"/>
    <w:rsid w:val="008F5FBE"/>
    <w:rsid w:val="009355D4"/>
    <w:rsid w:val="0095364C"/>
    <w:rsid w:val="00955414"/>
    <w:rsid w:val="009603D7"/>
    <w:rsid w:val="0099068B"/>
    <w:rsid w:val="00992B26"/>
    <w:rsid w:val="009A1C91"/>
    <w:rsid w:val="009B7FFB"/>
    <w:rsid w:val="009D55AF"/>
    <w:rsid w:val="009E685B"/>
    <w:rsid w:val="00A046CF"/>
    <w:rsid w:val="00A437F4"/>
    <w:rsid w:val="00AC0964"/>
    <w:rsid w:val="00AE279F"/>
    <w:rsid w:val="00AF66AE"/>
    <w:rsid w:val="00AF66CB"/>
    <w:rsid w:val="00B01493"/>
    <w:rsid w:val="00B464A6"/>
    <w:rsid w:val="00B50CA1"/>
    <w:rsid w:val="00B9301B"/>
    <w:rsid w:val="00BB0697"/>
    <w:rsid w:val="00BB1D00"/>
    <w:rsid w:val="00BD2DEB"/>
    <w:rsid w:val="00BE07A9"/>
    <w:rsid w:val="00C4297C"/>
    <w:rsid w:val="00C4577C"/>
    <w:rsid w:val="00C5612A"/>
    <w:rsid w:val="00C64157"/>
    <w:rsid w:val="00C65BB8"/>
    <w:rsid w:val="00CB1C72"/>
    <w:rsid w:val="00CC1D36"/>
    <w:rsid w:val="00CD4F7F"/>
    <w:rsid w:val="00D16ECF"/>
    <w:rsid w:val="00D45DDB"/>
    <w:rsid w:val="00D5190D"/>
    <w:rsid w:val="00D53542"/>
    <w:rsid w:val="00D63C37"/>
    <w:rsid w:val="00D66AA6"/>
    <w:rsid w:val="00DA0C3E"/>
    <w:rsid w:val="00DC44C9"/>
    <w:rsid w:val="00DF3449"/>
    <w:rsid w:val="00E41FB9"/>
    <w:rsid w:val="00E5358C"/>
    <w:rsid w:val="00E57BFA"/>
    <w:rsid w:val="00E972C0"/>
    <w:rsid w:val="00EA02BE"/>
    <w:rsid w:val="00EA1DDE"/>
    <w:rsid w:val="00EC3D3A"/>
    <w:rsid w:val="00F054AF"/>
    <w:rsid w:val="00F22AEB"/>
    <w:rsid w:val="00F34314"/>
    <w:rsid w:val="00F828CE"/>
    <w:rsid w:val="00FA0EB7"/>
    <w:rsid w:val="00FA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DDA510"/>
  <w15:docId w15:val="{DF636480-091C-42FB-9ED6-54C9799C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3DB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523DB"/>
    <w:pPr>
      <w:ind w:left="839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523D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C4D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6C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6C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6C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55D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355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A4A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A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A2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A2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Prototype Inc</dc:creator>
  <cp:lastModifiedBy>Tedra Allen</cp:lastModifiedBy>
  <cp:revision>3</cp:revision>
  <cp:lastPrinted>2020-10-15T16:08:00Z</cp:lastPrinted>
  <dcterms:created xsi:type="dcterms:W3CDTF">2022-07-25T15:29:00Z</dcterms:created>
  <dcterms:modified xsi:type="dcterms:W3CDTF">2022-07-25T15:30:00Z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3381401</vt:i4>
  </property>
  <property fmtid="{D5CDD505-2E9C-101B-9397-08002B2CF9AE}" pid="3" name="CaseSk">
    <vt:i4>63181</vt:i4>
  </property>
  <property fmtid="{D5CDD505-2E9C-101B-9397-08002B2CF9AE}" pid="4" name="Version">
    <vt:i4>1</vt:i4>
  </property>
</Properties>
</file>