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02393" w14:textId="5C9DE24C" w:rsidR="008F0283" w:rsidRDefault="008F0283" w:rsidP="008F0283">
      <w:pPr>
        <w:jc w:val="center"/>
      </w:pPr>
      <w:r>
        <w:t>Millage Rate Worksheet</w:t>
      </w:r>
    </w:p>
    <w:p w14:paraId="2FFF6623" w14:textId="275C1AB9" w:rsidR="008F0283" w:rsidRDefault="008F0283" w:rsidP="008F0283">
      <w:pPr>
        <w:jc w:val="center"/>
      </w:pPr>
      <w:r>
        <w:t>Village of Lazy Lake</w:t>
      </w:r>
    </w:p>
    <w:p w14:paraId="137A056C" w14:textId="2E147B70" w:rsidR="008F0283" w:rsidRDefault="008F0283" w:rsidP="008F0283">
      <w:pPr>
        <w:jc w:val="center"/>
      </w:pPr>
      <w:r>
        <w:t>Fiscal Year 2021-22</w:t>
      </w:r>
    </w:p>
    <w:p w14:paraId="62D03B1F" w14:textId="69790062" w:rsidR="008F0283" w:rsidRDefault="008F0283" w:rsidP="008F0283">
      <w:pPr>
        <w:jc w:val="center"/>
      </w:pPr>
    </w:p>
    <w:p w14:paraId="62108D8F" w14:textId="30139E9C" w:rsidR="008F0283" w:rsidRDefault="008F0283" w:rsidP="008F0283"/>
    <w:p w14:paraId="3B318A83" w14:textId="77777777" w:rsidR="008F0283" w:rsidRPr="008F0283" w:rsidRDefault="008F0283" w:rsidP="008F0283">
      <w:pPr>
        <w:rPr>
          <w:u w:val="single"/>
        </w:rPr>
      </w:pPr>
      <w:r w:rsidRPr="008F0283">
        <w:rPr>
          <w:u w:val="single"/>
        </w:rPr>
        <w:t xml:space="preserve">Prior year </w:t>
      </w:r>
    </w:p>
    <w:p w14:paraId="488F122E" w14:textId="77777777" w:rsidR="008F0283" w:rsidRDefault="008F0283" w:rsidP="008F0283"/>
    <w:p w14:paraId="7BB8A394" w14:textId="381B3E0A" w:rsidR="008F0283" w:rsidRDefault="008F0283" w:rsidP="008F0283">
      <w:r>
        <w:t>Taxable value of property in Village</w:t>
      </w:r>
      <w:r>
        <w:tab/>
      </w:r>
      <w:r>
        <w:tab/>
      </w:r>
      <w:r>
        <w:tab/>
      </w:r>
      <w:r>
        <w:tab/>
      </w:r>
      <w:r>
        <w:tab/>
        <w:t>$7,552,898</w:t>
      </w:r>
    </w:p>
    <w:p w14:paraId="473D5A71" w14:textId="17C377BF" w:rsidR="008F0283" w:rsidRDefault="008F0283" w:rsidP="008F0283"/>
    <w:p w14:paraId="40D593EF" w14:textId="4323AA23" w:rsidR="008F0283" w:rsidRDefault="008F0283" w:rsidP="008F0283">
      <w:r>
        <w:t>Millage rate as adopted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605F0">
        <w:t xml:space="preserve">   </w:t>
      </w:r>
      <w:r>
        <w:t>4.794</w:t>
      </w:r>
    </w:p>
    <w:p w14:paraId="3D94E343" w14:textId="13DF45E7" w:rsidR="008F0283" w:rsidRDefault="008F0283" w:rsidP="008F0283"/>
    <w:p w14:paraId="77896A1C" w14:textId="759B0633" w:rsidR="008F0283" w:rsidRDefault="008F0283" w:rsidP="008F0283">
      <w:r>
        <w:t xml:space="preserve">Ad valorem tax revenue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5F0">
        <w:t xml:space="preserve">      $36,209</w:t>
      </w:r>
    </w:p>
    <w:p w14:paraId="0A4BB57D" w14:textId="157E42FF" w:rsidR="008F0283" w:rsidRDefault="008F0283" w:rsidP="008F0283"/>
    <w:p w14:paraId="27DCE829" w14:textId="60DFF23E" w:rsidR="008F0283" w:rsidRDefault="008F0283" w:rsidP="008F0283">
      <w:r>
        <w:t>Budgeted deficit</w:t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  <w:t xml:space="preserve">      $14,355</w:t>
      </w:r>
    </w:p>
    <w:p w14:paraId="6C602D32" w14:textId="40B2C2D6" w:rsidR="008F0283" w:rsidRDefault="008F0283" w:rsidP="008F0283"/>
    <w:p w14:paraId="24E96655" w14:textId="29079582" w:rsidR="008F0283" w:rsidRDefault="008F0283" w:rsidP="008F0283"/>
    <w:p w14:paraId="0D9233F7" w14:textId="77777777" w:rsidR="008F0283" w:rsidRPr="008F0283" w:rsidRDefault="008F0283" w:rsidP="008F0283">
      <w:pPr>
        <w:rPr>
          <w:u w:val="single"/>
        </w:rPr>
      </w:pPr>
      <w:r w:rsidRPr="008F0283">
        <w:rPr>
          <w:u w:val="single"/>
        </w:rPr>
        <w:t xml:space="preserve">Current year </w:t>
      </w:r>
    </w:p>
    <w:p w14:paraId="014C4E1A" w14:textId="77777777" w:rsidR="008F0283" w:rsidRDefault="008F0283" w:rsidP="008F0283"/>
    <w:p w14:paraId="22FF72C5" w14:textId="35F08A50" w:rsidR="008F0283" w:rsidRDefault="008F0283" w:rsidP="008F0283">
      <w:r>
        <w:t>Taxable value of property in Village</w:t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  <w:t>$8,353,692</w:t>
      </w:r>
    </w:p>
    <w:p w14:paraId="153278B0" w14:textId="4C4CC5F0" w:rsidR="008F0283" w:rsidRDefault="008F0283" w:rsidP="008F0283"/>
    <w:p w14:paraId="38526566" w14:textId="03CD5E37" w:rsidR="008F0283" w:rsidRDefault="008F0283" w:rsidP="008F0283">
      <w:r>
        <w:t>Millage at Rolled Back Rate</w:t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</w:r>
      <w:r w:rsidR="005605F0">
        <w:tab/>
        <w:t xml:space="preserve">          4.334  </w:t>
      </w:r>
    </w:p>
    <w:p w14:paraId="5A52A7CE" w14:textId="2FFC7E47" w:rsidR="008F0283" w:rsidRDefault="008F0283" w:rsidP="008F0283"/>
    <w:p w14:paraId="0485279D" w14:textId="7FC120C0" w:rsidR="008F0283" w:rsidRDefault="008F0283" w:rsidP="008F0283">
      <w:r>
        <w:t>Ad valorem tax revenue at Rolled Back Rate</w:t>
      </w:r>
      <w:r w:rsidR="005605F0">
        <w:tab/>
      </w:r>
      <w:r w:rsidR="005605F0">
        <w:tab/>
      </w:r>
      <w:r w:rsidR="005605F0">
        <w:tab/>
      </w:r>
      <w:r w:rsidR="005605F0">
        <w:tab/>
        <w:t xml:space="preserve">      $36,209</w:t>
      </w:r>
    </w:p>
    <w:p w14:paraId="683EFEDA" w14:textId="53C3E70E" w:rsidR="008F0283" w:rsidRDefault="008F0283" w:rsidP="008F0283"/>
    <w:p w14:paraId="1D83F993" w14:textId="67E31365" w:rsidR="008F0283" w:rsidRDefault="008F0283" w:rsidP="008F0283">
      <w:r>
        <w:t>Additional revenue necessary to offset projected deficit</w:t>
      </w:r>
      <w:r w:rsidR="005605F0">
        <w:t xml:space="preserve">       </w:t>
      </w:r>
      <w:r w:rsidR="005605F0">
        <w:tab/>
        <w:t xml:space="preserve">      $14,355</w:t>
      </w:r>
    </w:p>
    <w:p w14:paraId="0D6BE781" w14:textId="7F9D0338" w:rsidR="005605F0" w:rsidRDefault="005605F0" w:rsidP="008F0283"/>
    <w:p w14:paraId="459186DC" w14:textId="70B8475A" w:rsidR="005605F0" w:rsidRDefault="005605F0" w:rsidP="008F0283">
      <w:r>
        <w:t>Total ad valorem tax revenue to offset projected deficit</w:t>
      </w:r>
      <w:r>
        <w:tab/>
      </w:r>
      <w:r>
        <w:tab/>
        <w:t xml:space="preserve">      $50,564</w:t>
      </w:r>
    </w:p>
    <w:p w14:paraId="61AADD29" w14:textId="72F35166" w:rsidR="008F0283" w:rsidRDefault="008F0283" w:rsidP="008F0283"/>
    <w:p w14:paraId="7B869848" w14:textId="56B5710E" w:rsidR="008F0283" w:rsidRDefault="008F0283" w:rsidP="008F0283">
      <w:r>
        <w:t xml:space="preserve">Millage rate necessary to offset </w:t>
      </w:r>
      <w:r w:rsidR="005605F0">
        <w:t>projected deficit</w:t>
      </w:r>
      <w:r w:rsidR="005605F0">
        <w:tab/>
      </w:r>
      <w:r w:rsidR="005605F0">
        <w:tab/>
      </w:r>
      <w:r w:rsidR="005605F0">
        <w:tab/>
        <w:t xml:space="preserve">         </w:t>
      </w:r>
      <w:r w:rsidR="005E52A2">
        <w:t xml:space="preserve"> </w:t>
      </w:r>
      <w:r w:rsidR="005605F0">
        <w:t>6.0</w:t>
      </w:r>
      <w:r w:rsidR="005E52A2">
        <w:t>53</w:t>
      </w:r>
    </w:p>
    <w:p w14:paraId="49380FA5" w14:textId="06BD019D" w:rsidR="008F0283" w:rsidRDefault="008F0283" w:rsidP="008F0283"/>
    <w:p w14:paraId="1BF3A141" w14:textId="6C7DFD72" w:rsidR="008F0283" w:rsidRDefault="008F0283" w:rsidP="008F0283"/>
    <w:p w14:paraId="3870FF84" w14:textId="62074397" w:rsidR="008F0283" w:rsidRDefault="008F0283" w:rsidP="008F0283"/>
    <w:p w14:paraId="4BB8F37D" w14:textId="1161D103" w:rsidR="008F0283" w:rsidRDefault="008F0283" w:rsidP="008F0283"/>
    <w:p w14:paraId="709C2851" w14:textId="77777777" w:rsidR="008F0283" w:rsidRDefault="008F0283" w:rsidP="008F0283"/>
    <w:sectPr w:rsidR="008F0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83"/>
    <w:rsid w:val="005605F0"/>
    <w:rsid w:val="005E52A2"/>
    <w:rsid w:val="00861281"/>
    <w:rsid w:val="008F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FF37E"/>
  <w15:chartTrackingRefBased/>
  <w15:docId w15:val="{958738E9-5BAC-9A48-8AC4-E8958C61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Willard</dc:creator>
  <cp:keywords/>
  <dc:description/>
  <cp:lastModifiedBy>Tedra Allen</cp:lastModifiedBy>
  <cp:revision>2</cp:revision>
  <dcterms:created xsi:type="dcterms:W3CDTF">2021-07-17T18:03:00Z</dcterms:created>
  <dcterms:modified xsi:type="dcterms:W3CDTF">2021-07-17T18:03:00Z</dcterms:modified>
</cp:coreProperties>
</file>