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C9C51" w14:textId="77777777" w:rsidR="007523DB" w:rsidRPr="00460F50" w:rsidRDefault="007523DB" w:rsidP="00EB7DFE">
      <w:pPr>
        <w:jc w:val="center"/>
        <w:rPr>
          <w:rFonts w:ascii="Times New Roman" w:hAnsi="Times New Roman"/>
        </w:rPr>
      </w:pPr>
      <w:r w:rsidRPr="00460F50">
        <w:rPr>
          <w:rFonts w:ascii="Times New Roman" w:hAnsi="Times New Roman"/>
        </w:rPr>
        <w:t>VILLAGE OF LAZY LAKE</w:t>
      </w:r>
    </w:p>
    <w:p w14:paraId="25E595EF" w14:textId="77777777" w:rsidR="007D22F1" w:rsidRPr="00460F50" w:rsidRDefault="007523DB" w:rsidP="00EB7DFE">
      <w:pPr>
        <w:jc w:val="center"/>
        <w:rPr>
          <w:rFonts w:ascii="Times New Roman" w:hAnsi="Times New Roman"/>
        </w:rPr>
      </w:pPr>
      <w:r w:rsidRPr="00460F50">
        <w:rPr>
          <w:rFonts w:ascii="Times New Roman" w:hAnsi="Times New Roman"/>
        </w:rPr>
        <w:t xml:space="preserve">MEETING </w:t>
      </w:r>
      <w:r w:rsidR="000815AD" w:rsidRPr="00460F50">
        <w:rPr>
          <w:rFonts w:ascii="Times New Roman" w:hAnsi="Times New Roman"/>
        </w:rPr>
        <w:t>MINUTES</w:t>
      </w:r>
    </w:p>
    <w:p w14:paraId="73B5C8BD" w14:textId="77777777" w:rsidR="007523DB" w:rsidRPr="00460F50" w:rsidRDefault="007523DB" w:rsidP="00EB7DFE">
      <w:pPr>
        <w:jc w:val="center"/>
        <w:rPr>
          <w:rFonts w:ascii="Times New Roman" w:hAnsi="Times New Roman"/>
        </w:rPr>
      </w:pPr>
      <w:r w:rsidRPr="00460F50">
        <w:rPr>
          <w:rFonts w:ascii="Times New Roman" w:hAnsi="Times New Roman"/>
        </w:rPr>
        <w:t>2201 WILTON DRIVE, WILTON MANORS, FLORIDA</w:t>
      </w:r>
    </w:p>
    <w:p w14:paraId="1FE2EF7A" w14:textId="0BF7D85C" w:rsidR="007523DB" w:rsidRPr="00460F50" w:rsidRDefault="00EB7DFE" w:rsidP="00EB7DFE">
      <w:pPr>
        <w:jc w:val="center"/>
        <w:rPr>
          <w:rFonts w:ascii="Times New Roman" w:hAnsi="Times New Roman"/>
        </w:rPr>
      </w:pPr>
      <w:r w:rsidRPr="00460F50">
        <w:rPr>
          <w:rFonts w:ascii="Times New Roman" w:hAnsi="Times New Roman"/>
        </w:rPr>
        <w:t>TUESDAY, JULY 30</w:t>
      </w:r>
      <w:r w:rsidR="0022385F" w:rsidRPr="00460F50">
        <w:rPr>
          <w:rFonts w:ascii="Times New Roman" w:hAnsi="Times New Roman"/>
        </w:rPr>
        <w:t>, 2019</w:t>
      </w:r>
    </w:p>
    <w:p w14:paraId="6009D5B0" w14:textId="77777777" w:rsidR="007523DB" w:rsidRPr="00460F50" w:rsidRDefault="0022385F" w:rsidP="00EB7DFE">
      <w:pPr>
        <w:jc w:val="center"/>
        <w:rPr>
          <w:rFonts w:ascii="Times New Roman" w:hAnsi="Times New Roman"/>
        </w:rPr>
      </w:pPr>
      <w:r w:rsidRPr="00460F50">
        <w:rPr>
          <w:rFonts w:ascii="Times New Roman" w:hAnsi="Times New Roman"/>
        </w:rPr>
        <w:t>6:30</w:t>
      </w:r>
      <w:r w:rsidR="007523DB" w:rsidRPr="00460F50">
        <w:rPr>
          <w:rFonts w:ascii="Times New Roman" w:hAnsi="Times New Roman"/>
        </w:rPr>
        <w:t xml:space="preserve"> P.M.</w:t>
      </w:r>
    </w:p>
    <w:p w14:paraId="7457ADE1" w14:textId="77777777" w:rsidR="007523DB" w:rsidRPr="00460F50" w:rsidRDefault="007523DB" w:rsidP="00EB7DFE">
      <w:pPr>
        <w:ind w:right="50"/>
        <w:jc w:val="both"/>
        <w:rPr>
          <w:rFonts w:ascii="Times New Roman" w:hAnsi="Times New Roman"/>
          <w:iCs/>
        </w:rPr>
      </w:pPr>
    </w:p>
    <w:p w14:paraId="117E7851" w14:textId="77777777" w:rsidR="00D60133" w:rsidRPr="00460F50" w:rsidRDefault="00D60133" w:rsidP="00EB7DFE">
      <w:pPr>
        <w:ind w:right="50"/>
        <w:jc w:val="both"/>
        <w:rPr>
          <w:rFonts w:ascii="Times New Roman" w:hAnsi="Times New Roman"/>
          <w:iCs/>
        </w:rPr>
      </w:pPr>
    </w:p>
    <w:p w14:paraId="3BDA7D10" w14:textId="77777777" w:rsidR="007C4D27" w:rsidRPr="00460F50" w:rsidRDefault="007C4D27" w:rsidP="00EB7DFE">
      <w:pPr>
        <w:ind w:right="50"/>
        <w:jc w:val="both"/>
        <w:rPr>
          <w:rFonts w:ascii="Times New Roman" w:hAnsi="Times New Roman"/>
          <w:iCs/>
        </w:rPr>
      </w:pPr>
      <w:r w:rsidRPr="00460F50">
        <w:rPr>
          <w:rFonts w:ascii="Times New Roman" w:hAnsi="Times New Roman"/>
          <w:iCs/>
        </w:rPr>
        <w:t>1.</w:t>
      </w:r>
      <w:r w:rsidRPr="00460F50">
        <w:rPr>
          <w:rFonts w:ascii="Times New Roman" w:hAnsi="Times New Roman"/>
          <w:iCs/>
        </w:rPr>
        <w:tab/>
        <w:t>Roll Call</w:t>
      </w:r>
    </w:p>
    <w:p w14:paraId="47FCAD26" w14:textId="77777777" w:rsidR="000815AD" w:rsidRPr="00460F50" w:rsidRDefault="000815AD" w:rsidP="00EB7DFE">
      <w:pPr>
        <w:ind w:right="50"/>
        <w:jc w:val="both"/>
        <w:rPr>
          <w:rFonts w:ascii="Times New Roman" w:hAnsi="Times New Roman"/>
          <w:iCs/>
        </w:rPr>
      </w:pPr>
    </w:p>
    <w:p w14:paraId="438B5895" w14:textId="77777777" w:rsidR="000815AD" w:rsidRPr="00460F50" w:rsidRDefault="000815AD" w:rsidP="00EB7DFE">
      <w:pPr>
        <w:ind w:right="50"/>
        <w:jc w:val="both"/>
        <w:rPr>
          <w:rFonts w:ascii="Times New Roman" w:hAnsi="Times New Roman"/>
          <w:iCs/>
          <w:u w:val="single"/>
        </w:rPr>
      </w:pPr>
      <w:r w:rsidRPr="00460F50">
        <w:rPr>
          <w:rFonts w:ascii="Times New Roman" w:hAnsi="Times New Roman"/>
          <w:iCs/>
          <w:u w:val="single"/>
        </w:rPr>
        <w:t>Village Council Present</w:t>
      </w:r>
    </w:p>
    <w:p w14:paraId="53D2146F" w14:textId="77777777" w:rsidR="000815AD" w:rsidRPr="00460F50" w:rsidRDefault="000815AD" w:rsidP="00EB7DFE">
      <w:pPr>
        <w:ind w:right="50"/>
        <w:jc w:val="both"/>
        <w:rPr>
          <w:rFonts w:ascii="Times New Roman" w:hAnsi="Times New Roman"/>
          <w:iCs/>
        </w:rPr>
      </w:pPr>
      <w:r w:rsidRPr="00460F50">
        <w:rPr>
          <w:rFonts w:ascii="Times New Roman" w:hAnsi="Times New Roman"/>
          <w:iCs/>
        </w:rPr>
        <w:t>Council Member Evan Ant</w:t>
      </w:r>
      <w:r w:rsidR="00B21F65" w:rsidRPr="00460F50">
        <w:rPr>
          <w:rFonts w:ascii="Times New Roman" w:hAnsi="Times New Roman"/>
          <w:iCs/>
        </w:rPr>
        <w:t>h</w:t>
      </w:r>
      <w:r w:rsidRPr="00460F50">
        <w:rPr>
          <w:rFonts w:ascii="Times New Roman" w:hAnsi="Times New Roman"/>
          <w:iCs/>
        </w:rPr>
        <w:t>ony</w:t>
      </w:r>
    </w:p>
    <w:p w14:paraId="3D66CB07" w14:textId="77777777" w:rsidR="000815AD" w:rsidRPr="00460F50" w:rsidRDefault="000815AD" w:rsidP="00EB7DFE">
      <w:pPr>
        <w:ind w:right="50"/>
        <w:jc w:val="both"/>
        <w:rPr>
          <w:rFonts w:ascii="Times New Roman" w:hAnsi="Times New Roman"/>
          <w:iCs/>
        </w:rPr>
      </w:pPr>
      <w:r w:rsidRPr="00460F50">
        <w:rPr>
          <w:rFonts w:ascii="Times New Roman" w:hAnsi="Times New Roman"/>
          <w:iCs/>
        </w:rPr>
        <w:t>Council Member John Boisseau</w:t>
      </w:r>
      <w:r w:rsidR="0022385F" w:rsidRPr="00460F50">
        <w:rPr>
          <w:rFonts w:ascii="Times New Roman" w:hAnsi="Times New Roman"/>
          <w:iCs/>
        </w:rPr>
        <w:t xml:space="preserve"> (via telephone)</w:t>
      </w:r>
    </w:p>
    <w:p w14:paraId="2B87AA2E" w14:textId="77777777" w:rsidR="000815AD" w:rsidRPr="00460F50" w:rsidRDefault="000815AD" w:rsidP="00EB7DFE">
      <w:pPr>
        <w:ind w:right="50"/>
        <w:jc w:val="both"/>
        <w:rPr>
          <w:rFonts w:ascii="Times New Roman" w:hAnsi="Times New Roman"/>
          <w:iCs/>
        </w:rPr>
      </w:pPr>
      <w:r w:rsidRPr="00460F50">
        <w:rPr>
          <w:rFonts w:ascii="Times New Roman" w:hAnsi="Times New Roman"/>
          <w:iCs/>
        </w:rPr>
        <w:t>Council Member Sally Boisseau</w:t>
      </w:r>
      <w:r w:rsidR="0022385F" w:rsidRPr="00460F50">
        <w:rPr>
          <w:rFonts w:ascii="Times New Roman" w:hAnsi="Times New Roman"/>
          <w:iCs/>
        </w:rPr>
        <w:t xml:space="preserve"> (via telephone)</w:t>
      </w:r>
    </w:p>
    <w:p w14:paraId="0E986A00" w14:textId="77777777" w:rsidR="000815AD" w:rsidRPr="00460F50" w:rsidRDefault="000815AD" w:rsidP="00EB7DFE">
      <w:pPr>
        <w:ind w:right="50"/>
        <w:jc w:val="both"/>
        <w:rPr>
          <w:rFonts w:ascii="Times New Roman" w:hAnsi="Times New Roman"/>
          <w:iCs/>
        </w:rPr>
      </w:pPr>
      <w:r w:rsidRPr="00460F50">
        <w:rPr>
          <w:rFonts w:ascii="Times New Roman" w:hAnsi="Times New Roman"/>
          <w:iCs/>
        </w:rPr>
        <w:t>Council Member Ray Nyhuis</w:t>
      </w:r>
    </w:p>
    <w:p w14:paraId="082739D3" w14:textId="77777777" w:rsidR="007C4D27" w:rsidRPr="00460F50" w:rsidRDefault="00B21F65" w:rsidP="00EB7DFE">
      <w:pPr>
        <w:ind w:right="50"/>
        <w:jc w:val="both"/>
        <w:rPr>
          <w:rFonts w:ascii="Times New Roman" w:hAnsi="Times New Roman"/>
          <w:iCs/>
        </w:rPr>
      </w:pPr>
      <w:r w:rsidRPr="00460F50">
        <w:rPr>
          <w:rFonts w:ascii="Times New Roman" w:hAnsi="Times New Roman"/>
          <w:iCs/>
        </w:rPr>
        <w:t>Council Member Carlton Kirby</w:t>
      </w:r>
    </w:p>
    <w:p w14:paraId="63E2137D" w14:textId="77777777" w:rsidR="00B21F65" w:rsidRPr="00460F50" w:rsidRDefault="00B21F65" w:rsidP="00EB7DFE">
      <w:pPr>
        <w:ind w:right="50"/>
        <w:jc w:val="both"/>
        <w:rPr>
          <w:rFonts w:ascii="Times New Roman" w:hAnsi="Times New Roman"/>
          <w:iCs/>
        </w:rPr>
      </w:pPr>
      <w:r w:rsidRPr="00460F50">
        <w:rPr>
          <w:rFonts w:ascii="Times New Roman" w:hAnsi="Times New Roman"/>
          <w:iCs/>
        </w:rPr>
        <w:t>Council Member Patrick Kaufman</w:t>
      </w:r>
    </w:p>
    <w:p w14:paraId="73129952" w14:textId="77777777" w:rsidR="00B21F65" w:rsidRPr="00460F50" w:rsidRDefault="00B21F65" w:rsidP="00EB7DFE">
      <w:pPr>
        <w:ind w:right="50"/>
        <w:jc w:val="both"/>
        <w:rPr>
          <w:rFonts w:ascii="Times New Roman" w:hAnsi="Times New Roman"/>
          <w:iCs/>
        </w:rPr>
      </w:pPr>
    </w:p>
    <w:p w14:paraId="2B90C2BF" w14:textId="77777777" w:rsidR="000815AD" w:rsidRPr="00460F50" w:rsidRDefault="000815AD" w:rsidP="00EB7DFE">
      <w:pPr>
        <w:ind w:right="50"/>
        <w:jc w:val="both"/>
        <w:rPr>
          <w:rFonts w:ascii="Times New Roman" w:hAnsi="Times New Roman"/>
          <w:iCs/>
          <w:u w:val="single"/>
        </w:rPr>
      </w:pPr>
      <w:r w:rsidRPr="00460F50">
        <w:rPr>
          <w:rFonts w:ascii="Times New Roman" w:hAnsi="Times New Roman"/>
          <w:iCs/>
          <w:u w:val="single"/>
        </w:rPr>
        <w:t>Also in Attendance</w:t>
      </w:r>
    </w:p>
    <w:p w14:paraId="6B8BD8D9" w14:textId="41B20C07" w:rsidR="000815AD" w:rsidRPr="00460F50" w:rsidRDefault="00B21F65" w:rsidP="00EB7DFE">
      <w:pPr>
        <w:ind w:right="50"/>
        <w:jc w:val="both"/>
        <w:rPr>
          <w:rFonts w:ascii="Times New Roman" w:hAnsi="Times New Roman"/>
          <w:iCs/>
        </w:rPr>
      </w:pPr>
      <w:r w:rsidRPr="00460F50">
        <w:rPr>
          <w:rFonts w:ascii="Times New Roman" w:hAnsi="Times New Roman"/>
          <w:iCs/>
        </w:rPr>
        <w:t xml:space="preserve">Donald </w:t>
      </w:r>
      <w:proofErr w:type="spellStart"/>
      <w:r w:rsidRPr="00460F50">
        <w:rPr>
          <w:rFonts w:ascii="Times New Roman" w:hAnsi="Times New Roman"/>
          <w:iCs/>
        </w:rPr>
        <w:t>Lunny</w:t>
      </w:r>
      <w:proofErr w:type="spellEnd"/>
      <w:r w:rsidR="000815AD" w:rsidRPr="00460F50">
        <w:rPr>
          <w:rFonts w:ascii="Times New Roman" w:hAnsi="Times New Roman"/>
          <w:iCs/>
        </w:rPr>
        <w:t>, Esquire</w:t>
      </w:r>
      <w:r w:rsidR="00EB7DFE" w:rsidRPr="00460F50">
        <w:rPr>
          <w:rFonts w:ascii="Times New Roman" w:hAnsi="Times New Roman"/>
          <w:iCs/>
        </w:rPr>
        <w:t xml:space="preserve"> (via telephone)</w:t>
      </w:r>
    </w:p>
    <w:p w14:paraId="66844108" w14:textId="3C26E64C" w:rsidR="00EB7DFE" w:rsidRPr="00460F50" w:rsidRDefault="00EB7DFE" w:rsidP="00EB7DFE">
      <w:pPr>
        <w:ind w:right="50"/>
        <w:jc w:val="both"/>
        <w:rPr>
          <w:rFonts w:ascii="Times New Roman" w:hAnsi="Times New Roman"/>
          <w:iCs/>
        </w:rPr>
      </w:pPr>
      <w:r w:rsidRPr="00460F50">
        <w:rPr>
          <w:rFonts w:ascii="Times New Roman" w:hAnsi="Times New Roman"/>
          <w:iCs/>
        </w:rPr>
        <w:t>Bill Benson, CPA</w:t>
      </w:r>
    </w:p>
    <w:p w14:paraId="6F0AF743" w14:textId="77777777" w:rsidR="000815AD" w:rsidRPr="00460F50" w:rsidRDefault="00B21F65" w:rsidP="00EB7DFE">
      <w:pPr>
        <w:ind w:right="50"/>
        <w:jc w:val="both"/>
        <w:rPr>
          <w:rFonts w:ascii="Times New Roman" w:hAnsi="Times New Roman"/>
          <w:iCs/>
        </w:rPr>
      </w:pPr>
      <w:r w:rsidRPr="00460F50">
        <w:rPr>
          <w:rFonts w:ascii="Times New Roman" w:hAnsi="Times New Roman"/>
          <w:iCs/>
        </w:rPr>
        <w:t>Lisa Tayar</w:t>
      </w:r>
      <w:r w:rsidR="000815AD" w:rsidRPr="00460F50">
        <w:rPr>
          <w:rFonts w:ascii="Times New Roman" w:hAnsi="Times New Roman"/>
          <w:iCs/>
        </w:rPr>
        <w:t>, Prototype, Inc.</w:t>
      </w:r>
    </w:p>
    <w:p w14:paraId="3BA38900" w14:textId="77777777" w:rsidR="00EB7DFE" w:rsidRPr="00460F50" w:rsidRDefault="00EB7DFE" w:rsidP="00EB7DFE">
      <w:pPr>
        <w:pStyle w:val="BodyText"/>
        <w:spacing w:before="7"/>
        <w:ind w:left="0"/>
      </w:pPr>
    </w:p>
    <w:p w14:paraId="0BCBA403" w14:textId="0C3B88A4" w:rsidR="00EB7DFE" w:rsidRPr="00460F50" w:rsidRDefault="001C73B9" w:rsidP="001C73B9">
      <w:pPr>
        <w:tabs>
          <w:tab w:val="left" w:pos="609"/>
        </w:tabs>
        <w:autoSpaceDE w:val="0"/>
        <w:autoSpaceDN w:val="0"/>
        <w:rPr>
          <w:rFonts w:ascii="Times New Roman" w:hAnsi="Times New Roman"/>
        </w:rPr>
      </w:pPr>
      <w:r w:rsidRPr="00460F50">
        <w:rPr>
          <w:rFonts w:ascii="Times New Roman" w:hAnsi="Times New Roman"/>
          <w:w w:val="105"/>
        </w:rPr>
        <w:t>1.</w:t>
      </w:r>
      <w:r w:rsidRPr="00460F50">
        <w:rPr>
          <w:rFonts w:ascii="Times New Roman" w:hAnsi="Times New Roman"/>
          <w:w w:val="105"/>
        </w:rPr>
        <w:tab/>
      </w:r>
      <w:r w:rsidR="00EB7DFE" w:rsidRPr="00460F50">
        <w:rPr>
          <w:rFonts w:ascii="Times New Roman" w:hAnsi="Times New Roman"/>
          <w:w w:val="105"/>
        </w:rPr>
        <w:t>Roll</w:t>
      </w:r>
      <w:r w:rsidR="00EB7DFE" w:rsidRPr="00460F50">
        <w:rPr>
          <w:rFonts w:ascii="Times New Roman" w:hAnsi="Times New Roman"/>
          <w:spacing w:val="7"/>
          <w:w w:val="105"/>
        </w:rPr>
        <w:t xml:space="preserve"> </w:t>
      </w:r>
      <w:r w:rsidR="00EB7DFE" w:rsidRPr="00460F50">
        <w:rPr>
          <w:rFonts w:ascii="Times New Roman" w:hAnsi="Times New Roman"/>
          <w:w w:val="105"/>
        </w:rPr>
        <w:t>Call</w:t>
      </w:r>
    </w:p>
    <w:p w14:paraId="563060A2" w14:textId="77777777" w:rsidR="00F42860" w:rsidRPr="00460F50" w:rsidRDefault="00F42860" w:rsidP="001C73B9">
      <w:pPr>
        <w:pStyle w:val="ListParagraph"/>
        <w:ind w:left="0" w:right="50" w:firstLine="630"/>
        <w:jc w:val="both"/>
        <w:rPr>
          <w:rFonts w:ascii="Times New Roman" w:hAnsi="Times New Roman"/>
        </w:rPr>
      </w:pPr>
    </w:p>
    <w:p w14:paraId="32994B10" w14:textId="362F788C" w:rsidR="00EB7DFE" w:rsidRPr="00460F50" w:rsidRDefault="00EB7DFE" w:rsidP="00F42860">
      <w:pPr>
        <w:pStyle w:val="ListParagraph"/>
        <w:ind w:left="0" w:right="50"/>
        <w:jc w:val="both"/>
        <w:rPr>
          <w:rFonts w:ascii="Times New Roman" w:hAnsi="Times New Roman"/>
          <w:iCs/>
        </w:rPr>
      </w:pPr>
      <w:r w:rsidRPr="00460F50">
        <w:rPr>
          <w:rFonts w:ascii="Times New Roman" w:hAnsi="Times New Roman"/>
          <w:iCs/>
        </w:rPr>
        <w:t>The meeting was called to order by Mayor Evan Anthony at 6:30 p.m.  It was determined a quorum was present.</w:t>
      </w:r>
    </w:p>
    <w:p w14:paraId="1E5FC6DB" w14:textId="77777777" w:rsidR="00EB7DFE" w:rsidRPr="00460F50" w:rsidRDefault="00EB7DFE" w:rsidP="00EB7DFE">
      <w:pPr>
        <w:pStyle w:val="BodyText"/>
        <w:spacing w:before="2"/>
        <w:ind w:left="0"/>
      </w:pPr>
    </w:p>
    <w:p w14:paraId="5B5C8923" w14:textId="3A5DA60A" w:rsidR="00EB7DFE" w:rsidRPr="00460F50" w:rsidRDefault="001C73B9" w:rsidP="001C73B9">
      <w:pPr>
        <w:tabs>
          <w:tab w:val="left" w:pos="602"/>
        </w:tabs>
        <w:autoSpaceDE w:val="0"/>
        <w:autoSpaceDN w:val="0"/>
        <w:spacing w:before="1"/>
        <w:rPr>
          <w:rFonts w:ascii="Times New Roman" w:hAnsi="Times New Roman"/>
        </w:rPr>
      </w:pPr>
      <w:r w:rsidRPr="00460F50">
        <w:rPr>
          <w:rFonts w:ascii="Times New Roman" w:hAnsi="Times New Roman"/>
          <w:w w:val="105"/>
        </w:rPr>
        <w:t>2.</w:t>
      </w:r>
      <w:r w:rsidRPr="00460F50">
        <w:rPr>
          <w:rFonts w:ascii="Times New Roman" w:hAnsi="Times New Roman"/>
          <w:w w:val="105"/>
        </w:rPr>
        <w:tab/>
      </w:r>
      <w:r w:rsidR="00EB7DFE" w:rsidRPr="00460F50">
        <w:rPr>
          <w:rFonts w:ascii="Times New Roman" w:hAnsi="Times New Roman"/>
          <w:w w:val="105"/>
        </w:rPr>
        <w:t>Approval of Meeting</w:t>
      </w:r>
      <w:r w:rsidR="00EB7DFE" w:rsidRPr="00460F50">
        <w:rPr>
          <w:rFonts w:ascii="Times New Roman" w:hAnsi="Times New Roman"/>
          <w:spacing w:val="19"/>
          <w:w w:val="105"/>
        </w:rPr>
        <w:t xml:space="preserve"> </w:t>
      </w:r>
      <w:r w:rsidR="00EB7DFE" w:rsidRPr="00460F50">
        <w:rPr>
          <w:rFonts w:ascii="Times New Roman" w:hAnsi="Times New Roman"/>
          <w:w w:val="105"/>
        </w:rPr>
        <w:t>Minutes</w:t>
      </w:r>
    </w:p>
    <w:p w14:paraId="0805EBCB" w14:textId="0F633160" w:rsidR="00EB7DFE" w:rsidRPr="00460F50" w:rsidRDefault="00EB7DFE" w:rsidP="00EB7DFE">
      <w:pPr>
        <w:pStyle w:val="ListParagraph"/>
        <w:numPr>
          <w:ilvl w:val="0"/>
          <w:numId w:val="12"/>
        </w:numPr>
        <w:autoSpaceDE w:val="0"/>
        <w:autoSpaceDN w:val="0"/>
        <w:spacing w:before="54"/>
        <w:contextualSpacing w:val="0"/>
        <w:rPr>
          <w:rFonts w:ascii="Times New Roman" w:hAnsi="Times New Roman"/>
        </w:rPr>
      </w:pPr>
      <w:r w:rsidRPr="00460F50">
        <w:rPr>
          <w:rFonts w:ascii="Times New Roman" w:hAnsi="Times New Roman"/>
          <w:w w:val="105"/>
        </w:rPr>
        <w:t>May 21, 2019 Regular</w:t>
      </w:r>
      <w:r w:rsidRPr="00460F50">
        <w:rPr>
          <w:rFonts w:ascii="Times New Roman" w:hAnsi="Times New Roman"/>
          <w:spacing w:val="32"/>
          <w:w w:val="105"/>
        </w:rPr>
        <w:t xml:space="preserve"> </w:t>
      </w:r>
      <w:r w:rsidRPr="00460F50">
        <w:rPr>
          <w:rFonts w:ascii="Times New Roman" w:hAnsi="Times New Roman"/>
          <w:w w:val="105"/>
        </w:rPr>
        <w:t>Meeting</w:t>
      </w:r>
    </w:p>
    <w:p w14:paraId="663389AF" w14:textId="1DD46201" w:rsidR="00EB7DFE" w:rsidRPr="00460F50" w:rsidRDefault="00EB7DFE" w:rsidP="00EB7DFE">
      <w:pPr>
        <w:pStyle w:val="ListParagraph"/>
        <w:numPr>
          <w:ilvl w:val="0"/>
          <w:numId w:val="12"/>
        </w:numPr>
        <w:autoSpaceDE w:val="0"/>
        <w:autoSpaceDN w:val="0"/>
        <w:spacing w:before="36"/>
        <w:contextualSpacing w:val="0"/>
        <w:rPr>
          <w:rFonts w:ascii="Times New Roman" w:hAnsi="Times New Roman"/>
        </w:rPr>
      </w:pPr>
      <w:r w:rsidRPr="00460F50">
        <w:rPr>
          <w:rFonts w:ascii="Times New Roman" w:hAnsi="Times New Roman"/>
          <w:w w:val="105"/>
        </w:rPr>
        <w:t>July 19, 2019</w:t>
      </w:r>
      <w:r w:rsidRPr="00460F50">
        <w:rPr>
          <w:rFonts w:ascii="Times New Roman" w:hAnsi="Times New Roman"/>
          <w:spacing w:val="15"/>
          <w:w w:val="105"/>
        </w:rPr>
        <w:t xml:space="preserve"> </w:t>
      </w:r>
      <w:r w:rsidRPr="00460F50">
        <w:rPr>
          <w:rFonts w:ascii="Times New Roman" w:hAnsi="Times New Roman"/>
          <w:w w:val="105"/>
        </w:rPr>
        <w:t>Special Meeting</w:t>
      </w:r>
    </w:p>
    <w:p w14:paraId="6235EE97" w14:textId="66159DAF" w:rsidR="00EB7DFE" w:rsidRPr="00460F50" w:rsidRDefault="00EB7DFE" w:rsidP="00EB7DFE">
      <w:pPr>
        <w:pStyle w:val="BodyText"/>
        <w:spacing w:before="11"/>
        <w:ind w:left="0"/>
      </w:pPr>
    </w:p>
    <w:p w14:paraId="074EFA29" w14:textId="52038DAA" w:rsidR="00F42860" w:rsidRPr="00460F50" w:rsidRDefault="00F42860" w:rsidP="00F42860">
      <w:pPr>
        <w:pStyle w:val="ListParagraph"/>
        <w:ind w:left="0" w:right="50"/>
        <w:jc w:val="both"/>
        <w:rPr>
          <w:rFonts w:ascii="Times New Roman" w:hAnsi="Times New Roman"/>
          <w:iCs/>
        </w:rPr>
      </w:pPr>
      <w:r w:rsidRPr="00460F50">
        <w:rPr>
          <w:rFonts w:ascii="Times New Roman" w:hAnsi="Times New Roman"/>
          <w:b/>
          <w:iCs/>
        </w:rPr>
        <w:t>Motion</w:t>
      </w:r>
      <w:r w:rsidRPr="00460F50">
        <w:rPr>
          <w:rFonts w:ascii="Times New Roman" w:hAnsi="Times New Roman"/>
          <w:iCs/>
        </w:rPr>
        <w:t xml:space="preserve"> made by Council Member Nyhuis, seconded by Council Member Kirby, to approve the minutes of the May 21, 2019 and July 9, 2019 meeting.  In a voice vote, the motion passed unanimously.</w:t>
      </w:r>
    </w:p>
    <w:p w14:paraId="664F3271" w14:textId="77777777" w:rsidR="00F42860" w:rsidRPr="00460F50" w:rsidRDefault="00F42860" w:rsidP="00EB7DFE">
      <w:pPr>
        <w:pStyle w:val="BodyText"/>
        <w:spacing w:before="11"/>
        <w:ind w:left="0"/>
      </w:pPr>
    </w:p>
    <w:p w14:paraId="4A0F05E6" w14:textId="383FD71F" w:rsidR="00EB7DFE" w:rsidRPr="00460F50" w:rsidRDefault="00EB7DFE" w:rsidP="001C73B9">
      <w:pPr>
        <w:pStyle w:val="BodyText"/>
        <w:tabs>
          <w:tab w:val="left" w:pos="630"/>
        </w:tabs>
        <w:ind w:left="0"/>
      </w:pPr>
      <w:r w:rsidRPr="00460F50">
        <w:rPr>
          <w:w w:val="105"/>
        </w:rPr>
        <w:t>3.</w:t>
      </w:r>
      <w:r w:rsidRPr="00460F50">
        <w:rPr>
          <w:w w:val="105"/>
        </w:rPr>
        <w:tab/>
      </w:r>
      <w:r w:rsidR="00F42860" w:rsidRPr="00460F50">
        <w:rPr>
          <w:w w:val="105"/>
        </w:rPr>
        <w:t>3.</w:t>
      </w:r>
      <w:r w:rsidR="001C73B9" w:rsidRPr="00460F50">
        <w:rPr>
          <w:w w:val="105"/>
        </w:rPr>
        <w:t xml:space="preserve">1.     </w:t>
      </w:r>
      <w:r w:rsidRPr="00460F50">
        <w:rPr>
          <w:w w:val="105"/>
        </w:rPr>
        <w:t>Consent Agenda - ratification of payments made for the following</w:t>
      </w:r>
      <w:r w:rsidRPr="00460F50">
        <w:rPr>
          <w:spacing w:val="35"/>
          <w:w w:val="105"/>
        </w:rPr>
        <w:t xml:space="preserve"> </w:t>
      </w:r>
      <w:r w:rsidRPr="00460F50">
        <w:rPr>
          <w:w w:val="105"/>
        </w:rPr>
        <w:t>invoices:</w:t>
      </w:r>
    </w:p>
    <w:p w14:paraId="37861569" w14:textId="77777777" w:rsidR="00EB7DFE" w:rsidRPr="00460F50" w:rsidRDefault="00EB7DFE" w:rsidP="001C73B9">
      <w:pPr>
        <w:pStyle w:val="ListParagraph"/>
        <w:numPr>
          <w:ilvl w:val="0"/>
          <w:numId w:val="13"/>
        </w:numPr>
        <w:tabs>
          <w:tab w:val="left" w:pos="630"/>
        </w:tabs>
        <w:autoSpaceDE w:val="0"/>
        <w:autoSpaceDN w:val="0"/>
        <w:spacing w:before="26"/>
        <w:ind w:left="720" w:firstLine="360"/>
        <w:contextualSpacing w:val="0"/>
        <w:rPr>
          <w:rFonts w:ascii="Times New Roman" w:hAnsi="Times New Roman"/>
        </w:rPr>
      </w:pPr>
      <w:r w:rsidRPr="00460F50">
        <w:rPr>
          <w:rFonts w:ascii="Times New Roman" w:hAnsi="Times New Roman"/>
          <w:w w:val="105"/>
        </w:rPr>
        <w:t>Brinkley Morgan invoice #207168 dated 7/19/19 in the amount of</w:t>
      </w:r>
      <w:r w:rsidRPr="00460F50">
        <w:rPr>
          <w:rFonts w:ascii="Times New Roman" w:hAnsi="Times New Roman"/>
          <w:spacing w:val="35"/>
          <w:w w:val="105"/>
        </w:rPr>
        <w:t xml:space="preserve"> </w:t>
      </w:r>
      <w:r w:rsidRPr="00460F50">
        <w:rPr>
          <w:rFonts w:ascii="Times New Roman" w:hAnsi="Times New Roman"/>
          <w:w w:val="105"/>
        </w:rPr>
        <w:t>$5,552.41</w:t>
      </w:r>
    </w:p>
    <w:p w14:paraId="79E801B0" w14:textId="35371041" w:rsidR="00EB7DFE" w:rsidRPr="00460F50" w:rsidRDefault="00EB7DFE" w:rsidP="001C73B9">
      <w:pPr>
        <w:pStyle w:val="ListParagraph"/>
        <w:numPr>
          <w:ilvl w:val="0"/>
          <w:numId w:val="13"/>
        </w:numPr>
        <w:tabs>
          <w:tab w:val="left" w:pos="1440"/>
        </w:tabs>
        <w:autoSpaceDE w:val="0"/>
        <w:autoSpaceDN w:val="0"/>
        <w:spacing w:before="26"/>
        <w:ind w:left="720" w:firstLine="360"/>
        <w:contextualSpacing w:val="0"/>
        <w:rPr>
          <w:rFonts w:ascii="Times New Roman" w:hAnsi="Times New Roman"/>
        </w:rPr>
      </w:pPr>
      <w:r w:rsidRPr="00460F50">
        <w:rPr>
          <w:rFonts w:ascii="Times New Roman" w:hAnsi="Times New Roman"/>
          <w:w w:val="105"/>
        </w:rPr>
        <w:t>Prototype invoice June 2019 in the amount of $400 and #19-034 dated 7/26/19 in the</w:t>
      </w:r>
      <w:r w:rsidR="001C73B9" w:rsidRPr="00460F50">
        <w:rPr>
          <w:rFonts w:ascii="Times New Roman" w:hAnsi="Times New Roman"/>
          <w:w w:val="105"/>
        </w:rPr>
        <w:t xml:space="preserve"> </w:t>
      </w:r>
      <w:r w:rsidR="001C73B9" w:rsidRPr="00460F50">
        <w:rPr>
          <w:rFonts w:ascii="Times New Roman" w:hAnsi="Times New Roman"/>
          <w:w w:val="105"/>
        </w:rPr>
        <w:tab/>
      </w:r>
      <w:r w:rsidRPr="00460F50">
        <w:rPr>
          <w:rFonts w:ascii="Times New Roman" w:hAnsi="Times New Roman"/>
          <w:w w:val="105"/>
        </w:rPr>
        <w:t>amount of</w:t>
      </w:r>
      <w:r w:rsidRPr="00460F50">
        <w:rPr>
          <w:rFonts w:ascii="Times New Roman" w:hAnsi="Times New Roman"/>
          <w:spacing w:val="26"/>
          <w:w w:val="105"/>
        </w:rPr>
        <w:t xml:space="preserve"> </w:t>
      </w:r>
      <w:r w:rsidRPr="00460F50">
        <w:rPr>
          <w:rFonts w:ascii="Times New Roman" w:hAnsi="Times New Roman"/>
          <w:w w:val="105"/>
        </w:rPr>
        <w:t>$872.50</w:t>
      </w:r>
    </w:p>
    <w:p w14:paraId="498DEE90" w14:textId="2246EEC7" w:rsidR="00EB7DFE" w:rsidRPr="00460F50" w:rsidRDefault="00EB7DFE" w:rsidP="00F42860">
      <w:pPr>
        <w:pStyle w:val="ListParagraph"/>
        <w:tabs>
          <w:tab w:val="left" w:pos="630"/>
        </w:tabs>
        <w:autoSpaceDE w:val="0"/>
        <w:autoSpaceDN w:val="0"/>
        <w:spacing w:before="26"/>
        <w:ind w:left="90"/>
        <w:contextualSpacing w:val="0"/>
        <w:rPr>
          <w:rFonts w:ascii="Times New Roman" w:hAnsi="Times New Roman"/>
        </w:rPr>
      </w:pPr>
    </w:p>
    <w:p w14:paraId="273C72A4" w14:textId="3A545F7F" w:rsidR="00F42860" w:rsidRPr="00460F50" w:rsidRDefault="00F42860" w:rsidP="00F42860">
      <w:pPr>
        <w:pStyle w:val="ListParagraph"/>
        <w:ind w:left="0" w:right="50"/>
        <w:jc w:val="both"/>
        <w:rPr>
          <w:rFonts w:ascii="Times New Roman" w:hAnsi="Times New Roman"/>
          <w:iCs/>
        </w:rPr>
      </w:pPr>
      <w:bookmarkStart w:id="0" w:name="_Hlk16770448"/>
      <w:r w:rsidRPr="00460F50">
        <w:rPr>
          <w:rFonts w:ascii="Times New Roman" w:hAnsi="Times New Roman"/>
          <w:b/>
          <w:iCs/>
        </w:rPr>
        <w:t>Motion</w:t>
      </w:r>
      <w:r w:rsidRPr="00460F50">
        <w:rPr>
          <w:rFonts w:ascii="Times New Roman" w:hAnsi="Times New Roman"/>
          <w:iCs/>
        </w:rPr>
        <w:t xml:space="preserve"> made by Council Member Nyhuis, seconded by Council Member Kirby, to approve the consent agenda.  In a voice vote, the motion passed unanimously.</w:t>
      </w:r>
    </w:p>
    <w:bookmarkEnd w:id="0"/>
    <w:p w14:paraId="164319AB" w14:textId="77777777" w:rsidR="00F42860" w:rsidRPr="00460F50" w:rsidRDefault="00F42860" w:rsidP="00F42860">
      <w:pPr>
        <w:pStyle w:val="ListParagraph"/>
        <w:tabs>
          <w:tab w:val="left" w:pos="630"/>
        </w:tabs>
        <w:autoSpaceDE w:val="0"/>
        <w:autoSpaceDN w:val="0"/>
        <w:spacing w:before="26"/>
        <w:ind w:left="90"/>
        <w:contextualSpacing w:val="0"/>
        <w:rPr>
          <w:rFonts w:ascii="Times New Roman" w:hAnsi="Times New Roman"/>
        </w:rPr>
      </w:pPr>
    </w:p>
    <w:p w14:paraId="5495A875" w14:textId="6D49D09C" w:rsidR="00EB7DFE" w:rsidRPr="00460F50" w:rsidRDefault="001C73B9" w:rsidP="00F42860">
      <w:pPr>
        <w:spacing w:before="26"/>
        <w:ind w:left="720" w:hanging="720"/>
        <w:rPr>
          <w:rFonts w:ascii="Times New Roman" w:hAnsi="Times New Roman"/>
        </w:rPr>
      </w:pPr>
      <w:r w:rsidRPr="00460F50">
        <w:rPr>
          <w:rFonts w:ascii="Times New Roman" w:hAnsi="Times New Roman"/>
        </w:rPr>
        <w:tab/>
      </w:r>
      <w:r w:rsidR="00F42860" w:rsidRPr="00460F50">
        <w:rPr>
          <w:rFonts w:ascii="Times New Roman" w:hAnsi="Times New Roman"/>
        </w:rPr>
        <w:t>3.</w:t>
      </w:r>
      <w:r w:rsidR="00EB7DFE" w:rsidRPr="00460F50">
        <w:rPr>
          <w:rFonts w:ascii="Times New Roman" w:hAnsi="Times New Roman"/>
        </w:rPr>
        <w:t>2</w:t>
      </w:r>
      <w:r w:rsidRPr="00460F50">
        <w:rPr>
          <w:rFonts w:ascii="Times New Roman" w:hAnsi="Times New Roman"/>
        </w:rPr>
        <w:t xml:space="preserve">.     </w:t>
      </w:r>
      <w:r w:rsidR="00EB7DFE" w:rsidRPr="00460F50">
        <w:rPr>
          <w:rFonts w:ascii="Times New Roman" w:hAnsi="Times New Roman"/>
        </w:rPr>
        <w:t xml:space="preserve">Authorization to pay </w:t>
      </w:r>
      <w:r w:rsidR="00EB7DFE" w:rsidRPr="00460F50">
        <w:rPr>
          <w:rFonts w:ascii="Times New Roman" w:hAnsi="Times New Roman"/>
          <w:w w:val="105"/>
        </w:rPr>
        <w:t xml:space="preserve">Solitude Lake Management Inv #PI-A00278678 in the amount of </w:t>
      </w:r>
      <w:r w:rsidRPr="00460F50">
        <w:rPr>
          <w:rFonts w:ascii="Times New Roman" w:hAnsi="Times New Roman"/>
          <w:w w:val="105"/>
        </w:rPr>
        <w:tab/>
      </w:r>
      <w:r w:rsidR="00EB7DFE" w:rsidRPr="00460F50">
        <w:rPr>
          <w:rFonts w:ascii="Times New Roman" w:hAnsi="Times New Roman"/>
          <w:w w:val="105"/>
        </w:rPr>
        <w:t>$185.00</w:t>
      </w:r>
    </w:p>
    <w:p w14:paraId="0C6C8386" w14:textId="59076BB1" w:rsidR="00EB7DFE" w:rsidRPr="00460F50" w:rsidRDefault="00EB7DFE" w:rsidP="00EB7DFE">
      <w:pPr>
        <w:pStyle w:val="BodyText"/>
        <w:spacing w:before="7"/>
        <w:ind w:left="720" w:hanging="720"/>
      </w:pPr>
    </w:p>
    <w:p w14:paraId="09C7D358" w14:textId="42E1DB82" w:rsidR="00F42860" w:rsidRPr="00460F50" w:rsidRDefault="00F42860" w:rsidP="00F42860">
      <w:pPr>
        <w:pStyle w:val="ListParagraph"/>
        <w:ind w:left="0" w:right="50"/>
        <w:jc w:val="both"/>
        <w:rPr>
          <w:rFonts w:ascii="Times New Roman" w:hAnsi="Times New Roman"/>
          <w:iCs/>
        </w:rPr>
      </w:pPr>
      <w:r w:rsidRPr="00460F50">
        <w:rPr>
          <w:rFonts w:ascii="Times New Roman" w:hAnsi="Times New Roman"/>
          <w:b/>
          <w:iCs/>
        </w:rPr>
        <w:t>Motion</w:t>
      </w:r>
      <w:r w:rsidRPr="00460F50">
        <w:rPr>
          <w:rFonts w:ascii="Times New Roman" w:hAnsi="Times New Roman"/>
          <w:iCs/>
        </w:rPr>
        <w:t xml:space="preserve"> made by Council Member Nyhuis, seconded by Council Member Kirby, to authorize payment to Solitude Lake Management.  In a voice vote, the motion passed unanimously.</w:t>
      </w:r>
    </w:p>
    <w:p w14:paraId="0CBB5566" w14:textId="77777777" w:rsidR="00F42860" w:rsidRPr="00460F50" w:rsidRDefault="00F42860" w:rsidP="00EB7DFE">
      <w:pPr>
        <w:pStyle w:val="BodyText"/>
        <w:spacing w:before="7"/>
        <w:ind w:left="720" w:hanging="720"/>
      </w:pPr>
    </w:p>
    <w:p w14:paraId="39FE5830" w14:textId="77777777" w:rsidR="00EB7DFE" w:rsidRPr="00460F50" w:rsidRDefault="00EB7DFE" w:rsidP="00EB7DFE">
      <w:pPr>
        <w:pStyle w:val="ListParagraph"/>
        <w:numPr>
          <w:ilvl w:val="0"/>
          <w:numId w:val="10"/>
        </w:numPr>
        <w:tabs>
          <w:tab w:val="left" w:pos="573"/>
        </w:tabs>
        <w:autoSpaceDE w:val="0"/>
        <w:autoSpaceDN w:val="0"/>
        <w:ind w:left="720" w:hanging="720"/>
        <w:contextualSpacing w:val="0"/>
        <w:rPr>
          <w:rFonts w:ascii="Times New Roman" w:hAnsi="Times New Roman"/>
        </w:rPr>
      </w:pPr>
      <w:r w:rsidRPr="00460F50">
        <w:rPr>
          <w:rFonts w:ascii="Times New Roman" w:hAnsi="Times New Roman"/>
          <w:w w:val="105"/>
        </w:rPr>
        <w:t>New</w:t>
      </w:r>
      <w:r w:rsidRPr="00460F50">
        <w:rPr>
          <w:rFonts w:ascii="Times New Roman" w:hAnsi="Times New Roman"/>
          <w:spacing w:val="8"/>
          <w:w w:val="105"/>
        </w:rPr>
        <w:t xml:space="preserve"> </w:t>
      </w:r>
      <w:r w:rsidRPr="00460F50">
        <w:rPr>
          <w:rFonts w:ascii="Times New Roman" w:hAnsi="Times New Roman"/>
          <w:w w:val="105"/>
        </w:rPr>
        <w:t>Business</w:t>
      </w:r>
    </w:p>
    <w:p w14:paraId="6D89FF3A" w14:textId="7187F74B" w:rsidR="00EB7DFE" w:rsidRPr="00460F50" w:rsidRDefault="00EB7DFE" w:rsidP="00131CC6">
      <w:pPr>
        <w:pStyle w:val="BodyText"/>
        <w:autoSpaceDE w:val="0"/>
        <w:autoSpaceDN w:val="0"/>
        <w:ind w:left="0" w:firstLine="720"/>
        <w:jc w:val="both"/>
      </w:pPr>
      <w:r w:rsidRPr="00460F50">
        <w:t>4.1</w:t>
      </w:r>
      <w:r w:rsidRPr="00460F50">
        <w:tab/>
        <w:t xml:space="preserve">A RESOLUTION OF THE VILLAGE OF LAZY LAKE, FLORIDA PERTAINING TO THE SUBJECT OF TAXATION; ADVISING THE BROWARD COUNTY PROPERTY APPRAISER </w:t>
      </w:r>
      <w:r w:rsidRPr="00460F50">
        <w:lastRenderedPageBreak/>
        <w:t xml:space="preserve">OF THE VILLAGE’S PROPOSED AD VALOREM TAXATION MILLAGE RATE, THE VILLAGE’S CALCULATED “ROLLED BACK RATE,” AND OF THE TIME, DATE, AND PLACE AT WHICH A PUBLIC HEARING WILL BE HELD TO CONSIDER THE PROPOSED, TENTATIVE MILLAGE RATE AND THE VILLAGE’S TENTATIVE BUDGET FOR THE VILLAGE’S 2019-2020 FISCAL YEAR - ALL SO THAT THE PROPERTY APPRAISER CAN USE SUCH INFORMATION IN PROVIDING CERTAIN REQUIRED NOTICES RELATING TO AD VALOREM TAXATION (E.G. THE “TRIM NOTICE”); SETTING FORTH THE TIME, DATE, AND PLACE AT WHICH THE PUBLIC HEARING HAS BEEN SCHEDULED TO CONSIDER THE PROPOSED, FINAL MILLAGE RATE AND THE VILLAGE’S FINAL  BUDGET FOR THE VILLAGE’S 2019-2020 FISCAL YEAR, WHICH TIME, DATE, OR PLACE MAY BE CHANGED BY FUTURE VILLAGE RESOLUTION;  DIRECTING THE MAILING OF A COPY OF THIS RESOLUTION TO THE BROWARD COUNTY PROPERTY APPRAISER AND THE UPDATING OF THE DEPARTMENT OF REVENUE DRAFT TAXATION FORMS BY AUGUST 2, 2019; PROVIDING FINDINGS; PROVIDING A SAVINGS CLAUSE; AND PROVIDING AN EFFECTIVE DATE THEREFOR </w:t>
      </w:r>
    </w:p>
    <w:p w14:paraId="62115372" w14:textId="77777777" w:rsidR="00EB7DFE" w:rsidRPr="00460F50" w:rsidRDefault="00EB7DFE" w:rsidP="00EB7DFE">
      <w:pPr>
        <w:pStyle w:val="BodyText"/>
        <w:ind w:left="720" w:right="864" w:hanging="720"/>
      </w:pPr>
      <w:r w:rsidRPr="00460F50">
        <w:rPr>
          <w:i/>
          <w:iCs/>
        </w:rPr>
        <w:t>(Action Item)</w:t>
      </w:r>
    </w:p>
    <w:p w14:paraId="4DBB3486" w14:textId="027B7722" w:rsidR="00EB7DFE" w:rsidRPr="00460F50" w:rsidRDefault="00EB7DFE" w:rsidP="00EB7DFE">
      <w:pPr>
        <w:pStyle w:val="BodyText"/>
        <w:ind w:left="720" w:right="864" w:hanging="720"/>
      </w:pPr>
    </w:p>
    <w:p w14:paraId="55960FE5" w14:textId="513AAF47" w:rsidR="00F42860" w:rsidRPr="00460F50" w:rsidRDefault="00131CC6" w:rsidP="00131CC6">
      <w:pPr>
        <w:pStyle w:val="BodyText"/>
        <w:ind w:left="0"/>
        <w:jc w:val="both"/>
      </w:pPr>
      <w:r w:rsidRPr="00460F50">
        <w:t xml:space="preserve">Mr. Benson reported to the Council that he had calculated the millage rate from the budget numbers provided, with the recommendation that the rate remain </w:t>
      </w:r>
      <w:r w:rsidR="004C6D89" w:rsidRPr="00460F50">
        <w:t xml:space="preserve">at </w:t>
      </w:r>
      <w:r w:rsidRPr="00460F50">
        <w:t>4.794.  The rollback rate would have been 4.5833.  Budget items considered included costs for outside counsel, setting up of books and records for financial statements which could be reviewed by the residents, as well as legal notifications and requirements.  Numbers were budgeted conservatively.  The monies to be received from FEMA in the amount of $14,000 were also considered.  Copies of the Certificate of Taxable Value were handed out and explained.  It was stressed that the goals of the CPA and Attorney are to get the Village in compliance with</w:t>
      </w:r>
      <w:r w:rsidR="00460F50" w:rsidRPr="00460F50">
        <w:t xml:space="preserve"> the financial statement filings</w:t>
      </w:r>
      <w:r w:rsidRPr="00460F50">
        <w:t>.</w:t>
      </w:r>
    </w:p>
    <w:p w14:paraId="2AF1207D" w14:textId="7F78169A" w:rsidR="00131CC6" w:rsidRPr="00460F50" w:rsidRDefault="00131CC6" w:rsidP="00131CC6">
      <w:pPr>
        <w:pStyle w:val="BodyText"/>
        <w:ind w:left="0"/>
        <w:jc w:val="both"/>
      </w:pPr>
    </w:p>
    <w:p w14:paraId="76C76EEA" w14:textId="46ABC0D2" w:rsidR="00131CC6" w:rsidRPr="00460F50" w:rsidRDefault="00131CC6" w:rsidP="00131CC6">
      <w:pPr>
        <w:pStyle w:val="ListParagraph"/>
        <w:ind w:left="0" w:right="50"/>
        <w:jc w:val="both"/>
        <w:rPr>
          <w:rFonts w:ascii="Times New Roman" w:hAnsi="Times New Roman"/>
          <w:iCs/>
        </w:rPr>
      </w:pPr>
      <w:r w:rsidRPr="00460F50">
        <w:rPr>
          <w:rFonts w:ascii="Times New Roman" w:hAnsi="Times New Roman"/>
          <w:b/>
          <w:iCs/>
        </w:rPr>
        <w:t>Motion</w:t>
      </w:r>
      <w:r w:rsidRPr="00460F50">
        <w:rPr>
          <w:rFonts w:ascii="Times New Roman" w:hAnsi="Times New Roman"/>
          <w:iCs/>
        </w:rPr>
        <w:t xml:space="preserve"> made by Council Member Nyhuis, seconded by Council Member Kirby, to approve the resolution.  In a voice vote, the motion passed unanimously.</w:t>
      </w:r>
    </w:p>
    <w:p w14:paraId="1EB1C35D" w14:textId="77777777" w:rsidR="00131CC6" w:rsidRPr="00460F50" w:rsidRDefault="00131CC6" w:rsidP="00131CC6">
      <w:pPr>
        <w:pStyle w:val="BodyText"/>
        <w:ind w:left="0"/>
        <w:jc w:val="both"/>
      </w:pPr>
    </w:p>
    <w:p w14:paraId="21DAD90A" w14:textId="2057E266" w:rsidR="00EB7DFE" w:rsidRPr="00460F50" w:rsidRDefault="00EB7DFE" w:rsidP="00134BBB">
      <w:pPr>
        <w:pStyle w:val="BodyText"/>
        <w:numPr>
          <w:ilvl w:val="1"/>
          <w:numId w:val="10"/>
        </w:numPr>
        <w:autoSpaceDE w:val="0"/>
        <w:autoSpaceDN w:val="0"/>
      </w:pPr>
      <w:r w:rsidRPr="00460F50">
        <w:t xml:space="preserve">Request to approve retention of Keefe McCullough firm for CPA governmental accounting/compliance consulting services </w:t>
      </w:r>
      <w:r w:rsidRPr="00460F50">
        <w:rPr>
          <w:i/>
          <w:iCs/>
        </w:rPr>
        <w:t>(Action Item)</w:t>
      </w:r>
    </w:p>
    <w:p w14:paraId="550B1C3F" w14:textId="77777777" w:rsidR="00131CC6" w:rsidRPr="00460F50" w:rsidRDefault="00131CC6" w:rsidP="00131CC6">
      <w:pPr>
        <w:ind w:right="50"/>
        <w:jc w:val="both"/>
        <w:rPr>
          <w:rFonts w:ascii="Times New Roman" w:hAnsi="Times New Roman"/>
          <w:b/>
          <w:iCs/>
        </w:rPr>
      </w:pPr>
    </w:p>
    <w:p w14:paraId="46111CC5" w14:textId="628E1AC1" w:rsidR="00131CC6" w:rsidRPr="00460F50" w:rsidRDefault="00131CC6" w:rsidP="00131CC6">
      <w:pPr>
        <w:ind w:right="50"/>
        <w:jc w:val="both"/>
        <w:rPr>
          <w:rFonts w:ascii="Times New Roman" w:hAnsi="Times New Roman"/>
          <w:iCs/>
        </w:rPr>
      </w:pPr>
      <w:r w:rsidRPr="00460F50">
        <w:rPr>
          <w:rFonts w:ascii="Times New Roman" w:hAnsi="Times New Roman"/>
          <w:b/>
          <w:iCs/>
        </w:rPr>
        <w:t>Motion</w:t>
      </w:r>
      <w:r w:rsidRPr="00460F50">
        <w:rPr>
          <w:rFonts w:ascii="Times New Roman" w:hAnsi="Times New Roman"/>
          <w:iCs/>
        </w:rPr>
        <w:t xml:space="preserve"> made by Council Member Nyhuis, seconded by Council Member Kirby, to approve the</w:t>
      </w:r>
      <w:r w:rsidR="00134BBB" w:rsidRPr="00460F50">
        <w:rPr>
          <w:rFonts w:ascii="Times New Roman" w:hAnsi="Times New Roman"/>
          <w:iCs/>
        </w:rPr>
        <w:t xml:space="preserve"> retention of Keefe McCullough</w:t>
      </w:r>
      <w:r w:rsidRPr="00460F50">
        <w:rPr>
          <w:rFonts w:ascii="Times New Roman" w:hAnsi="Times New Roman"/>
          <w:iCs/>
        </w:rPr>
        <w:t>.  In a voice vote, the motion passed unanimously.</w:t>
      </w:r>
    </w:p>
    <w:p w14:paraId="63C51EBC" w14:textId="77777777" w:rsidR="00EB7DFE" w:rsidRPr="00460F50" w:rsidRDefault="00EB7DFE" w:rsidP="00EB7DFE">
      <w:pPr>
        <w:ind w:left="720" w:hanging="720"/>
        <w:rPr>
          <w:rFonts w:ascii="Times New Roman" w:hAnsi="Times New Roman"/>
        </w:rPr>
      </w:pPr>
    </w:p>
    <w:p w14:paraId="1C3904CA" w14:textId="5A2933E8" w:rsidR="00EB7DFE" w:rsidRPr="00460F50" w:rsidRDefault="00EB7DFE" w:rsidP="00EB7DFE">
      <w:pPr>
        <w:pStyle w:val="BodyText"/>
        <w:autoSpaceDE w:val="0"/>
        <w:autoSpaceDN w:val="0"/>
        <w:ind w:left="0" w:right="864" w:firstLine="537"/>
      </w:pPr>
      <w:r w:rsidRPr="00460F50">
        <w:t xml:space="preserve">4.2        Discussion of 2020 Budget </w:t>
      </w:r>
      <w:r w:rsidRPr="00460F50">
        <w:rPr>
          <w:i/>
          <w:iCs/>
        </w:rPr>
        <w:t>(Discussion only)</w:t>
      </w:r>
    </w:p>
    <w:p w14:paraId="527981D6" w14:textId="050F4133" w:rsidR="00EB7DFE" w:rsidRPr="00460F50" w:rsidRDefault="00EB7DFE" w:rsidP="00EB7DFE">
      <w:pPr>
        <w:pStyle w:val="BodyText"/>
        <w:spacing w:before="7"/>
        <w:ind w:left="0"/>
      </w:pPr>
    </w:p>
    <w:p w14:paraId="3544FED2" w14:textId="0F116AEC" w:rsidR="00134BBB" w:rsidRPr="00460F50" w:rsidRDefault="00134BBB" w:rsidP="00EB7DFE">
      <w:pPr>
        <w:pStyle w:val="BodyText"/>
        <w:spacing w:before="7"/>
        <w:ind w:left="0"/>
      </w:pPr>
      <w:r w:rsidRPr="00460F50">
        <w:t>Previously discussed.</w:t>
      </w:r>
    </w:p>
    <w:p w14:paraId="2A3F9C47" w14:textId="77777777" w:rsidR="00134BBB" w:rsidRPr="00460F50" w:rsidRDefault="00134BBB" w:rsidP="00EB7DFE">
      <w:pPr>
        <w:pStyle w:val="BodyText"/>
        <w:spacing w:before="7"/>
        <w:ind w:left="0"/>
      </w:pPr>
    </w:p>
    <w:p w14:paraId="1A76E163" w14:textId="1EC8E1FF" w:rsidR="00EB7DFE" w:rsidRPr="00460F50" w:rsidRDefault="00EB7DFE" w:rsidP="00D35F61">
      <w:pPr>
        <w:tabs>
          <w:tab w:val="left" w:pos="540"/>
        </w:tabs>
        <w:autoSpaceDE w:val="0"/>
        <w:autoSpaceDN w:val="0"/>
        <w:spacing w:before="1"/>
        <w:rPr>
          <w:rFonts w:ascii="Times New Roman" w:hAnsi="Times New Roman"/>
        </w:rPr>
      </w:pPr>
      <w:r w:rsidRPr="00460F50">
        <w:rPr>
          <w:rFonts w:ascii="Times New Roman" w:hAnsi="Times New Roman"/>
          <w:w w:val="105"/>
        </w:rPr>
        <w:t>5.</w:t>
      </w:r>
      <w:r w:rsidRPr="00460F50">
        <w:rPr>
          <w:rFonts w:ascii="Times New Roman" w:hAnsi="Times New Roman"/>
          <w:w w:val="105"/>
        </w:rPr>
        <w:tab/>
        <w:t>Old</w:t>
      </w:r>
      <w:r w:rsidRPr="00460F50">
        <w:rPr>
          <w:rFonts w:ascii="Times New Roman" w:hAnsi="Times New Roman"/>
          <w:spacing w:val="10"/>
          <w:w w:val="105"/>
        </w:rPr>
        <w:t xml:space="preserve"> </w:t>
      </w:r>
      <w:r w:rsidRPr="00460F50">
        <w:rPr>
          <w:rFonts w:ascii="Times New Roman" w:hAnsi="Times New Roman"/>
          <w:w w:val="105"/>
        </w:rPr>
        <w:t>Business</w:t>
      </w:r>
    </w:p>
    <w:p w14:paraId="5DB142FE" w14:textId="77777777" w:rsidR="00EB7DFE" w:rsidRPr="00460F50" w:rsidRDefault="00EB7DFE" w:rsidP="00EB7DFE">
      <w:pPr>
        <w:pStyle w:val="BodyText"/>
        <w:spacing w:before="10"/>
        <w:ind w:left="0"/>
      </w:pPr>
    </w:p>
    <w:p w14:paraId="7463F4AB" w14:textId="308255B0" w:rsidR="00EB7DFE" w:rsidRPr="00460F50" w:rsidRDefault="00EB7DFE" w:rsidP="00EB7DFE">
      <w:pPr>
        <w:autoSpaceDE w:val="0"/>
        <w:autoSpaceDN w:val="0"/>
        <w:spacing w:line="256" w:lineRule="auto"/>
        <w:ind w:left="540" w:right="104"/>
        <w:rPr>
          <w:rFonts w:ascii="Times New Roman" w:hAnsi="Times New Roman"/>
        </w:rPr>
      </w:pPr>
      <w:r w:rsidRPr="00460F50">
        <w:rPr>
          <w:rFonts w:ascii="Times New Roman" w:hAnsi="Times New Roman"/>
          <w:w w:val="105"/>
        </w:rPr>
        <w:t xml:space="preserve">5.1.       Payment of Broward County Environmental Protection and Growth Management (Inspections and Permitting) Invoice #EL10000596 in the amount of $3,415.52 </w:t>
      </w:r>
    </w:p>
    <w:p w14:paraId="39AE41A0" w14:textId="60F51A00" w:rsidR="00EB7DFE" w:rsidRPr="00460F50" w:rsidRDefault="00EB7DFE" w:rsidP="00EB7DFE">
      <w:pPr>
        <w:pStyle w:val="BodyText"/>
        <w:spacing w:before="1"/>
        <w:ind w:left="0"/>
      </w:pPr>
    </w:p>
    <w:p w14:paraId="5D7F55B0" w14:textId="40A770F1" w:rsidR="00134BBB" w:rsidRPr="00460F50" w:rsidRDefault="00134BBB" w:rsidP="00134BBB">
      <w:pPr>
        <w:pStyle w:val="ListParagraph"/>
        <w:ind w:left="0" w:right="50"/>
        <w:jc w:val="both"/>
        <w:rPr>
          <w:rFonts w:ascii="Times New Roman" w:hAnsi="Times New Roman"/>
          <w:iCs/>
        </w:rPr>
      </w:pPr>
      <w:r w:rsidRPr="00460F50">
        <w:rPr>
          <w:rFonts w:ascii="Times New Roman" w:hAnsi="Times New Roman"/>
          <w:b/>
          <w:iCs/>
        </w:rPr>
        <w:t>Motion</w:t>
      </w:r>
      <w:r w:rsidRPr="00460F50">
        <w:rPr>
          <w:rFonts w:ascii="Times New Roman" w:hAnsi="Times New Roman"/>
          <w:iCs/>
        </w:rPr>
        <w:t xml:space="preserve"> made by Council Member Kaufman, seconded by Council Member Kirby, to defer Item 5.1.  In a voice vote, the motion passed unanimously.</w:t>
      </w:r>
    </w:p>
    <w:p w14:paraId="35F35654" w14:textId="77777777" w:rsidR="00134BBB" w:rsidRPr="00460F50" w:rsidRDefault="00134BBB" w:rsidP="00EB7DFE">
      <w:pPr>
        <w:pStyle w:val="BodyText"/>
        <w:spacing w:before="1"/>
        <w:ind w:left="0"/>
      </w:pPr>
    </w:p>
    <w:p w14:paraId="6D187A8D" w14:textId="44CC6E70" w:rsidR="00EB7DFE" w:rsidRPr="00460F50" w:rsidRDefault="00EB7DFE" w:rsidP="00EB7DFE">
      <w:pPr>
        <w:autoSpaceDE w:val="0"/>
        <w:autoSpaceDN w:val="0"/>
        <w:spacing w:before="1"/>
        <w:rPr>
          <w:rFonts w:ascii="Times New Roman" w:hAnsi="Times New Roman"/>
        </w:rPr>
      </w:pPr>
      <w:r w:rsidRPr="00460F50">
        <w:rPr>
          <w:rFonts w:ascii="Times New Roman" w:hAnsi="Times New Roman"/>
          <w:w w:val="105"/>
        </w:rPr>
        <w:t>6.</w:t>
      </w:r>
      <w:r w:rsidRPr="00460F50">
        <w:rPr>
          <w:rFonts w:ascii="Times New Roman" w:hAnsi="Times New Roman"/>
          <w:w w:val="105"/>
        </w:rPr>
        <w:tab/>
        <w:t>Village Counsel</w:t>
      </w:r>
      <w:r w:rsidRPr="00460F50">
        <w:rPr>
          <w:rFonts w:ascii="Times New Roman" w:hAnsi="Times New Roman"/>
          <w:spacing w:val="11"/>
          <w:w w:val="105"/>
        </w:rPr>
        <w:t xml:space="preserve"> c</w:t>
      </w:r>
      <w:r w:rsidRPr="00460F50">
        <w:rPr>
          <w:rFonts w:ascii="Times New Roman" w:hAnsi="Times New Roman"/>
          <w:w w:val="105"/>
        </w:rPr>
        <w:t>omments</w:t>
      </w:r>
    </w:p>
    <w:p w14:paraId="1AD23D2E" w14:textId="72A4A750" w:rsidR="00EB7DFE" w:rsidRPr="00460F50" w:rsidRDefault="00EB7DFE" w:rsidP="00EB7DFE">
      <w:pPr>
        <w:autoSpaceDE w:val="0"/>
        <w:autoSpaceDN w:val="0"/>
        <w:spacing w:before="1"/>
        <w:rPr>
          <w:rFonts w:ascii="Times New Roman" w:hAnsi="Times New Roman"/>
          <w:w w:val="105"/>
        </w:rPr>
      </w:pPr>
    </w:p>
    <w:p w14:paraId="31B3B022" w14:textId="6C647BC1" w:rsidR="00134BBB" w:rsidRPr="00460F50" w:rsidRDefault="00134BBB" w:rsidP="00EB7DFE">
      <w:pPr>
        <w:autoSpaceDE w:val="0"/>
        <w:autoSpaceDN w:val="0"/>
        <w:spacing w:before="1"/>
        <w:rPr>
          <w:rFonts w:ascii="Times New Roman" w:hAnsi="Times New Roman"/>
          <w:w w:val="105"/>
        </w:rPr>
      </w:pPr>
      <w:r w:rsidRPr="00460F50">
        <w:rPr>
          <w:rFonts w:ascii="Times New Roman" w:hAnsi="Times New Roman"/>
          <w:w w:val="105"/>
        </w:rPr>
        <w:t xml:space="preserve">Mr. </w:t>
      </w:r>
      <w:proofErr w:type="spellStart"/>
      <w:r w:rsidRPr="00460F50">
        <w:rPr>
          <w:rFonts w:ascii="Times New Roman" w:hAnsi="Times New Roman"/>
          <w:w w:val="105"/>
        </w:rPr>
        <w:t>Lunny</w:t>
      </w:r>
      <w:proofErr w:type="spellEnd"/>
      <w:r w:rsidRPr="00460F50">
        <w:rPr>
          <w:rFonts w:ascii="Times New Roman" w:hAnsi="Times New Roman"/>
          <w:w w:val="105"/>
        </w:rPr>
        <w:t xml:space="preserve"> discussed ethics comp</w:t>
      </w:r>
      <w:r w:rsidR="00460F50" w:rsidRPr="00460F50">
        <w:rPr>
          <w:rFonts w:ascii="Times New Roman" w:hAnsi="Times New Roman"/>
          <w:w w:val="105"/>
        </w:rPr>
        <w:t xml:space="preserve">liance and filing of the Form-1, referring to the June memorandum written by Mr. </w:t>
      </w:r>
      <w:proofErr w:type="spellStart"/>
      <w:r w:rsidR="00460F50" w:rsidRPr="00460F50">
        <w:rPr>
          <w:rFonts w:ascii="Times New Roman" w:hAnsi="Times New Roman"/>
          <w:w w:val="105"/>
        </w:rPr>
        <w:t>Lunny</w:t>
      </w:r>
      <w:proofErr w:type="spellEnd"/>
      <w:r w:rsidR="00460F50" w:rsidRPr="00460F50">
        <w:rPr>
          <w:rFonts w:ascii="Times New Roman" w:hAnsi="Times New Roman"/>
          <w:w w:val="105"/>
        </w:rPr>
        <w:t xml:space="preserve"> and provided to the Council.</w:t>
      </w:r>
      <w:bookmarkStart w:id="1" w:name="_GoBack"/>
      <w:bookmarkEnd w:id="1"/>
    </w:p>
    <w:p w14:paraId="5A6B840C" w14:textId="77777777" w:rsidR="00134BBB" w:rsidRPr="00460F50" w:rsidRDefault="00134BBB" w:rsidP="00EB7DFE">
      <w:pPr>
        <w:autoSpaceDE w:val="0"/>
        <w:autoSpaceDN w:val="0"/>
        <w:spacing w:before="1"/>
        <w:rPr>
          <w:rFonts w:ascii="Times New Roman" w:hAnsi="Times New Roman"/>
          <w:w w:val="105"/>
        </w:rPr>
      </w:pPr>
    </w:p>
    <w:p w14:paraId="6AC70339" w14:textId="77777777" w:rsidR="004C6D89" w:rsidRPr="00460F50" w:rsidRDefault="004C6D89">
      <w:pPr>
        <w:widowControl/>
        <w:rPr>
          <w:rFonts w:ascii="Times New Roman" w:hAnsi="Times New Roman"/>
          <w:w w:val="105"/>
        </w:rPr>
      </w:pPr>
      <w:r w:rsidRPr="00460F50">
        <w:rPr>
          <w:rFonts w:ascii="Times New Roman" w:hAnsi="Times New Roman"/>
          <w:w w:val="105"/>
        </w:rPr>
        <w:br w:type="page"/>
      </w:r>
    </w:p>
    <w:p w14:paraId="5F2274D9" w14:textId="27BF23A4" w:rsidR="00EB7DFE" w:rsidRPr="00460F50" w:rsidRDefault="00EB7DFE" w:rsidP="00EB7DFE">
      <w:pPr>
        <w:autoSpaceDE w:val="0"/>
        <w:autoSpaceDN w:val="0"/>
        <w:spacing w:before="1"/>
        <w:rPr>
          <w:rFonts w:ascii="Times New Roman" w:hAnsi="Times New Roman"/>
        </w:rPr>
      </w:pPr>
      <w:r w:rsidRPr="00460F50">
        <w:rPr>
          <w:rFonts w:ascii="Times New Roman" w:hAnsi="Times New Roman"/>
          <w:w w:val="105"/>
        </w:rPr>
        <w:lastRenderedPageBreak/>
        <w:t>7.</w:t>
      </w:r>
      <w:r w:rsidRPr="00460F50">
        <w:rPr>
          <w:rFonts w:ascii="Times New Roman" w:hAnsi="Times New Roman"/>
          <w:w w:val="105"/>
        </w:rPr>
        <w:tab/>
        <w:t>Mayor comments</w:t>
      </w:r>
    </w:p>
    <w:p w14:paraId="210EE666" w14:textId="77777777" w:rsidR="004C6D89" w:rsidRPr="00460F50" w:rsidRDefault="004C6D89" w:rsidP="004C6D89">
      <w:pPr>
        <w:autoSpaceDE w:val="0"/>
        <w:autoSpaceDN w:val="0"/>
        <w:spacing w:before="1"/>
        <w:rPr>
          <w:rFonts w:ascii="Times New Roman" w:hAnsi="Times New Roman"/>
        </w:rPr>
      </w:pPr>
    </w:p>
    <w:p w14:paraId="15F09158" w14:textId="6FD387D5" w:rsidR="004C6D89" w:rsidRPr="00460F50" w:rsidRDefault="004C6D89" w:rsidP="004C6D89">
      <w:pPr>
        <w:autoSpaceDE w:val="0"/>
        <w:autoSpaceDN w:val="0"/>
        <w:spacing w:before="1"/>
        <w:rPr>
          <w:rFonts w:ascii="Times New Roman" w:hAnsi="Times New Roman"/>
        </w:rPr>
      </w:pPr>
      <w:r w:rsidRPr="00460F50">
        <w:rPr>
          <w:rFonts w:ascii="Times New Roman" w:hAnsi="Times New Roman"/>
        </w:rPr>
        <w:t>Mayor Anthony advised that all paperwork had been received from FEMA and the funds would be anticipated soon.</w:t>
      </w:r>
    </w:p>
    <w:p w14:paraId="220589D0" w14:textId="77777777" w:rsidR="00EB7DFE" w:rsidRPr="00460F50" w:rsidRDefault="00EB7DFE" w:rsidP="00EB7DFE">
      <w:pPr>
        <w:autoSpaceDE w:val="0"/>
        <w:autoSpaceDN w:val="0"/>
        <w:spacing w:before="1"/>
        <w:rPr>
          <w:rFonts w:ascii="Times New Roman" w:hAnsi="Times New Roman"/>
        </w:rPr>
      </w:pPr>
    </w:p>
    <w:p w14:paraId="47E98BF6" w14:textId="77B7D5B3" w:rsidR="00EB7DFE" w:rsidRPr="00460F50" w:rsidRDefault="00EB7DFE" w:rsidP="00EB7DFE">
      <w:pPr>
        <w:autoSpaceDE w:val="0"/>
        <w:autoSpaceDN w:val="0"/>
        <w:spacing w:before="1"/>
        <w:rPr>
          <w:rFonts w:ascii="Times New Roman" w:hAnsi="Times New Roman"/>
        </w:rPr>
      </w:pPr>
      <w:r w:rsidRPr="00460F50">
        <w:rPr>
          <w:rFonts w:ascii="Times New Roman" w:hAnsi="Times New Roman"/>
        </w:rPr>
        <w:t>8.</w:t>
      </w:r>
      <w:r w:rsidRPr="00460F50">
        <w:rPr>
          <w:rFonts w:ascii="Times New Roman" w:hAnsi="Times New Roman"/>
        </w:rPr>
        <w:tab/>
        <w:t>Council member comments</w:t>
      </w:r>
      <w:r w:rsidR="004C6D89" w:rsidRPr="00460F50">
        <w:rPr>
          <w:rFonts w:ascii="Times New Roman" w:hAnsi="Times New Roman"/>
        </w:rPr>
        <w:t xml:space="preserve"> - none</w:t>
      </w:r>
    </w:p>
    <w:p w14:paraId="00D80256" w14:textId="77777777" w:rsidR="00EB7DFE" w:rsidRPr="00460F50" w:rsidRDefault="00EB7DFE" w:rsidP="00EB7DFE">
      <w:pPr>
        <w:autoSpaceDE w:val="0"/>
        <w:autoSpaceDN w:val="0"/>
        <w:spacing w:before="1"/>
        <w:rPr>
          <w:rFonts w:ascii="Times New Roman" w:hAnsi="Times New Roman"/>
        </w:rPr>
      </w:pPr>
    </w:p>
    <w:p w14:paraId="65AB421E" w14:textId="40E4928A" w:rsidR="00EB7DFE" w:rsidRPr="00460F50" w:rsidRDefault="00EB7DFE" w:rsidP="00EB7DFE">
      <w:pPr>
        <w:autoSpaceDE w:val="0"/>
        <w:autoSpaceDN w:val="0"/>
        <w:spacing w:before="1"/>
        <w:rPr>
          <w:rFonts w:ascii="Times New Roman" w:hAnsi="Times New Roman"/>
        </w:rPr>
      </w:pPr>
      <w:r w:rsidRPr="00460F50">
        <w:rPr>
          <w:rFonts w:ascii="Times New Roman" w:hAnsi="Times New Roman"/>
        </w:rPr>
        <w:t>9.</w:t>
      </w:r>
      <w:r w:rsidRPr="00460F50">
        <w:rPr>
          <w:rFonts w:ascii="Times New Roman" w:hAnsi="Times New Roman"/>
        </w:rPr>
        <w:tab/>
        <w:t>Public Comments (comments will be limited to three (3) minutes per person)</w:t>
      </w:r>
      <w:r w:rsidR="004C6D89" w:rsidRPr="00460F50">
        <w:rPr>
          <w:rFonts w:ascii="Times New Roman" w:hAnsi="Times New Roman"/>
        </w:rPr>
        <w:t xml:space="preserve"> - none</w:t>
      </w:r>
    </w:p>
    <w:p w14:paraId="5E057475" w14:textId="77777777" w:rsidR="00EB7DFE" w:rsidRPr="00460F50" w:rsidRDefault="00EB7DFE" w:rsidP="00EB7DFE">
      <w:pPr>
        <w:autoSpaceDE w:val="0"/>
        <w:autoSpaceDN w:val="0"/>
        <w:spacing w:before="1"/>
        <w:rPr>
          <w:rFonts w:ascii="Times New Roman" w:hAnsi="Times New Roman"/>
        </w:rPr>
      </w:pPr>
    </w:p>
    <w:p w14:paraId="76146C5C" w14:textId="79DE3E35" w:rsidR="00EB7DFE" w:rsidRPr="00460F50" w:rsidRDefault="00EB7DFE" w:rsidP="00EB7DFE">
      <w:pPr>
        <w:autoSpaceDE w:val="0"/>
        <w:autoSpaceDN w:val="0"/>
        <w:spacing w:before="1"/>
        <w:rPr>
          <w:rFonts w:ascii="Times New Roman" w:hAnsi="Times New Roman"/>
        </w:rPr>
      </w:pPr>
      <w:r w:rsidRPr="00460F50">
        <w:rPr>
          <w:rFonts w:ascii="Times New Roman" w:hAnsi="Times New Roman"/>
        </w:rPr>
        <w:t>10.</w:t>
      </w:r>
      <w:r w:rsidRPr="00460F50">
        <w:rPr>
          <w:rFonts w:ascii="Times New Roman" w:hAnsi="Times New Roman"/>
        </w:rPr>
        <w:tab/>
        <w:t>Adjourn</w:t>
      </w:r>
    </w:p>
    <w:p w14:paraId="0BC6DFCE" w14:textId="566F3FCC" w:rsidR="00815849" w:rsidRPr="00460F50" w:rsidRDefault="00815849" w:rsidP="00EB7DFE">
      <w:pPr>
        <w:ind w:right="50"/>
        <w:jc w:val="both"/>
        <w:rPr>
          <w:rFonts w:ascii="Times New Roman" w:hAnsi="Times New Roman"/>
          <w:iCs/>
        </w:rPr>
      </w:pPr>
    </w:p>
    <w:p w14:paraId="6784A019" w14:textId="60DB33EA" w:rsidR="00815849" w:rsidRPr="00460F50" w:rsidRDefault="00BC1955" w:rsidP="00EB7DFE">
      <w:pPr>
        <w:ind w:right="50"/>
        <w:jc w:val="both"/>
        <w:rPr>
          <w:rFonts w:ascii="Times New Roman" w:hAnsi="Times New Roman"/>
          <w:iCs/>
        </w:rPr>
      </w:pPr>
      <w:r w:rsidRPr="00460F50">
        <w:rPr>
          <w:rFonts w:ascii="Times New Roman" w:hAnsi="Times New Roman"/>
          <w:iCs/>
        </w:rPr>
        <w:t xml:space="preserve">Upon motion duly made and seconded, the meeting was adjourned at </w:t>
      </w:r>
      <w:r w:rsidR="00EB7DFE" w:rsidRPr="00460F50">
        <w:rPr>
          <w:rFonts w:ascii="Times New Roman" w:hAnsi="Times New Roman"/>
          <w:iCs/>
        </w:rPr>
        <w:t>7:40</w:t>
      </w:r>
      <w:r w:rsidR="00815849" w:rsidRPr="00460F50">
        <w:rPr>
          <w:rFonts w:ascii="Times New Roman" w:hAnsi="Times New Roman"/>
          <w:iCs/>
        </w:rPr>
        <w:t xml:space="preserve"> p.m.</w:t>
      </w:r>
    </w:p>
    <w:p w14:paraId="65FEDD1C" w14:textId="77777777" w:rsidR="00D60133" w:rsidRPr="00460F50" w:rsidRDefault="00D60133" w:rsidP="00EB7DFE">
      <w:pPr>
        <w:ind w:right="50"/>
        <w:jc w:val="both"/>
        <w:rPr>
          <w:rFonts w:ascii="Times New Roman" w:hAnsi="Times New Roman"/>
          <w:iCs/>
        </w:rPr>
      </w:pPr>
    </w:p>
    <w:p w14:paraId="7D7568F0" w14:textId="77777777" w:rsidR="00D60133" w:rsidRPr="00460F50" w:rsidRDefault="00D60133" w:rsidP="00EB7DFE">
      <w:pPr>
        <w:ind w:right="50"/>
        <w:jc w:val="both"/>
        <w:rPr>
          <w:rFonts w:ascii="Times New Roman" w:hAnsi="Times New Roman"/>
          <w:iCs/>
        </w:rPr>
      </w:pPr>
    </w:p>
    <w:p w14:paraId="1C47C35D" w14:textId="77777777" w:rsidR="00D60133" w:rsidRPr="00460F50" w:rsidRDefault="00D60133" w:rsidP="00EB7DFE">
      <w:pPr>
        <w:ind w:right="50"/>
        <w:jc w:val="both"/>
        <w:rPr>
          <w:rFonts w:ascii="Times New Roman" w:hAnsi="Times New Roman"/>
          <w:iCs/>
        </w:rPr>
      </w:pPr>
    </w:p>
    <w:p w14:paraId="081E8A26" w14:textId="77777777" w:rsidR="002B61AC" w:rsidRPr="00460F50" w:rsidRDefault="002B61AC" w:rsidP="00EB7DFE">
      <w:pPr>
        <w:ind w:right="50"/>
        <w:jc w:val="both"/>
        <w:rPr>
          <w:rFonts w:ascii="Times New Roman" w:hAnsi="Times New Roman"/>
          <w:iCs/>
        </w:rPr>
      </w:pPr>
    </w:p>
    <w:p w14:paraId="16A69299" w14:textId="77777777" w:rsidR="00D60133" w:rsidRPr="00460F50" w:rsidRDefault="00D60133" w:rsidP="00EB7DFE">
      <w:pPr>
        <w:ind w:right="50"/>
        <w:jc w:val="both"/>
        <w:rPr>
          <w:rFonts w:ascii="Times New Roman" w:hAnsi="Times New Roman"/>
          <w:iCs/>
        </w:rPr>
      </w:pPr>
      <w:r w:rsidRPr="00460F50">
        <w:rPr>
          <w:rFonts w:ascii="Times New Roman" w:hAnsi="Times New Roman"/>
          <w:iCs/>
        </w:rPr>
        <w:t>________________________________</w:t>
      </w:r>
      <w:r w:rsidRPr="00460F50">
        <w:rPr>
          <w:rFonts w:ascii="Times New Roman" w:hAnsi="Times New Roman"/>
          <w:iCs/>
        </w:rPr>
        <w:tab/>
      </w:r>
      <w:r w:rsidRPr="00460F50">
        <w:rPr>
          <w:rFonts w:ascii="Times New Roman" w:hAnsi="Times New Roman"/>
          <w:iCs/>
        </w:rPr>
        <w:tab/>
        <w:t>__________________________________</w:t>
      </w:r>
    </w:p>
    <w:p w14:paraId="0F52B34E" w14:textId="77777777" w:rsidR="00D60133" w:rsidRPr="00460F50" w:rsidRDefault="00D60133" w:rsidP="00EB7DFE">
      <w:pPr>
        <w:ind w:right="50"/>
        <w:jc w:val="both"/>
        <w:rPr>
          <w:rFonts w:ascii="Times New Roman" w:hAnsi="Times New Roman"/>
          <w:iCs/>
        </w:rPr>
      </w:pPr>
      <w:r w:rsidRPr="00460F50">
        <w:rPr>
          <w:rFonts w:ascii="Times New Roman" w:hAnsi="Times New Roman"/>
          <w:iCs/>
        </w:rPr>
        <w:t>Administrative Assistant</w:t>
      </w:r>
      <w:r w:rsidRPr="00460F50">
        <w:rPr>
          <w:rFonts w:ascii="Times New Roman" w:hAnsi="Times New Roman"/>
          <w:iCs/>
        </w:rPr>
        <w:tab/>
      </w:r>
      <w:r w:rsidRPr="00460F50">
        <w:rPr>
          <w:rFonts w:ascii="Times New Roman" w:hAnsi="Times New Roman"/>
          <w:iCs/>
        </w:rPr>
        <w:tab/>
      </w:r>
      <w:r w:rsidRPr="00460F50">
        <w:rPr>
          <w:rFonts w:ascii="Times New Roman" w:hAnsi="Times New Roman"/>
          <w:iCs/>
        </w:rPr>
        <w:tab/>
      </w:r>
      <w:r w:rsidRPr="00460F50">
        <w:rPr>
          <w:rFonts w:ascii="Times New Roman" w:hAnsi="Times New Roman"/>
          <w:iCs/>
        </w:rPr>
        <w:tab/>
        <w:t>Mayor, Village of Lazy Lake</w:t>
      </w:r>
    </w:p>
    <w:p w14:paraId="65EC89B5" w14:textId="77777777" w:rsidR="00460F50" w:rsidRPr="00460F50" w:rsidRDefault="00460F50">
      <w:pPr>
        <w:ind w:right="50"/>
        <w:jc w:val="both"/>
        <w:rPr>
          <w:rFonts w:ascii="Times New Roman" w:hAnsi="Times New Roman"/>
          <w:iCs/>
        </w:rPr>
      </w:pPr>
    </w:p>
    <w:sectPr w:rsidR="00460F50" w:rsidRPr="00460F50" w:rsidSect="00B21F65">
      <w:footerReference w:type="default" r:id="rId9"/>
      <w:pgSz w:w="12240" w:h="15840"/>
      <w:pgMar w:top="99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F863E" w14:textId="77777777" w:rsidR="00914CF0" w:rsidRDefault="00914CF0" w:rsidP="003D4547">
      <w:r>
        <w:separator/>
      </w:r>
    </w:p>
  </w:endnote>
  <w:endnote w:type="continuationSeparator" w:id="0">
    <w:p w14:paraId="55CC7B9C" w14:textId="77777777" w:rsidR="00914CF0" w:rsidRDefault="00914CF0" w:rsidP="003D45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590418"/>
      <w:docPartObj>
        <w:docPartGallery w:val="Page Numbers (Bottom of Page)"/>
        <w:docPartUnique/>
      </w:docPartObj>
    </w:sdtPr>
    <w:sdtEndPr>
      <w:rPr>
        <w:rFonts w:ascii="Times New Roman" w:hAnsi="Times New Roman"/>
        <w:noProof/>
      </w:rPr>
    </w:sdtEndPr>
    <w:sdtContent>
      <w:p w14:paraId="1E785F74" w14:textId="77777777" w:rsidR="003D4547" w:rsidRPr="003D4547" w:rsidRDefault="003D4547">
        <w:pPr>
          <w:pStyle w:val="Footer"/>
          <w:jc w:val="center"/>
          <w:rPr>
            <w:rFonts w:ascii="Times New Roman" w:hAnsi="Times New Roman"/>
          </w:rPr>
        </w:pPr>
        <w:r w:rsidRPr="003D4547">
          <w:rPr>
            <w:rFonts w:ascii="Times New Roman" w:hAnsi="Times New Roman"/>
          </w:rPr>
          <w:fldChar w:fldCharType="begin"/>
        </w:r>
        <w:r w:rsidRPr="003D4547">
          <w:rPr>
            <w:rFonts w:ascii="Times New Roman" w:hAnsi="Times New Roman"/>
          </w:rPr>
          <w:instrText xml:space="preserve"> PAGE   \* MERGEFORMAT </w:instrText>
        </w:r>
        <w:r w:rsidRPr="003D4547">
          <w:rPr>
            <w:rFonts w:ascii="Times New Roman" w:hAnsi="Times New Roman"/>
          </w:rPr>
          <w:fldChar w:fldCharType="separate"/>
        </w:r>
        <w:r w:rsidR="00460F50">
          <w:rPr>
            <w:rFonts w:ascii="Times New Roman" w:hAnsi="Times New Roman"/>
            <w:noProof/>
          </w:rPr>
          <w:t>3</w:t>
        </w:r>
        <w:r w:rsidRPr="003D4547">
          <w:rPr>
            <w:rFonts w:ascii="Times New Roman" w:hAnsi="Times New Roman"/>
            <w:noProof/>
          </w:rPr>
          <w:fldChar w:fldCharType="end"/>
        </w:r>
      </w:p>
    </w:sdtContent>
  </w:sdt>
  <w:p w14:paraId="0AF29C97" w14:textId="77777777" w:rsidR="003D4547" w:rsidRDefault="003D45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05071" w14:textId="77777777" w:rsidR="00914CF0" w:rsidRDefault="00914CF0" w:rsidP="003D4547">
      <w:r>
        <w:separator/>
      </w:r>
    </w:p>
  </w:footnote>
  <w:footnote w:type="continuationSeparator" w:id="0">
    <w:p w14:paraId="1128AB73" w14:textId="77777777" w:rsidR="00914CF0" w:rsidRDefault="00914CF0" w:rsidP="003D45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20296"/>
    <w:multiLevelType w:val="hybridMultilevel"/>
    <w:tmpl w:val="97F29470"/>
    <w:lvl w:ilvl="0" w:tplc="87D8D17E">
      <w:numFmt w:val="bullet"/>
      <w:lvlText w:val="•"/>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E4375E"/>
    <w:multiLevelType w:val="multilevel"/>
    <w:tmpl w:val="8000EFA2"/>
    <w:lvl w:ilvl="0">
      <w:start w:val="4"/>
      <w:numFmt w:val="decimal"/>
      <w:lvlText w:val="%1."/>
      <w:lvlJc w:val="left"/>
      <w:pPr>
        <w:ind w:left="572" w:hanging="348"/>
      </w:pPr>
      <w:rPr>
        <w:rFonts w:ascii="Times New Roman" w:hAnsi="Times New Roman" w:cs="Times New Roman"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2">
    <w:nsid w:val="28190E94"/>
    <w:multiLevelType w:val="hybridMultilevel"/>
    <w:tmpl w:val="29AAB8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38DC2092"/>
    <w:multiLevelType w:val="multilevel"/>
    <w:tmpl w:val="8ADC8622"/>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4">
    <w:nsid w:val="391D4EFE"/>
    <w:multiLevelType w:val="hybridMultilevel"/>
    <w:tmpl w:val="93E8D7EC"/>
    <w:lvl w:ilvl="0" w:tplc="476A272A">
      <w:numFmt w:val="bullet"/>
      <w:lvlText w:val="•"/>
      <w:lvlJc w:val="left"/>
      <w:pPr>
        <w:ind w:left="1446" w:hanging="360"/>
      </w:pPr>
      <w:rPr>
        <w:rFonts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5">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6">
    <w:nsid w:val="424218CA"/>
    <w:multiLevelType w:val="hybridMultilevel"/>
    <w:tmpl w:val="832C9A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F3631D"/>
    <w:multiLevelType w:val="hybridMultilevel"/>
    <w:tmpl w:val="5406058E"/>
    <w:lvl w:ilvl="0" w:tplc="476A272A">
      <w:numFmt w:val="bullet"/>
      <w:lvlText w:val="•"/>
      <w:lvlJc w:val="left"/>
      <w:pPr>
        <w:ind w:left="3081" w:hanging="360"/>
      </w:pPr>
      <w:rPr>
        <w:rFonts w:hint="default"/>
      </w:rPr>
    </w:lvl>
    <w:lvl w:ilvl="1" w:tplc="04090003">
      <w:start w:val="1"/>
      <w:numFmt w:val="bullet"/>
      <w:lvlText w:val="o"/>
      <w:lvlJc w:val="left"/>
      <w:pPr>
        <w:ind w:left="3801" w:hanging="360"/>
      </w:pPr>
      <w:rPr>
        <w:rFonts w:ascii="Courier New" w:hAnsi="Courier New" w:cs="Courier New" w:hint="default"/>
      </w:rPr>
    </w:lvl>
    <w:lvl w:ilvl="2" w:tplc="04090005" w:tentative="1">
      <w:start w:val="1"/>
      <w:numFmt w:val="bullet"/>
      <w:lvlText w:val=""/>
      <w:lvlJc w:val="left"/>
      <w:pPr>
        <w:ind w:left="4521" w:hanging="360"/>
      </w:pPr>
      <w:rPr>
        <w:rFonts w:ascii="Wingdings" w:hAnsi="Wingdings" w:hint="default"/>
      </w:rPr>
    </w:lvl>
    <w:lvl w:ilvl="3" w:tplc="04090001" w:tentative="1">
      <w:start w:val="1"/>
      <w:numFmt w:val="bullet"/>
      <w:lvlText w:val=""/>
      <w:lvlJc w:val="left"/>
      <w:pPr>
        <w:ind w:left="5241" w:hanging="360"/>
      </w:pPr>
      <w:rPr>
        <w:rFonts w:ascii="Symbol" w:hAnsi="Symbol" w:hint="default"/>
      </w:rPr>
    </w:lvl>
    <w:lvl w:ilvl="4" w:tplc="04090003" w:tentative="1">
      <w:start w:val="1"/>
      <w:numFmt w:val="bullet"/>
      <w:lvlText w:val="o"/>
      <w:lvlJc w:val="left"/>
      <w:pPr>
        <w:ind w:left="5961" w:hanging="360"/>
      </w:pPr>
      <w:rPr>
        <w:rFonts w:ascii="Courier New" w:hAnsi="Courier New" w:cs="Courier New" w:hint="default"/>
      </w:rPr>
    </w:lvl>
    <w:lvl w:ilvl="5" w:tplc="04090005" w:tentative="1">
      <w:start w:val="1"/>
      <w:numFmt w:val="bullet"/>
      <w:lvlText w:val=""/>
      <w:lvlJc w:val="left"/>
      <w:pPr>
        <w:ind w:left="6681" w:hanging="360"/>
      </w:pPr>
      <w:rPr>
        <w:rFonts w:ascii="Wingdings" w:hAnsi="Wingdings" w:hint="default"/>
      </w:rPr>
    </w:lvl>
    <w:lvl w:ilvl="6" w:tplc="04090001" w:tentative="1">
      <w:start w:val="1"/>
      <w:numFmt w:val="bullet"/>
      <w:lvlText w:val=""/>
      <w:lvlJc w:val="left"/>
      <w:pPr>
        <w:ind w:left="7401" w:hanging="360"/>
      </w:pPr>
      <w:rPr>
        <w:rFonts w:ascii="Symbol" w:hAnsi="Symbol" w:hint="default"/>
      </w:rPr>
    </w:lvl>
    <w:lvl w:ilvl="7" w:tplc="04090003" w:tentative="1">
      <w:start w:val="1"/>
      <w:numFmt w:val="bullet"/>
      <w:lvlText w:val="o"/>
      <w:lvlJc w:val="left"/>
      <w:pPr>
        <w:ind w:left="8121" w:hanging="360"/>
      </w:pPr>
      <w:rPr>
        <w:rFonts w:ascii="Courier New" w:hAnsi="Courier New" w:cs="Courier New" w:hint="default"/>
      </w:rPr>
    </w:lvl>
    <w:lvl w:ilvl="8" w:tplc="04090005" w:tentative="1">
      <w:start w:val="1"/>
      <w:numFmt w:val="bullet"/>
      <w:lvlText w:val=""/>
      <w:lvlJc w:val="left"/>
      <w:pPr>
        <w:ind w:left="8841" w:hanging="360"/>
      </w:pPr>
      <w:rPr>
        <w:rFonts w:ascii="Wingdings" w:hAnsi="Wingdings" w:hint="default"/>
      </w:rPr>
    </w:lvl>
  </w:abstractNum>
  <w:abstractNum w:abstractNumId="8">
    <w:nsid w:val="63B84FBB"/>
    <w:multiLevelType w:val="hybridMultilevel"/>
    <w:tmpl w:val="F0C452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61C157A"/>
    <w:multiLevelType w:val="hybridMultilevel"/>
    <w:tmpl w:val="45FE8E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8832E28"/>
    <w:multiLevelType w:val="hybridMultilevel"/>
    <w:tmpl w:val="C6E84F38"/>
    <w:lvl w:ilvl="0" w:tplc="B01E0DDA">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D84C8F22">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87D8D17E">
      <w:numFmt w:val="bullet"/>
      <w:lvlText w:val="•"/>
      <w:lvlJc w:val="left"/>
      <w:pPr>
        <w:ind w:left="2156" w:hanging="708"/>
      </w:pPr>
      <w:rPr>
        <w:rFonts w:hint="default"/>
      </w:rPr>
    </w:lvl>
    <w:lvl w:ilvl="3" w:tplc="79A2AB94">
      <w:numFmt w:val="bullet"/>
      <w:lvlText w:val="•"/>
      <w:lvlJc w:val="left"/>
      <w:pPr>
        <w:ind w:left="3012" w:hanging="708"/>
      </w:pPr>
      <w:rPr>
        <w:rFonts w:hint="default"/>
      </w:rPr>
    </w:lvl>
    <w:lvl w:ilvl="4" w:tplc="E7DC679E">
      <w:numFmt w:val="bullet"/>
      <w:lvlText w:val="•"/>
      <w:lvlJc w:val="left"/>
      <w:pPr>
        <w:ind w:left="3868" w:hanging="708"/>
      </w:pPr>
      <w:rPr>
        <w:rFonts w:hint="default"/>
      </w:rPr>
    </w:lvl>
    <w:lvl w:ilvl="5" w:tplc="809ECADE">
      <w:numFmt w:val="bullet"/>
      <w:lvlText w:val="•"/>
      <w:lvlJc w:val="left"/>
      <w:pPr>
        <w:ind w:left="4724" w:hanging="708"/>
      </w:pPr>
      <w:rPr>
        <w:rFonts w:hint="default"/>
      </w:rPr>
    </w:lvl>
    <w:lvl w:ilvl="6" w:tplc="51F0BD64">
      <w:numFmt w:val="bullet"/>
      <w:lvlText w:val="•"/>
      <w:lvlJc w:val="left"/>
      <w:pPr>
        <w:ind w:left="5580" w:hanging="708"/>
      </w:pPr>
      <w:rPr>
        <w:rFonts w:hint="default"/>
      </w:rPr>
    </w:lvl>
    <w:lvl w:ilvl="7" w:tplc="33269E48">
      <w:numFmt w:val="bullet"/>
      <w:lvlText w:val="•"/>
      <w:lvlJc w:val="left"/>
      <w:pPr>
        <w:ind w:left="6436" w:hanging="708"/>
      </w:pPr>
      <w:rPr>
        <w:rFonts w:hint="default"/>
      </w:rPr>
    </w:lvl>
    <w:lvl w:ilvl="8" w:tplc="B87852CA">
      <w:numFmt w:val="bullet"/>
      <w:lvlText w:val="•"/>
      <w:lvlJc w:val="left"/>
      <w:pPr>
        <w:ind w:left="7292" w:hanging="708"/>
      </w:pPr>
      <w:rPr>
        <w:rFonts w:hint="default"/>
      </w:rPr>
    </w:lvl>
  </w:abstractNum>
  <w:abstractNum w:abstractNumId="11">
    <w:nsid w:val="6A285E16"/>
    <w:multiLevelType w:val="hybridMultilevel"/>
    <w:tmpl w:val="DE8AF0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7B5953EB"/>
    <w:multiLevelType w:val="hybridMultilevel"/>
    <w:tmpl w:val="451A7F7C"/>
    <w:lvl w:ilvl="0" w:tplc="87D8D17E">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8"/>
  </w:num>
  <w:num w:numId="4">
    <w:abstractNumId w:val="11"/>
  </w:num>
  <w:num w:numId="5">
    <w:abstractNumId w:val="6"/>
  </w:num>
  <w:num w:numId="6">
    <w:abstractNumId w:val="3"/>
  </w:num>
  <w:num w:numId="7">
    <w:abstractNumId w:val="10"/>
  </w:num>
  <w:num w:numId="8">
    <w:abstractNumId w:val="0"/>
  </w:num>
  <w:num w:numId="9">
    <w:abstractNumId w:val="12"/>
  </w:num>
  <w:num w:numId="10">
    <w:abstractNumId w:val="1"/>
  </w:num>
  <w:num w:numId="11">
    <w:abstractNumId w:val="5"/>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3DB"/>
    <w:rsid w:val="00044692"/>
    <w:rsid w:val="00065FF6"/>
    <w:rsid w:val="0007188C"/>
    <w:rsid w:val="000815AD"/>
    <w:rsid w:val="00093BEB"/>
    <w:rsid w:val="0011531D"/>
    <w:rsid w:val="00131CC6"/>
    <w:rsid w:val="00134BBB"/>
    <w:rsid w:val="001431FA"/>
    <w:rsid w:val="001C73B9"/>
    <w:rsid w:val="00200FFC"/>
    <w:rsid w:val="00211910"/>
    <w:rsid w:val="0022385F"/>
    <w:rsid w:val="002B61AC"/>
    <w:rsid w:val="002C71E7"/>
    <w:rsid w:val="002D504F"/>
    <w:rsid w:val="00326BE1"/>
    <w:rsid w:val="00346924"/>
    <w:rsid w:val="00373C23"/>
    <w:rsid w:val="00381F11"/>
    <w:rsid w:val="003D4547"/>
    <w:rsid w:val="003F4F7A"/>
    <w:rsid w:val="00460F50"/>
    <w:rsid w:val="00481BA7"/>
    <w:rsid w:val="004B1DE5"/>
    <w:rsid w:val="004C6D89"/>
    <w:rsid w:val="00517A6B"/>
    <w:rsid w:val="0052475F"/>
    <w:rsid w:val="0054646D"/>
    <w:rsid w:val="00581443"/>
    <w:rsid w:val="00595815"/>
    <w:rsid w:val="005C20AC"/>
    <w:rsid w:val="00633669"/>
    <w:rsid w:val="00634377"/>
    <w:rsid w:val="00643B37"/>
    <w:rsid w:val="006622B4"/>
    <w:rsid w:val="006A4B6B"/>
    <w:rsid w:val="006F34A8"/>
    <w:rsid w:val="007523DB"/>
    <w:rsid w:val="00776DF3"/>
    <w:rsid w:val="007C4D27"/>
    <w:rsid w:val="007D22F1"/>
    <w:rsid w:val="00815849"/>
    <w:rsid w:val="0082000C"/>
    <w:rsid w:val="008E22E3"/>
    <w:rsid w:val="008E6DBA"/>
    <w:rsid w:val="00914266"/>
    <w:rsid w:val="00914CF0"/>
    <w:rsid w:val="00945041"/>
    <w:rsid w:val="009D0971"/>
    <w:rsid w:val="009D4FC5"/>
    <w:rsid w:val="00A422EF"/>
    <w:rsid w:val="00A437F4"/>
    <w:rsid w:val="00A85065"/>
    <w:rsid w:val="00AC0964"/>
    <w:rsid w:val="00AC7981"/>
    <w:rsid w:val="00B21F65"/>
    <w:rsid w:val="00B3646E"/>
    <w:rsid w:val="00B73504"/>
    <w:rsid w:val="00BA143F"/>
    <w:rsid w:val="00BC1955"/>
    <w:rsid w:val="00C15458"/>
    <w:rsid w:val="00C4577C"/>
    <w:rsid w:val="00C55654"/>
    <w:rsid w:val="00D35F61"/>
    <w:rsid w:val="00D60133"/>
    <w:rsid w:val="00D668BB"/>
    <w:rsid w:val="00D84BBA"/>
    <w:rsid w:val="00D93860"/>
    <w:rsid w:val="00D97297"/>
    <w:rsid w:val="00EA02BE"/>
    <w:rsid w:val="00EB7DFE"/>
    <w:rsid w:val="00F2192B"/>
    <w:rsid w:val="00F42860"/>
    <w:rsid w:val="00F569AA"/>
    <w:rsid w:val="00FA6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71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1"/>
    <w:qFormat/>
    <w:rsid w:val="007C4D27"/>
    <w:pPr>
      <w:ind w:left="720"/>
      <w:contextualSpacing/>
    </w:pPr>
  </w:style>
  <w:style w:type="paragraph" w:customStyle="1" w:styleId="xmsolistparagraph">
    <w:name w:val="x_msolistparagraph"/>
    <w:basedOn w:val="Normal"/>
    <w:rsid w:val="00945041"/>
    <w:pPr>
      <w:widowControl/>
      <w:spacing w:before="100" w:beforeAutospacing="1" w:after="100" w:afterAutospacing="1"/>
    </w:pPr>
    <w:rPr>
      <w:rFonts w:ascii="Times New Roman" w:eastAsia="Times New Roman" w:hAnsi="Times New Roman"/>
      <w:sz w:val="24"/>
      <w:szCs w:val="24"/>
    </w:rPr>
  </w:style>
  <w:style w:type="paragraph" w:styleId="BlockText">
    <w:name w:val="Block Text"/>
    <w:basedOn w:val="Normal"/>
    <w:rsid w:val="00914266"/>
    <w:pPr>
      <w:tabs>
        <w:tab w:val="left" w:pos="-720"/>
      </w:tabs>
      <w:suppressAutoHyphens/>
      <w:ind w:left="819" w:right="1116"/>
      <w:jc w:val="both"/>
    </w:pPr>
    <w:rPr>
      <w:rFonts w:ascii="CG Times" w:eastAsia="Times New Roman" w:hAnsi="CG Times"/>
      <w:snapToGrid w:val="0"/>
      <w:spacing w:val="-3"/>
      <w:sz w:val="24"/>
      <w:szCs w:val="20"/>
    </w:rPr>
  </w:style>
  <w:style w:type="paragraph" w:styleId="Header">
    <w:name w:val="header"/>
    <w:basedOn w:val="Normal"/>
    <w:link w:val="HeaderChar"/>
    <w:uiPriority w:val="99"/>
    <w:unhideWhenUsed/>
    <w:rsid w:val="003D4547"/>
    <w:pPr>
      <w:tabs>
        <w:tab w:val="center" w:pos="4680"/>
        <w:tab w:val="right" w:pos="9360"/>
      </w:tabs>
    </w:pPr>
  </w:style>
  <w:style w:type="character" w:customStyle="1" w:styleId="HeaderChar">
    <w:name w:val="Header Char"/>
    <w:basedOn w:val="DefaultParagraphFont"/>
    <w:link w:val="Header"/>
    <w:uiPriority w:val="99"/>
    <w:rsid w:val="003D4547"/>
    <w:rPr>
      <w:rFonts w:ascii="Calibri" w:eastAsia="Calibri" w:hAnsi="Calibri" w:cs="Times New Roman"/>
    </w:rPr>
  </w:style>
  <w:style w:type="paragraph" w:styleId="Footer">
    <w:name w:val="footer"/>
    <w:basedOn w:val="Normal"/>
    <w:link w:val="FooterChar"/>
    <w:uiPriority w:val="99"/>
    <w:unhideWhenUsed/>
    <w:rsid w:val="003D4547"/>
    <w:pPr>
      <w:tabs>
        <w:tab w:val="center" w:pos="4680"/>
        <w:tab w:val="right" w:pos="9360"/>
      </w:tabs>
    </w:pPr>
  </w:style>
  <w:style w:type="character" w:customStyle="1" w:styleId="FooterChar">
    <w:name w:val="Footer Char"/>
    <w:basedOn w:val="DefaultParagraphFont"/>
    <w:link w:val="Footer"/>
    <w:uiPriority w:val="99"/>
    <w:rsid w:val="003D4547"/>
    <w:rPr>
      <w:rFonts w:ascii="Calibri" w:eastAsia="Calibri" w:hAnsi="Calibri" w:cs="Times New Roman"/>
    </w:rPr>
  </w:style>
  <w:style w:type="paragraph" w:styleId="BalloonText">
    <w:name w:val="Balloon Text"/>
    <w:basedOn w:val="Normal"/>
    <w:link w:val="BalloonTextChar"/>
    <w:uiPriority w:val="99"/>
    <w:semiHidden/>
    <w:unhideWhenUsed/>
    <w:rsid w:val="006622B4"/>
    <w:rPr>
      <w:rFonts w:ascii="Tahoma" w:hAnsi="Tahoma" w:cs="Tahoma"/>
      <w:sz w:val="16"/>
      <w:szCs w:val="16"/>
    </w:rPr>
  </w:style>
  <w:style w:type="character" w:customStyle="1" w:styleId="BalloonTextChar">
    <w:name w:val="Balloon Text Char"/>
    <w:basedOn w:val="DefaultParagraphFont"/>
    <w:link w:val="BalloonText"/>
    <w:uiPriority w:val="99"/>
    <w:semiHidden/>
    <w:rsid w:val="006622B4"/>
    <w:rPr>
      <w:rFonts w:ascii="Tahoma" w:eastAsia="Calibri" w:hAnsi="Tahoma" w:cs="Tahoma"/>
      <w:sz w:val="16"/>
      <w:szCs w:val="16"/>
    </w:rPr>
  </w:style>
  <w:style w:type="character" w:styleId="Hyperlink">
    <w:name w:val="Hyperlink"/>
    <w:basedOn w:val="DefaultParagraphFont"/>
    <w:uiPriority w:val="99"/>
    <w:unhideWhenUsed/>
    <w:rsid w:val="00381F1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3DB"/>
    <w:pPr>
      <w:widowControl w:val="0"/>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7523DB"/>
    <w:pPr>
      <w:ind w:left="839"/>
    </w:pPr>
    <w:rPr>
      <w:rFonts w:ascii="Times New Roman" w:eastAsia="Times New Roman" w:hAnsi="Times New Roman"/>
    </w:rPr>
  </w:style>
  <w:style w:type="character" w:customStyle="1" w:styleId="BodyTextChar">
    <w:name w:val="Body Text Char"/>
    <w:basedOn w:val="DefaultParagraphFont"/>
    <w:link w:val="BodyText"/>
    <w:uiPriority w:val="99"/>
    <w:rsid w:val="007523DB"/>
    <w:rPr>
      <w:rFonts w:ascii="Times New Roman" w:eastAsia="Times New Roman" w:hAnsi="Times New Roman" w:cs="Times New Roman"/>
    </w:rPr>
  </w:style>
  <w:style w:type="paragraph" w:styleId="ListParagraph">
    <w:name w:val="List Paragraph"/>
    <w:basedOn w:val="Normal"/>
    <w:uiPriority w:val="1"/>
    <w:qFormat/>
    <w:rsid w:val="007C4D27"/>
    <w:pPr>
      <w:ind w:left="720"/>
      <w:contextualSpacing/>
    </w:pPr>
  </w:style>
  <w:style w:type="paragraph" w:customStyle="1" w:styleId="xmsolistparagraph">
    <w:name w:val="x_msolistparagraph"/>
    <w:basedOn w:val="Normal"/>
    <w:rsid w:val="00945041"/>
    <w:pPr>
      <w:widowControl/>
      <w:spacing w:before="100" w:beforeAutospacing="1" w:after="100" w:afterAutospacing="1"/>
    </w:pPr>
    <w:rPr>
      <w:rFonts w:ascii="Times New Roman" w:eastAsia="Times New Roman" w:hAnsi="Times New Roman"/>
      <w:sz w:val="24"/>
      <w:szCs w:val="24"/>
    </w:rPr>
  </w:style>
  <w:style w:type="paragraph" w:styleId="BlockText">
    <w:name w:val="Block Text"/>
    <w:basedOn w:val="Normal"/>
    <w:rsid w:val="00914266"/>
    <w:pPr>
      <w:tabs>
        <w:tab w:val="left" w:pos="-720"/>
      </w:tabs>
      <w:suppressAutoHyphens/>
      <w:ind w:left="819" w:right="1116"/>
      <w:jc w:val="both"/>
    </w:pPr>
    <w:rPr>
      <w:rFonts w:ascii="CG Times" w:eastAsia="Times New Roman" w:hAnsi="CG Times"/>
      <w:snapToGrid w:val="0"/>
      <w:spacing w:val="-3"/>
      <w:sz w:val="24"/>
      <w:szCs w:val="20"/>
    </w:rPr>
  </w:style>
  <w:style w:type="paragraph" w:styleId="Header">
    <w:name w:val="header"/>
    <w:basedOn w:val="Normal"/>
    <w:link w:val="HeaderChar"/>
    <w:uiPriority w:val="99"/>
    <w:unhideWhenUsed/>
    <w:rsid w:val="003D4547"/>
    <w:pPr>
      <w:tabs>
        <w:tab w:val="center" w:pos="4680"/>
        <w:tab w:val="right" w:pos="9360"/>
      </w:tabs>
    </w:pPr>
  </w:style>
  <w:style w:type="character" w:customStyle="1" w:styleId="HeaderChar">
    <w:name w:val="Header Char"/>
    <w:basedOn w:val="DefaultParagraphFont"/>
    <w:link w:val="Header"/>
    <w:uiPriority w:val="99"/>
    <w:rsid w:val="003D4547"/>
    <w:rPr>
      <w:rFonts w:ascii="Calibri" w:eastAsia="Calibri" w:hAnsi="Calibri" w:cs="Times New Roman"/>
    </w:rPr>
  </w:style>
  <w:style w:type="paragraph" w:styleId="Footer">
    <w:name w:val="footer"/>
    <w:basedOn w:val="Normal"/>
    <w:link w:val="FooterChar"/>
    <w:uiPriority w:val="99"/>
    <w:unhideWhenUsed/>
    <w:rsid w:val="003D4547"/>
    <w:pPr>
      <w:tabs>
        <w:tab w:val="center" w:pos="4680"/>
        <w:tab w:val="right" w:pos="9360"/>
      </w:tabs>
    </w:pPr>
  </w:style>
  <w:style w:type="character" w:customStyle="1" w:styleId="FooterChar">
    <w:name w:val="Footer Char"/>
    <w:basedOn w:val="DefaultParagraphFont"/>
    <w:link w:val="Footer"/>
    <w:uiPriority w:val="99"/>
    <w:rsid w:val="003D4547"/>
    <w:rPr>
      <w:rFonts w:ascii="Calibri" w:eastAsia="Calibri" w:hAnsi="Calibri" w:cs="Times New Roman"/>
    </w:rPr>
  </w:style>
  <w:style w:type="paragraph" w:styleId="BalloonText">
    <w:name w:val="Balloon Text"/>
    <w:basedOn w:val="Normal"/>
    <w:link w:val="BalloonTextChar"/>
    <w:uiPriority w:val="99"/>
    <w:semiHidden/>
    <w:unhideWhenUsed/>
    <w:rsid w:val="006622B4"/>
    <w:rPr>
      <w:rFonts w:ascii="Tahoma" w:hAnsi="Tahoma" w:cs="Tahoma"/>
      <w:sz w:val="16"/>
      <w:szCs w:val="16"/>
    </w:rPr>
  </w:style>
  <w:style w:type="character" w:customStyle="1" w:styleId="BalloonTextChar">
    <w:name w:val="Balloon Text Char"/>
    <w:basedOn w:val="DefaultParagraphFont"/>
    <w:link w:val="BalloonText"/>
    <w:uiPriority w:val="99"/>
    <w:semiHidden/>
    <w:rsid w:val="006622B4"/>
    <w:rPr>
      <w:rFonts w:ascii="Tahoma" w:eastAsia="Calibri" w:hAnsi="Tahoma" w:cs="Tahoma"/>
      <w:sz w:val="16"/>
      <w:szCs w:val="16"/>
    </w:rPr>
  </w:style>
  <w:style w:type="character" w:styleId="Hyperlink">
    <w:name w:val="Hyperlink"/>
    <w:basedOn w:val="DefaultParagraphFont"/>
    <w:uiPriority w:val="99"/>
    <w:unhideWhenUsed/>
    <w:rsid w:val="00381F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7382">
      <w:bodyDiv w:val="1"/>
      <w:marLeft w:val="0"/>
      <w:marRight w:val="0"/>
      <w:marTop w:val="0"/>
      <w:marBottom w:val="0"/>
      <w:divBdr>
        <w:top w:val="none" w:sz="0" w:space="0" w:color="auto"/>
        <w:left w:val="none" w:sz="0" w:space="0" w:color="auto"/>
        <w:bottom w:val="none" w:sz="0" w:space="0" w:color="auto"/>
        <w:right w:val="none" w:sz="0" w:space="0" w:color="auto"/>
      </w:divBdr>
      <w:divsChild>
        <w:div w:id="1525093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0671363">
              <w:marLeft w:val="0"/>
              <w:marRight w:val="0"/>
              <w:marTop w:val="0"/>
              <w:marBottom w:val="0"/>
              <w:divBdr>
                <w:top w:val="none" w:sz="0" w:space="0" w:color="auto"/>
                <w:left w:val="none" w:sz="0" w:space="0" w:color="auto"/>
                <w:bottom w:val="none" w:sz="0" w:space="0" w:color="auto"/>
                <w:right w:val="none" w:sz="0" w:space="0" w:color="auto"/>
              </w:divBdr>
              <w:divsChild>
                <w:div w:id="1787311892">
                  <w:marLeft w:val="0"/>
                  <w:marRight w:val="0"/>
                  <w:marTop w:val="0"/>
                  <w:marBottom w:val="0"/>
                  <w:divBdr>
                    <w:top w:val="none" w:sz="0" w:space="0" w:color="auto"/>
                    <w:left w:val="none" w:sz="0" w:space="0" w:color="auto"/>
                    <w:bottom w:val="none" w:sz="0" w:space="0" w:color="auto"/>
                    <w:right w:val="none" w:sz="0" w:space="0" w:color="auto"/>
                  </w:divBdr>
                  <w:divsChild>
                    <w:div w:id="1008482267">
                      <w:marLeft w:val="0"/>
                      <w:marRight w:val="0"/>
                      <w:marTop w:val="0"/>
                      <w:marBottom w:val="0"/>
                      <w:divBdr>
                        <w:top w:val="none" w:sz="0" w:space="0" w:color="auto"/>
                        <w:left w:val="none" w:sz="0" w:space="0" w:color="auto"/>
                        <w:bottom w:val="none" w:sz="0" w:space="0" w:color="auto"/>
                        <w:right w:val="none" w:sz="0" w:space="0" w:color="auto"/>
                      </w:divBdr>
                      <w:divsChild>
                        <w:div w:id="876233000">
                          <w:marLeft w:val="0"/>
                          <w:marRight w:val="0"/>
                          <w:marTop w:val="0"/>
                          <w:marBottom w:val="0"/>
                          <w:divBdr>
                            <w:top w:val="none" w:sz="0" w:space="0" w:color="auto"/>
                            <w:left w:val="none" w:sz="0" w:space="0" w:color="auto"/>
                            <w:bottom w:val="none" w:sz="0" w:space="0" w:color="auto"/>
                            <w:right w:val="none" w:sz="0" w:space="0" w:color="auto"/>
                          </w:divBdr>
                          <w:divsChild>
                            <w:div w:id="783886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652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DEFA7-D50D-4D5C-89D1-118D392A4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Prototype Inc</dc:creator>
  <cp:lastModifiedBy>Prototype Inc</cp:lastModifiedBy>
  <cp:revision>16</cp:revision>
  <cp:lastPrinted>2019-08-15T19:06:00Z</cp:lastPrinted>
  <dcterms:created xsi:type="dcterms:W3CDTF">2019-07-08T17:43:00Z</dcterms:created>
  <dcterms:modified xsi:type="dcterms:W3CDTF">2019-09-22T20:46:00Z</dcterms:modified>
</cp:coreProperties>
</file>