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AFC6F1" w14:textId="77777777" w:rsidR="007523DB" w:rsidRPr="008B4F60" w:rsidRDefault="007523DB" w:rsidP="007523DB">
      <w:pPr>
        <w:jc w:val="center"/>
        <w:rPr>
          <w:rFonts w:ascii="Times New Roman" w:hAnsi="Times New Roman"/>
          <w:b/>
          <w:i/>
          <w:sz w:val="24"/>
          <w:szCs w:val="24"/>
        </w:rPr>
      </w:pPr>
      <w:r w:rsidRPr="008B4F60">
        <w:rPr>
          <w:rFonts w:ascii="Times New Roman" w:hAnsi="Times New Roman"/>
          <w:b/>
          <w:i/>
          <w:sz w:val="24"/>
          <w:szCs w:val="24"/>
        </w:rPr>
        <w:t>VILLAGE OF LAZY LAKE</w:t>
      </w:r>
    </w:p>
    <w:p w14:paraId="200E1E0A" w14:textId="774237DA" w:rsidR="007523DB" w:rsidRPr="008B4F60" w:rsidRDefault="0042551D" w:rsidP="007523DB">
      <w:pPr>
        <w:jc w:val="center"/>
        <w:rPr>
          <w:rFonts w:ascii="Times New Roman" w:hAnsi="Times New Roman"/>
          <w:sz w:val="24"/>
          <w:szCs w:val="24"/>
        </w:rPr>
      </w:pPr>
      <w:r>
        <w:rPr>
          <w:rFonts w:ascii="Times New Roman" w:hAnsi="Times New Roman"/>
          <w:sz w:val="24"/>
          <w:szCs w:val="24"/>
        </w:rPr>
        <w:t xml:space="preserve">BUDGET </w:t>
      </w:r>
      <w:r w:rsidR="007523DB" w:rsidRPr="008B4F60">
        <w:rPr>
          <w:rFonts w:ascii="Times New Roman" w:hAnsi="Times New Roman"/>
          <w:sz w:val="24"/>
          <w:szCs w:val="24"/>
        </w:rPr>
        <w:t xml:space="preserve">MEETING </w:t>
      </w:r>
      <w:r w:rsidR="005843A4" w:rsidRPr="008B4F60">
        <w:rPr>
          <w:rFonts w:ascii="Times New Roman" w:hAnsi="Times New Roman"/>
          <w:sz w:val="24"/>
          <w:szCs w:val="24"/>
        </w:rPr>
        <w:t>MINUTES</w:t>
      </w:r>
    </w:p>
    <w:p w14:paraId="58A336A1" w14:textId="42199D56" w:rsidR="007523DB" w:rsidRPr="008B4F60" w:rsidRDefault="00BB0697" w:rsidP="007523DB">
      <w:pPr>
        <w:jc w:val="center"/>
        <w:rPr>
          <w:rFonts w:ascii="Times New Roman" w:hAnsi="Times New Roman"/>
          <w:sz w:val="24"/>
          <w:szCs w:val="24"/>
        </w:rPr>
      </w:pPr>
      <w:r w:rsidRPr="008B4F60">
        <w:rPr>
          <w:rFonts w:ascii="Times New Roman" w:hAnsi="Times New Roman"/>
          <w:sz w:val="24"/>
          <w:szCs w:val="24"/>
        </w:rPr>
        <w:t>VIA ZOOM VIDEO</w:t>
      </w:r>
    </w:p>
    <w:p w14:paraId="0873A5E5" w14:textId="789D4658" w:rsidR="007523DB" w:rsidRPr="008B4F60" w:rsidRDefault="007523DB" w:rsidP="007523DB">
      <w:pPr>
        <w:jc w:val="center"/>
        <w:rPr>
          <w:rFonts w:ascii="Times New Roman" w:hAnsi="Times New Roman"/>
          <w:sz w:val="24"/>
          <w:szCs w:val="24"/>
        </w:rPr>
      </w:pPr>
      <w:r w:rsidRPr="008B4F60">
        <w:rPr>
          <w:rFonts w:ascii="Times New Roman" w:hAnsi="Times New Roman"/>
          <w:sz w:val="24"/>
          <w:szCs w:val="24"/>
        </w:rPr>
        <w:t xml:space="preserve">TUESDAY, </w:t>
      </w:r>
      <w:r w:rsidR="00655F8F">
        <w:rPr>
          <w:rFonts w:ascii="Times New Roman" w:hAnsi="Times New Roman"/>
          <w:sz w:val="24"/>
          <w:szCs w:val="24"/>
        </w:rPr>
        <w:t>SEPTEMBER 8</w:t>
      </w:r>
      <w:r w:rsidR="00BB0697" w:rsidRPr="008B4F60">
        <w:rPr>
          <w:rFonts w:ascii="Times New Roman" w:hAnsi="Times New Roman"/>
          <w:sz w:val="24"/>
          <w:szCs w:val="24"/>
        </w:rPr>
        <w:t>, 2020</w:t>
      </w:r>
    </w:p>
    <w:p w14:paraId="57AFE8C7" w14:textId="7BC2409F" w:rsidR="007523DB" w:rsidRPr="008B4F60" w:rsidRDefault="00496ADB" w:rsidP="007523DB">
      <w:pPr>
        <w:jc w:val="center"/>
        <w:rPr>
          <w:rFonts w:ascii="Times New Roman" w:hAnsi="Times New Roman"/>
          <w:sz w:val="24"/>
          <w:szCs w:val="24"/>
        </w:rPr>
      </w:pPr>
      <w:r w:rsidRPr="008B4F60">
        <w:rPr>
          <w:rFonts w:ascii="Times New Roman" w:hAnsi="Times New Roman"/>
          <w:sz w:val="24"/>
          <w:szCs w:val="24"/>
        </w:rPr>
        <w:t>6:3</w:t>
      </w:r>
      <w:r w:rsidR="007523DB" w:rsidRPr="008B4F60">
        <w:rPr>
          <w:rFonts w:ascii="Times New Roman" w:hAnsi="Times New Roman"/>
          <w:sz w:val="24"/>
          <w:szCs w:val="24"/>
        </w:rPr>
        <w:t>0 P.M.</w:t>
      </w:r>
    </w:p>
    <w:p w14:paraId="4FBFF553" w14:textId="77777777" w:rsidR="008246C6" w:rsidRPr="008B4F60" w:rsidRDefault="008246C6" w:rsidP="0037312C">
      <w:pPr>
        <w:ind w:right="50"/>
        <w:jc w:val="both"/>
        <w:rPr>
          <w:rFonts w:ascii="Times New Roman" w:hAnsi="Times New Roman"/>
          <w:iCs/>
          <w:sz w:val="24"/>
          <w:szCs w:val="24"/>
        </w:rPr>
      </w:pPr>
    </w:p>
    <w:p w14:paraId="21A189F2" w14:textId="77777777" w:rsidR="007C4D27" w:rsidRPr="008B4F60" w:rsidRDefault="007C4D27" w:rsidP="0037312C">
      <w:pPr>
        <w:ind w:right="50"/>
        <w:jc w:val="both"/>
        <w:rPr>
          <w:rFonts w:ascii="Times New Roman" w:hAnsi="Times New Roman"/>
          <w:b/>
          <w:iCs/>
          <w:sz w:val="24"/>
          <w:szCs w:val="24"/>
          <w:u w:val="single"/>
        </w:rPr>
      </w:pPr>
      <w:r w:rsidRPr="008B4F60">
        <w:rPr>
          <w:rFonts w:ascii="Times New Roman" w:hAnsi="Times New Roman"/>
          <w:b/>
          <w:iCs/>
          <w:sz w:val="24"/>
          <w:szCs w:val="24"/>
          <w:u w:val="single"/>
        </w:rPr>
        <w:t>Village Council</w:t>
      </w:r>
    </w:p>
    <w:p w14:paraId="4D35BD10" w14:textId="392B94E9" w:rsidR="007C4D27" w:rsidRPr="008B4F60" w:rsidRDefault="007C4D27" w:rsidP="0037312C">
      <w:pPr>
        <w:ind w:right="50"/>
        <w:jc w:val="both"/>
        <w:rPr>
          <w:rFonts w:ascii="Times New Roman" w:hAnsi="Times New Roman"/>
          <w:iCs/>
          <w:sz w:val="24"/>
          <w:szCs w:val="24"/>
        </w:rPr>
      </w:pPr>
      <w:r w:rsidRPr="008B4F60">
        <w:rPr>
          <w:rFonts w:ascii="Times New Roman" w:hAnsi="Times New Roman"/>
          <w:iCs/>
          <w:sz w:val="24"/>
          <w:szCs w:val="24"/>
        </w:rPr>
        <w:t xml:space="preserve">Mayor </w:t>
      </w:r>
      <w:r w:rsidR="00496ADB" w:rsidRPr="008B4F60">
        <w:rPr>
          <w:rFonts w:ascii="Times New Roman" w:hAnsi="Times New Roman"/>
          <w:iCs/>
          <w:sz w:val="24"/>
          <w:szCs w:val="24"/>
        </w:rPr>
        <w:t>Evan Ant</w:t>
      </w:r>
      <w:r w:rsidR="0037312C" w:rsidRPr="008B4F60">
        <w:rPr>
          <w:rFonts w:ascii="Times New Roman" w:hAnsi="Times New Roman"/>
          <w:iCs/>
          <w:sz w:val="24"/>
          <w:szCs w:val="24"/>
        </w:rPr>
        <w:t>h</w:t>
      </w:r>
      <w:r w:rsidR="00496ADB" w:rsidRPr="008B4F60">
        <w:rPr>
          <w:rFonts w:ascii="Times New Roman" w:hAnsi="Times New Roman"/>
          <w:iCs/>
          <w:sz w:val="24"/>
          <w:szCs w:val="24"/>
        </w:rPr>
        <w:t>ony</w:t>
      </w:r>
    </w:p>
    <w:p w14:paraId="4A0527BE" w14:textId="466ACB74" w:rsidR="007C4D27" w:rsidRPr="008B4F60" w:rsidRDefault="007C4D27" w:rsidP="0037312C">
      <w:pPr>
        <w:ind w:right="50"/>
        <w:jc w:val="both"/>
        <w:rPr>
          <w:rFonts w:ascii="Times New Roman" w:hAnsi="Times New Roman"/>
          <w:iCs/>
          <w:sz w:val="24"/>
          <w:szCs w:val="24"/>
        </w:rPr>
      </w:pPr>
      <w:r w:rsidRPr="008B4F60">
        <w:rPr>
          <w:rFonts w:ascii="Times New Roman" w:hAnsi="Times New Roman"/>
          <w:iCs/>
          <w:sz w:val="24"/>
          <w:szCs w:val="24"/>
        </w:rPr>
        <w:t>Council Member Ray Nyhuis</w:t>
      </w:r>
    </w:p>
    <w:p w14:paraId="56DB4620" w14:textId="77777777" w:rsidR="0037312C" w:rsidRPr="008B4F60" w:rsidRDefault="0037312C" w:rsidP="0037312C">
      <w:pPr>
        <w:ind w:right="50"/>
        <w:jc w:val="both"/>
        <w:rPr>
          <w:rFonts w:ascii="Times New Roman" w:hAnsi="Times New Roman"/>
          <w:iCs/>
          <w:sz w:val="24"/>
          <w:szCs w:val="24"/>
        </w:rPr>
      </w:pPr>
      <w:r w:rsidRPr="008B4F60">
        <w:rPr>
          <w:rFonts w:ascii="Times New Roman" w:hAnsi="Times New Roman"/>
          <w:iCs/>
          <w:sz w:val="24"/>
          <w:szCs w:val="24"/>
        </w:rPr>
        <w:t>Council Member Carlton Kirby</w:t>
      </w:r>
    </w:p>
    <w:p w14:paraId="575D9E47" w14:textId="71AB4D16" w:rsidR="00496ADB" w:rsidRPr="008B4F60" w:rsidRDefault="00496ADB" w:rsidP="0037312C">
      <w:pPr>
        <w:ind w:right="50"/>
        <w:jc w:val="both"/>
        <w:rPr>
          <w:rFonts w:ascii="Times New Roman" w:hAnsi="Times New Roman"/>
          <w:iCs/>
          <w:sz w:val="24"/>
          <w:szCs w:val="24"/>
        </w:rPr>
      </w:pPr>
      <w:r w:rsidRPr="008B4F60">
        <w:rPr>
          <w:rFonts w:ascii="Times New Roman" w:hAnsi="Times New Roman"/>
          <w:iCs/>
          <w:sz w:val="24"/>
          <w:szCs w:val="24"/>
        </w:rPr>
        <w:t>Council Member Patrick Kaufman</w:t>
      </w:r>
    </w:p>
    <w:p w14:paraId="42D26F67" w14:textId="77777777" w:rsidR="007523DB" w:rsidRPr="008B4F60" w:rsidRDefault="007523DB" w:rsidP="0037312C">
      <w:pPr>
        <w:ind w:right="50"/>
        <w:jc w:val="both"/>
        <w:rPr>
          <w:rFonts w:ascii="Times New Roman" w:hAnsi="Times New Roman"/>
          <w:iCs/>
          <w:sz w:val="24"/>
          <w:szCs w:val="24"/>
        </w:rPr>
      </w:pPr>
    </w:p>
    <w:p w14:paraId="0D3B52AA" w14:textId="37DEEE8B" w:rsidR="0037312C" w:rsidRPr="008B4F60" w:rsidRDefault="0037312C" w:rsidP="0037312C">
      <w:pPr>
        <w:ind w:right="50"/>
        <w:jc w:val="both"/>
        <w:rPr>
          <w:rFonts w:ascii="Times New Roman" w:hAnsi="Times New Roman"/>
          <w:iCs/>
          <w:sz w:val="24"/>
          <w:szCs w:val="24"/>
        </w:rPr>
      </w:pPr>
      <w:r w:rsidRPr="008B4F60">
        <w:rPr>
          <w:rFonts w:ascii="Times New Roman" w:hAnsi="Times New Roman"/>
          <w:iCs/>
          <w:sz w:val="24"/>
          <w:szCs w:val="24"/>
          <w:u w:val="single"/>
        </w:rPr>
        <w:t>Also in Attendance</w:t>
      </w:r>
    </w:p>
    <w:p w14:paraId="7E721978" w14:textId="368E9854" w:rsidR="0037312C" w:rsidRPr="008B4F60" w:rsidRDefault="0037312C" w:rsidP="0037312C">
      <w:pPr>
        <w:ind w:right="50"/>
        <w:jc w:val="both"/>
        <w:rPr>
          <w:rFonts w:ascii="Times New Roman" w:hAnsi="Times New Roman"/>
          <w:iCs/>
          <w:sz w:val="24"/>
          <w:szCs w:val="24"/>
        </w:rPr>
      </w:pPr>
      <w:r w:rsidRPr="008B4F60">
        <w:rPr>
          <w:rFonts w:ascii="Times New Roman" w:hAnsi="Times New Roman"/>
          <w:iCs/>
          <w:sz w:val="24"/>
          <w:szCs w:val="24"/>
        </w:rPr>
        <w:t>Donald Lunny, Esquire</w:t>
      </w:r>
    </w:p>
    <w:p w14:paraId="7A47FBAA" w14:textId="397D5863" w:rsidR="0037312C" w:rsidRDefault="0037312C" w:rsidP="0037312C">
      <w:pPr>
        <w:ind w:right="50"/>
        <w:jc w:val="both"/>
        <w:rPr>
          <w:rFonts w:ascii="Times New Roman" w:hAnsi="Times New Roman"/>
          <w:iCs/>
          <w:sz w:val="24"/>
          <w:szCs w:val="24"/>
        </w:rPr>
      </w:pPr>
      <w:r w:rsidRPr="008B4F60">
        <w:rPr>
          <w:rFonts w:ascii="Times New Roman" w:hAnsi="Times New Roman"/>
          <w:iCs/>
          <w:sz w:val="24"/>
          <w:szCs w:val="24"/>
        </w:rPr>
        <w:t>Lisa Tayar/Prototype</w:t>
      </w:r>
    </w:p>
    <w:p w14:paraId="18B49B72" w14:textId="5FCC18DC" w:rsidR="00DA03AA" w:rsidRPr="008B4F60" w:rsidRDefault="00DA03AA" w:rsidP="0037312C">
      <w:pPr>
        <w:ind w:right="50"/>
        <w:jc w:val="both"/>
        <w:rPr>
          <w:rFonts w:ascii="Times New Roman" w:hAnsi="Times New Roman"/>
          <w:iCs/>
          <w:sz w:val="24"/>
          <w:szCs w:val="24"/>
        </w:rPr>
      </w:pPr>
      <w:r>
        <w:rPr>
          <w:rFonts w:ascii="Times New Roman" w:hAnsi="Times New Roman"/>
          <w:iCs/>
          <w:sz w:val="24"/>
          <w:szCs w:val="24"/>
        </w:rPr>
        <w:t>Richard Willard</w:t>
      </w:r>
    </w:p>
    <w:p w14:paraId="543128C4" w14:textId="77777777" w:rsidR="00BB0697" w:rsidRPr="008B4F60" w:rsidRDefault="00BB0697" w:rsidP="00BB0697">
      <w:pPr>
        <w:pStyle w:val="ListParagraph"/>
        <w:ind w:left="0"/>
        <w:jc w:val="both"/>
        <w:rPr>
          <w:rFonts w:ascii="Times New Roman" w:hAnsi="Times New Roman"/>
          <w:w w:val="105"/>
          <w:sz w:val="24"/>
          <w:szCs w:val="24"/>
        </w:rPr>
      </w:pPr>
    </w:p>
    <w:p w14:paraId="2F17810A" w14:textId="0BBC5C64" w:rsidR="00BB0697" w:rsidRPr="008B4F60" w:rsidRDefault="00BB0697" w:rsidP="00BB0697">
      <w:pPr>
        <w:pStyle w:val="ListParagraph"/>
        <w:ind w:left="0"/>
        <w:jc w:val="both"/>
        <w:rPr>
          <w:rFonts w:ascii="Times New Roman" w:hAnsi="Times New Roman"/>
          <w:sz w:val="24"/>
          <w:szCs w:val="24"/>
        </w:rPr>
      </w:pPr>
      <w:r w:rsidRPr="008B4F60">
        <w:rPr>
          <w:rFonts w:ascii="Times New Roman" w:hAnsi="Times New Roman"/>
          <w:w w:val="105"/>
          <w:sz w:val="24"/>
          <w:szCs w:val="24"/>
        </w:rPr>
        <w:t>1.</w:t>
      </w:r>
      <w:r w:rsidRPr="008B4F60">
        <w:rPr>
          <w:rFonts w:ascii="Times New Roman" w:hAnsi="Times New Roman"/>
          <w:w w:val="105"/>
          <w:sz w:val="24"/>
          <w:szCs w:val="24"/>
        </w:rPr>
        <w:tab/>
        <w:t>Roll</w:t>
      </w:r>
      <w:r w:rsidRPr="008B4F60">
        <w:rPr>
          <w:rFonts w:ascii="Times New Roman" w:hAnsi="Times New Roman"/>
          <w:spacing w:val="7"/>
          <w:w w:val="105"/>
          <w:sz w:val="24"/>
          <w:szCs w:val="24"/>
        </w:rPr>
        <w:t xml:space="preserve"> </w:t>
      </w:r>
      <w:r w:rsidRPr="008B4F60">
        <w:rPr>
          <w:rFonts w:ascii="Times New Roman" w:hAnsi="Times New Roman"/>
          <w:w w:val="105"/>
          <w:sz w:val="24"/>
          <w:szCs w:val="24"/>
        </w:rPr>
        <w:t>Call</w:t>
      </w:r>
    </w:p>
    <w:p w14:paraId="0A38A915" w14:textId="77777777" w:rsidR="00DA0C3E" w:rsidRPr="008B4F60" w:rsidRDefault="00DA0C3E" w:rsidP="00DA0C3E">
      <w:pPr>
        <w:tabs>
          <w:tab w:val="left" w:pos="602"/>
        </w:tabs>
        <w:jc w:val="both"/>
        <w:rPr>
          <w:rFonts w:ascii="Times New Roman" w:hAnsi="Times New Roman"/>
          <w:w w:val="105"/>
          <w:sz w:val="24"/>
          <w:szCs w:val="24"/>
        </w:rPr>
      </w:pPr>
    </w:p>
    <w:p w14:paraId="70C84C4C" w14:textId="5FBDCC06" w:rsidR="00DA0C3E" w:rsidRDefault="00DA0C3E" w:rsidP="00DA0C3E">
      <w:pPr>
        <w:tabs>
          <w:tab w:val="left" w:pos="602"/>
        </w:tabs>
        <w:jc w:val="both"/>
        <w:rPr>
          <w:rFonts w:ascii="Times New Roman" w:hAnsi="Times New Roman"/>
          <w:w w:val="105"/>
          <w:sz w:val="24"/>
          <w:szCs w:val="24"/>
        </w:rPr>
      </w:pPr>
      <w:r w:rsidRPr="008B4F60">
        <w:rPr>
          <w:rFonts w:ascii="Times New Roman" w:hAnsi="Times New Roman"/>
          <w:w w:val="105"/>
          <w:sz w:val="24"/>
          <w:szCs w:val="24"/>
        </w:rPr>
        <w:t>The video meeting was called to order by Mayor Evan Anthony at 6:</w:t>
      </w:r>
      <w:r w:rsidR="00655F8F">
        <w:rPr>
          <w:rFonts w:ascii="Times New Roman" w:hAnsi="Times New Roman"/>
          <w:w w:val="105"/>
          <w:sz w:val="24"/>
          <w:szCs w:val="24"/>
        </w:rPr>
        <w:t>36</w:t>
      </w:r>
      <w:r w:rsidRPr="008B4F60">
        <w:rPr>
          <w:rFonts w:ascii="Times New Roman" w:hAnsi="Times New Roman"/>
          <w:w w:val="105"/>
          <w:sz w:val="24"/>
          <w:szCs w:val="24"/>
        </w:rPr>
        <w:t xml:space="preserve"> p.m.  It was determined a quorum was present.</w:t>
      </w:r>
    </w:p>
    <w:p w14:paraId="0F48DB33" w14:textId="790DDEE8" w:rsidR="00DA03AA" w:rsidRDefault="00DA03AA" w:rsidP="00DA0C3E">
      <w:pPr>
        <w:tabs>
          <w:tab w:val="left" w:pos="602"/>
        </w:tabs>
        <w:jc w:val="both"/>
        <w:rPr>
          <w:rFonts w:ascii="Times New Roman" w:hAnsi="Times New Roman"/>
          <w:w w:val="105"/>
          <w:sz w:val="24"/>
          <w:szCs w:val="24"/>
        </w:rPr>
      </w:pPr>
    </w:p>
    <w:p w14:paraId="242D7101" w14:textId="1F675FAE" w:rsidR="00DA03AA" w:rsidRDefault="00DA03AA" w:rsidP="00DA0C3E">
      <w:pPr>
        <w:tabs>
          <w:tab w:val="left" w:pos="602"/>
        </w:tabs>
        <w:jc w:val="both"/>
        <w:rPr>
          <w:rFonts w:ascii="Times New Roman" w:hAnsi="Times New Roman"/>
          <w:w w:val="105"/>
          <w:sz w:val="24"/>
          <w:szCs w:val="24"/>
        </w:rPr>
      </w:pPr>
      <w:r>
        <w:rPr>
          <w:rFonts w:ascii="Times New Roman" w:hAnsi="Times New Roman"/>
          <w:w w:val="105"/>
          <w:sz w:val="24"/>
          <w:szCs w:val="24"/>
        </w:rPr>
        <w:t>Mayor Anthony read the Mayor’s Budget Message into the record explaining the proposed millage rate for the upcoming year, also indicating that this would be a consolidated hearing</w:t>
      </w:r>
      <w:r w:rsidR="00FF5F06">
        <w:rPr>
          <w:rFonts w:ascii="Times New Roman" w:hAnsi="Times New Roman"/>
          <w:w w:val="105"/>
          <w:sz w:val="24"/>
          <w:szCs w:val="24"/>
        </w:rPr>
        <w:t xml:space="preserve"> adopting the millage and proposed budget</w:t>
      </w:r>
      <w:r>
        <w:rPr>
          <w:rFonts w:ascii="Times New Roman" w:hAnsi="Times New Roman"/>
          <w:w w:val="105"/>
          <w:sz w:val="24"/>
          <w:szCs w:val="24"/>
        </w:rPr>
        <w:t>.</w:t>
      </w:r>
    </w:p>
    <w:p w14:paraId="15AC056D" w14:textId="0358F174" w:rsidR="00DA03AA" w:rsidRDefault="00DA03AA" w:rsidP="00DA0C3E">
      <w:pPr>
        <w:tabs>
          <w:tab w:val="left" w:pos="602"/>
        </w:tabs>
        <w:jc w:val="both"/>
        <w:rPr>
          <w:rFonts w:ascii="Times New Roman" w:hAnsi="Times New Roman"/>
          <w:w w:val="105"/>
          <w:sz w:val="24"/>
          <w:szCs w:val="24"/>
        </w:rPr>
      </w:pPr>
    </w:p>
    <w:p w14:paraId="0633B43A" w14:textId="3921EEAD" w:rsidR="00DA03AA" w:rsidRDefault="007D41B1" w:rsidP="00DA0C3E">
      <w:pPr>
        <w:tabs>
          <w:tab w:val="left" w:pos="602"/>
        </w:tabs>
        <w:jc w:val="both"/>
        <w:rPr>
          <w:rFonts w:ascii="Times New Roman" w:hAnsi="Times New Roman"/>
          <w:w w:val="105"/>
          <w:sz w:val="24"/>
          <w:szCs w:val="24"/>
        </w:rPr>
      </w:pPr>
      <w:r>
        <w:rPr>
          <w:rFonts w:ascii="Times New Roman" w:hAnsi="Times New Roman"/>
          <w:w w:val="105"/>
          <w:sz w:val="24"/>
          <w:szCs w:val="24"/>
        </w:rPr>
        <w:t xml:space="preserve">Council Member Nyhuis inquired regarding sufficient </w:t>
      </w:r>
      <w:r w:rsidR="0057793D">
        <w:rPr>
          <w:rFonts w:ascii="Times New Roman" w:hAnsi="Times New Roman"/>
          <w:w w:val="105"/>
          <w:sz w:val="24"/>
          <w:szCs w:val="24"/>
        </w:rPr>
        <w:t xml:space="preserve">monies </w:t>
      </w:r>
      <w:r>
        <w:rPr>
          <w:rFonts w:ascii="Times New Roman" w:hAnsi="Times New Roman"/>
          <w:w w:val="105"/>
          <w:sz w:val="24"/>
          <w:szCs w:val="24"/>
        </w:rPr>
        <w:t>to replenish reserve and was advised by Mr. Lunny that currently the Village is not raising enough in property taxes to meet operating needs, therefore any additional funds needed are being taken from reserves.  As the Village may be winding down operations pending discussions of merger into another city or becoming unincorporated, excessive monies in the reserve fund would likely precipitate debate on to whom those funds would be distributed.  There are currently sufficient funds to meet budgetary needs pending no unanticipated expenses.  Council Member Kirby agreed that the budget has been trimmed as necessary to avoid an increase in the millage rate.</w:t>
      </w:r>
    </w:p>
    <w:p w14:paraId="58A4E050" w14:textId="77777777" w:rsidR="00876F26" w:rsidRDefault="00876F26" w:rsidP="00DA0C3E">
      <w:pPr>
        <w:tabs>
          <w:tab w:val="left" w:pos="602"/>
        </w:tabs>
        <w:jc w:val="both"/>
        <w:rPr>
          <w:rFonts w:ascii="Times New Roman" w:hAnsi="Times New Roman"/>
          <w:w w:val="105"/>
          <w:sz w:val="24"/>
          <w:szCs w:val="24"/>
        </w:rPr>
      </w:pPr>
    </w:p>
    <w:p w14:paraId="6B4EA821" w14:textId="5A6C9F8E" w:rsidR="00876F26" w:rsidRDefault="00876F26" w:rsidP="00DA0C3E">
      <w:pPr>
        <w:tabs>
          <w:tab w:val="left" w:pos="602"/>
        </w:tabs>
        <w:jc w:val="both"/>
        <w:rPr>
          <w:rFonts w:ascii="Times New Roman" w:hAnsi="Times New Roman"/>
          <w:w w:val="105"/>
          <w:sz w:val="24"/>
          <w:szCs w:val="24"/>
        </w:rPr>
      </w:pPr>
      <w:r>
        <w:rPr>
          <w:rFonts w:ascii="Times New Roman" w:hAnsi="Times New Roman"/>
          <w:w w:val="105"/>
          <w:sz w:val="24"/>
          <w:szCs w:val="24"/>
        </w:rPr>
        <w:t>Mayor Anthony then opened and closed public comment as there was no one wishing to speak on these items.</w:t>
      </w:r>
    </w:p>
    <w:p w14:paraId="67E5B222" w14:textId="77777777" w:rsidR="00DA03AA" w:rsidRPr="008B4F60" w:rsidRDefault="00DA03AA" w:rsidP="00DA0C3E">
      <w:pPr>
        <w:tabs>
          <w:tab w:val="left" w:pos="602"/>
        </w:tabs>
        <w:jc w:val="both"/>
        <w:rPr>
          <w:rFonts w:ascii="Times New Roman" w:hAnsi="Times New Roman"/>
          <w:w w:val="105"/>
          <w:sz w:val="24"/>
          <w:szCs w:val="24"/>
        </w:rPr>
      </w:pPr>
    </w:p>
    <w:p w14:paraId="09213B59" w14:textId="5D19DF06" w:rsidR="00DA03AA" w:rsidRDefault="00DA03AA" w:rsidP="00DA03AA">
      <w:pPr>
        <w:ind w:left="720" w:right="720" w:hanging="720"/>
        <w:jc w:val="both"/>
        <w:rPr>
          <w:rFonts w:ascii="Times New Roman" w:hAnsi="Times New Roman"/>
          <w:w w:val="105"/>
          <w:sz w:val="24"/>
          <w:szCs w:val="24"/>
        </w:rPr>
      </w:pPr>
      <w:r w:rsidRPr="00DA03AA">
        <w:rPr>
          <w:rFonts w:ascii="Times New Roman" w:hAnsi="Times New Roman"/>
          <w:w w:val="105"/>
          <w:sz w:val="24"/>
          <w:szCs w:val="24"/>
        </w:rPr>
        <w:t>2.</w:t>
      </w:r>
      <w:r w:rsidRPr="00DA03AA">
        <w:rPr>
          <w:rFonts w:ascii="Times New Roman" w:hAnsi="Times New Roman"/>
          <w:w w:val="105"/>
          <w:sz w:val="24"/>
          <w:szCs w:val="24"/>
        </w:rPr>
        <w:tab/>
        <w:t xml:space="preserve">A RESOLUTION OF THE VILLAGE OF LAZY LAKE, BROWARD COUNTY, FLORIDA PERTAINING TO THE SUBJECT OF TAXATION; PROVIDING FINDINGS; ADOPTING THE TENTATIVE LEVYING OF AD VALOREM TAXES FOR THE VILLAGE OF LAZY LAKE, BROWARD COUNTY, FLORIDA FOR THE VILLAGE’S 2020-2021 FISCAL YEAR (I.E. THE TENTATIVE MILLAGE RATE) AUTHORIZING THE MAYOR TO ESTABLISH THE TIME, DATE, AND VIRTUAL PLACE AT WHICH A PUBLIC HEARING WILL BE HELD TO CONSIDER THE FINAL MILLAGE RATE AND THE VILLAGE’S FINAL BUDGET FOR THE VILLAGE’S 2020-2021 FISCAL YEAR; PROVIDING DIRECTIONS TO THE MAYOR AND ADMINISTRATIVE ASSISTANT; PROVIDING A SAVINGS CLAUSE; AND PROVIDING AN </w:t>
      </w:r>
      <w:r w:rsidRPr="00DA03AA">
        <w:rPr>
          <w:rFonts w:ascii="Times New Roman" w:hAnsi="Times New Roman"/>
          <w:w w:val="105"/>
          <w:sz w:val="24"/>
          <w:szCs w:val="24"/>
        </w:rPr>
        <w:lastRenderedPageBreak/>
        <w:t xml:space="preserve">EFFECTIVE DATE THEREFOR </w:t>
      </w:r>
    </w:p>
    <w:p w14:paraId="448DC1E5" w14:textId="0D544A6E" w:rsidR="00DA03AA" w:rsidRDefault="00DA03AA" w:rsidP="00DA03AA">
      <w:pPr>
        <w:ind w:left="720" w:right="720" w:hanging="720"/>
        <w:jc w:val="both"/>
        <w:rPr>
          <w:rFonts w:ascii="Times New Roman" w:hAnsi="Times New Roman"/>
          <w:w w:val="105"/>
          <w:sz w:val="24"/>
          <w:szCs w:val="24"/>
        </w:rPr>
      </w:pPr>
    </w:p>
    <w:p w14:paraId="193AEA53" w14:textId="4D613049" w:rsidR="00DA03AA" w:rsidRPr="008B4F60" w:rsidRDefault="00DA03AA" w:rsidP="00DA03AA">
      <w:pPr>
        <w:pStyle w:val="ListParagraph"/>
        <w:ind w:left="0" w:right="50"/>
        <w:jc w:val="both"/>
        <w:rPr>
          <w:rFonts w:ascii="Times New Roman" w:hAnsi="Times New Roman"/>
          <w:iCs/>
          <w:sz w:val="24"/>
          <w:szCs w:val="24"/>
        </w:rPr>
      </w:pPr>
      <w:r w:rsidRPr="008B4F60">
        <w:rPr>
          <w:rFonts w:ascii="Times New Roman" w:hAnsi="Times New Roman"/>
          <w:b/>
          <w:iCs/>
          <w:sz w:val="24"/>
          <w:szCs w:val="24"/>
        </w:rPr>
        <w:t>Motion</w:t>
      </w:r>
      <w:r w:rsidRPr="008B4F60">
        <w:rPr>
          <w:rFonts w:ascii="Times New Roman" w:hAnsi="Times New Roman"/>
          <w:iCs/>
          <w:sz w:val="24"/>
          <w:szCs w:val="24"/>
        </w:rPr>
        <w:t xml:space="preserve"> made by Council Member </w:t>
      </w:r>
      <w:r>
        <w:rPr>
          <w:rFonts w:ascii="Times New Roman" w:hAnsi="Times New Roman"/>
          <w:iCs/>
          <w:sz w:val="24"/>
          <w:szCs w:val="24"/>
        </w:rPr>
        <w:t>Kaufman</w:t>
      </w:r>
      <w:r w:rsidRPr="008B4F60">
        <w:rPr>
          <w:rFonts w:ascii="Times New Roman" w:hAnsi="Times New Roman"/>
          <w:iCs/>
          <w:sz w:val="24"/>
          <w:szCs w:val="24"/>
        </w:rPr>
        <w:t xml:space="preserve">, seconded by Council Member </w:t>
      </w:r>
      <w:r>
        <w:rPr>
          <w:rFonts w:ascii="Times New Roman" w:hAnsi="Times New Roman"/>
          <w:iCs/>
          <w:sz w:val="24"/>
          <w:szCs w:val="24"/>
        </w:rPr>
        <w:t>Kirby</w:t>
      </w:r>
      <w:r w:rsidRPr="008B4F60">
        <w:rPr>
          <w:rFonts w:ascii="Times New Roman" w:hAnsi="Times New Roman"/>
          <w:iCs/>
          <w:sz w:val="24"/>
          <w:szCs w:val="24"/>
        </w:rPr>
        <w:t>, to approve</w:t>
      </w:r>
      <w:r>
        <w:rPr>
          <w:rFonts w:ascii="Times New Roman" w:hAnsi="Times New Roman"/>
          <w:iCs/>
          <w:sz w:val="24"/>
          <w:szCs w:val="24"/>
        </w:rPr>
        <w:t xml:space="preserve"> the Resolution as stated in</w:t>
      </w:r>
      <w:r w:rsidRPr="008B4F60">
        <w:rPr>
          <w:rFonts w:ascii="Times New Roman" w:hAnsi="Times New Roman"/>
          <w:iCs/>
          <w:sz w:val="24"/>
          <w:szCs w:val="24"/>
        </w:rPr>
        <w:t xml:space="preserve"> </w:t>
      </w:r>
      <w:r>
        <w:rPr>
          <w:rFonts w:ascii="Times New Roman" w:hAnsi="Times New Roman"/>
          <w:iCs/>
          <w:sz w:val="24"/>
          <w:szCs w:val="24"/>
        </w:rPr>
        <w:t>item #2</w:t>
      </w:r>
      <w:r w:rsidRPr="008B4F60">
        <w:rPr>
          <w:rFonts w:ascii="Times New Roman" w:hAnsi="Times New Roman"/>
          <w:iCs/>
          <w:sz w:val="24"/>
          <w:szCs w:val="24"/>
        </w:rPr>
        <w:t>.  In a voice vote, the motion passed unanimously.</w:t>
      </w:r>
    </w:p>
    <w:p w14:paraId="0CC79578" w14:textId="77777777" w:rsidR="00DA03AA" w:rsidRPr="00DA03AA" w:rsidRDefault="00DA03AA" w:rsidP="00DA03AA">
      <w:pPr>
        <w:jc w:val="both"/>
        <w:rPr>
          <w:rFonts w:ascii="Times New Roman" w:hAnsi="Times New Roman"/>
          <w:w w:val="105"/>
          <w:sz w:val="24"/>
          <w:szCs w:val="24"/>
        </w:rPr>
      </w:pPr>
    </w:p>
    <w:p w14:paraId="0C74AE28" w14:textId="4E8CB03D" w:rsidR="00DA03AA" w:rsidRDefault="00DA03AA" w:rsidP="00DA03AA">
      <w:pPr>
        <w:ind w:left="720" w:right="720" w:hanging="720"/>
        <w:jc w:val="both"/>
        <w:rPr>
          <w:rFonts w:ascii="Times New Roman" w:hAnsi="Times New Roman"/>
          <w:w w:val="105"/>
          <w:sz w:val="24"/>
          <w:szCs w:val="24"/>
        </w:rPr>
      </w:pPr>
      <w:r w:rsidRPr="00DA03AA">
        <w:rPr>
          <w:rFonts w:ascii="Times New Roman" w:hAnsi="Times New Roman"/>
          <w:w w:val="105"/>
          <w:sz w:val="24"/>
          <w:szCs w:val="24"/>
        </w:rPr>
        <w:t>3.</w:t>
      </w:r>
      <w:r w:rsidRPr="00DA03AA">
        <w:rPr>
          <w:rFonts w:ascii="Times New Roman" w:hAnsi="Times New Roman"/>
          <w:w w:val="105"/>
          <w:sz w:val="24"/>
          <w:szCs w:val="24"/>
        </w:rPr>
        <w:tab/>
        <w:t>A RESOLUTION OF THE VILLAGE OF LAZY LAKE, BROWARD COUNTY, FLORIDA PERTAINING TO THE SUBJECT OF PUBLIC FINANCE; PROVIDING FINDINGS; ADOPTING THE TENTATIVE BUDGET FOR THE VILLAGE OF LAZY LAKE, BROWARD COUNTY, FLORIDA FOR THE VILLAGE’S 2020-2021 FISCAL YEAR; AUTHORIZING THE MAYOR TO ESTABLISH THE TIME, DATE, AND VIRTUAL PLACE AT WHICH A PUBLIC HEARING WILL BE HELD TO CONSIDER THE FINAL MILLAGE RATE AND THE VILLAGE’S FINAL BUDGET FOR THE VILLAGE’S 2020-2021 FISCAL YEAR; PROVIDING DIRECTIONS TO THE MAYOR AND ADMINISTRATIVE ASSISTANT PROVIDING A SAVINGS CLAUSE; AND PROVIDING AN EFFECTIVE DATE THEREFOR</w:t>
      </w:r>
    </w:p>
    <w:p w14:paraId="43C73AC8" w14:textId="77777777" w:rsidR="00DA03AA" w:rsidRDefault="00DA03AA" w:rsidP="00DA03AA">
      <w:pPr>
        <w:pStyle w:val="ListParagraph"/>
        <w:ind w:left="0" w:right="50"/>
        <w:jc w:val="both"/>
        <w:rPr>
          <w:rFonts w:ascii="Times New Roman" w:hAnsi="Times New Roman"/>
          <w:b/>
          <w:iCs/>
          <w:sz w:val="24"/>
          <w:szCs w:val="24"/>
        </w:rPr>
      </w:pPr>
    </w:p>
    <w:p w14:paraId="134EE334" w14:textId="43EAFA07" w:rsidR="00DA03AA" w:rsidRDefault="00DA03AA" w:rsidP="00DA03AA">
      <w:pPr>
        <w:pStyle w:val="ListParagraph"/>
        <w:ind w:left="0" w:right="50"/>
        <w:jc w:val="both"/>
        <w:rPr>
          <w:rFonts w:ascii="Times New Roman" w:hAnsi="Times New Roman"/>
          <w:iCs/>
          <w:sz w:val="24"/>
          <w:szCs w:val="24"/>
        </w:rPr>
      </w:pPr>
      <w:r w:rsidRPr="008B4F60">
        <w:rPr>
          <w:rFonts w:ascii="Times New Roman" w:hAnsi="Times New Roman"/>
          <w:b/>
          <w:iCs/>
          <w:sz w:val="24"/>
          <w:szCs w:val="24"/>
        </w:rPr>
        <w:t>Motion</w:t>
      </w:r>
      <w:r w:rsidRPr="008B4F60">
        <w:rPr>
          <w:rFonts w:ascii="Times New Roman" w:hAnsi="Times New Roman"/>
          <w:iCs/>
          <w:sz w:val="24"/>
          <w:szCs w:val="24"/>
        </w:rPr>
        <w:t xml:space="preserve"> made by Council Member </w:t>
      </w:r>
      <w:r>
        <w:rPr>
          <w:rFonts w:ascii="Times New Roman" w:hAnsi="Times New Roman"/>
          <w:iCs/>
          <w:sz w:val="24"/>
          <w:szCs w:val="24"/>
        </w:rPr>
        <w:t>Nyhuis</w:t>
      </w:r>
      <w:r w:rsidRPr="008B4F60">
        <w:rPr>
          <w:rFonts w:ascii="Times New Roman" w:hAnsi="Times New Roman"/>
          <w:iCs/>
          <w:sz w:val="24"/>
          <w:szCs w:val="24"/>
        </w:rPr>
        <w:t xml:space="preserve">, seconded by Council Member </w:t>
      </w:r>
      <w:r>
        <w:rPr>
          <w:rFonts w:ascii="Times New Roman" w:hAnsi="Times New Roman"/>
          <w:iCs/>
          <w:sz w:val="24"/>
          <w:szCs w:val="24"/>
        </w:rPr>
        <w:t>Kirby</w:t>
      </w:r>
      <w:r w:rsidRPr="008B4F60">
        <w:rPr>
          <w:rFonts w:ascii="Times New Roman" w:hAnsi="Times New Roman"/>
          <w:iCs/>
          <w:sz w:val="24"/>
          <w:szCs w:val="24"/>
        </w:rPr>
        <w:t>, to approve</w:t>
      </w:r>
      <w:r>
        <w:rPr>
          <w:rFonts w:ascii="Times New Roman" w:hAnsi="Times New Roman"/>
          <w:iCs/>
          <w:sz w:val="24"/>
          <w:szCs w:val="24"/>
        </w:rPr>
        <w:t xml:space="preserve"> the Resolution as stated in</w:t>
      </w:r>
      <w:r w:rsidRPr="008B4F60">
        <w:rPr>
          <w:rFonts w:ascii="Times New Roman" w:hAnsi="Times New Roman"/>
          <w:iCs/>
          <w:sz w:val="24"/>
          <w:szCs w:val="24"/>
        </w:rPr>
        <w:t xml:space="preserve"> </w:t>
      </w:r>
      <w:r>
        <w:rPr>
          <w:rFonts w:ascii="Times New Roman" w:hAnsi="Times New Roman"/>
          <w:iCs/>
          <w:sz w:val="24"/>
          <w:szCs w:val="24"/>
        </w:rPr>
        <w:t>item #3</w:t>
      </w:r>
      <w:r w:rsidRPr="008B4F60">
        <w:rPr>
          <w:rFonts w:ascii="Times New Roman" w:hAnsi="Times New Roman"/>
          <w:iCs/>
          <w:sz w:val="24"/>
          <w:szCs w:val="24"/>
        </w:rPr>
        <w:t>.  In a voice vote, the motion passed unanimously.</w:t>
      </w:r>
    </w:p>
    <w:p w14:paraId="2886C725" w14:textId="55929FCC" w:rsidR="007D41B1" w:rsidRDefault="007D41B1" w:rsidP="00DA03AA">
      <w:pPr>
        <w:pStyle w:val="ListParagraph"/>
        <w:ind w:left="0" w:right="50"/>
        <w:jc w:val="both"/>
        <w:rPr>
          <w:rFonts w:ascii="Times New Roman" w:hAnsi="Times New Roman"/>
          <w:iCs/>
          <w:sz w:val="24"/>
          <w:szCs w:val="24"/>
        </w:rPr>
      </w:pPr>
    </w:p>
    <w:p w14:paraId="75092847" w14:textId="012E0CE0" w:rsidR="007D41B1" w:rsidRPr="008B4F60" w:rsidRDefault="007D41B1" w:rsidP="00DA03AA">
      <w:pPr>
        <w:pStyle w:val="ListParagraph"/>
        <w:ind w:left="0" w:right="50"/>
        <w:jc w:val="both"/>
        <w:rPr>
          <w:rFonts w:ascii="Times New Roman" w:hAnsi="Times New Roman"/>
          <w:iCs/>
          <w:sz w:val="24"/>
          <w:szCs w:val="24"/>
        </w:rPr>
      </w:pPr>
      <w:r>
        <w:rPr>
          <w:rFonts w:ascii="Times New Roman" w:hAnsi="Times New Roman"/>
          <w:iCs/>
          <w:sz w:val="24"/>
          <w:szCs w:val="24"/>
        </w:rPr>
        <w:t>A date for the 2</w:t>
      </w:r>
      <w:r w:rsidRPr="007D41B1">
        <w:rPr>
          <w:rFonts w:ascii="Times New Roman" w:hAnsi="Times New Roman"/>
          <w:iCs/>
          <w:sz w:val="24"/>
          <w:szCs w:val="24"/>
          <w:vertAlign w:val="superscript"/>
        </w:rPr>
        <w:t>nd</w:t>
      </w:r>
      <w:r>
        <w:rPr>
          <w:rFonts w:ascii="Times New Roman" w:hAnsi="Times New Roman"/>
          <w:iCs/>
          <w:sz w:val="24"/>
          <w:szCs w:val="24"/>
        </w:rPr>
        <w:t xml:space="preserve"> Budget Hearing will be set pending the date of publication of the TRIM notice.</w:t>
      </w:r>
    </w:p>
    <w:p w14:paraId="7349E0BC" w14:textId="77777777" w:rsidR="00DA03AA" w:rsidRPr="00DA03AA" w:rsidRDefault="00DA03AA" w:rsidP="00DA03AA">
      <w:pPr>
        <w:jc w:val="both"/>
        <w:rPr>
          <w:rFonts w:ascii="Times New Roman" w:hAnsi="Times New Roman"/>
          <w:w w:val="105"/>
          <w:sz w:val="24"/>
          <w:szCs w:val="24"/>
        </w:rPr>
      </w:pPr>
    </w:p>
    <w:p w14:paraId="743F92F1" w14:textId="4CB3E6C9" w:rsidR="00DA03AA" w:rsidRPr="00DA03AA" w:rsidRDefault="00DA03AA" w:rsidP="00DA03AA">
      <w:pPr>
        <w:jc w:val="both"/>
        <w:rPr>
          <w:rFonts w:ascii="Times New Roman" w:hAnsi="Times New Roman"/>
          <w:w w:val="105"/>
          <w:sz w:val="24"/>
          <w:szCs w:val="24"/>
        </w:rPr>
      </w:pPr>
      <w:r w:rsidRPr="00DA03AA">
        <w:rPr>
          <w:rFonts w:ascii="Times New Roman" w:hAnsi="Times New Roman"/>
          <w:w w:val="105"/>
          <w:sz w:val="24"/>
          <w:szCs w:val="24"/>
        </w:rPr>
        <w:t>4.</w:t>
      </w:r>
      <w:r w:rsidRPr="00DA03AA">
        <w:rPr>
          <w:rFonts w:ascii="Times New Roman" w:hAnsi="Times New Roman"/>
          <w:w w:val="105"/>
          <w:sz w:val="24"/>
          <w:szCs w:val="24"/>
        </w:rPr>
        <w:tab/>
        <w:t>Village Attorney comments</w:t>
      </w:r>
      <w:r>
        <w:rPr>
          <w:rFonts w:ascii="Times New Roman" w:hAnsi="Times New Roman"/>
          <w:w w:val="105"/>
          <w:sz w:val="24"/>
          <w:szCs w:val="24"/>
        </w:rPr>
        <w:t xml:space="preserve"> - none</w:t>
      </w:r>
    </w:p>
    <w:p w14:paraId="45F51120" w14:textId="63EE29FB" w:rsidR="00DA03AA" w:rsidRPr="00DA03AA" w:rsidRDefault="00DA03AA" w:rsidP="00DA03AA">
      <w:pPr>
        <w:jc w:val="both"/>
        <w:rPr>
          <w:rFonts w:ascii="Times New Roman" w:hAnsi="Times New Roman"/>
          <w:w w:val="105"/>
          <w:sz w:val="24"/>
          <w:szCs w:val="24"/>
        </w:rPr>
      </w:pPr>
      <w:r w:rsidRPr="00DA03AA">
        <w:rPr>
          <w:rFonts w:ascii="Times New Roman" w:hAnsi="Times New Roman"/>
          <w:w w:val="105"/>
          <w:sz w:val="24"/>
          <w:szCs w:val="24"/>
        </w:rPr>
        <w:t>5.</w:t>
      </w:r>
      <w:r w:rsidRPr="00DA03AA">
        <w:rPr>
          <w:rFonts w:ascii="Times New Roman" w:hAnsi="Times New Roman"/>
          <w:w w:val="105"/>
          <w:sz w:val="24"/>
          <w:szCs w:val="24"/>
        </w:rPr>
        <w:tab/>
        <w:t>Mayor and Council comments</w:t>
      </w:r>
      <w:r>
        <w:rPr>
          <w:rFonts w:ascii="Times New Roman" w:hAnsi="Times New Roman"/>
          <w:w w:val="105"/>
          <w:sz w:val="24"/>
          <w:szCs w:val="24"/>
        </w:rPr>
        <w:t xml:space="preserve"> - none</w:t>
      </w:r>
    </w:p>
    <w:p w14:paraId="659ECFEA" w14:textId="64671304" w:rsidR="00DA03AA" w:rsidRPr="00DA03AA" w:rsidRDefault="00DA03AA" w:rsidP="00DA03AA">
      <w:pPr>
        <w:jc w:val="both"/>
        <w:rPr>
          <w:rFonts w:ascii="Times New Roman" w:hAnsi="Times New Roman"/>
          <w:w w:val="105"/>
          <w:sz w:val="24"/>
          <w:szCs w:val="24"/>
        </w:rPr>
      </w:pPr>
      <w:r w:rsidRPr="00DA03AA">
        <w:rPr>
          <w:rFonts w:ascii="Times New Roman" w:hAnsi="Times New Roman"/>
          <w:w w:val="105"/>
          <w:sz w:val="24"/>
          <w:szCs w:val="24"/>
        </w:rPr>
        <w:t>6.</w:t>
      </w:r>
      <w:r w:rsidRPr="00DA03AA">
        <w:rPr>
          <w:rFonts w:ascii="Times New Roman" w:hAnsi="Times New Roman"/>
          <w:w w:val="105"/>
          <w:sz w:val="24"/>
          <w:szCs w:val="24"/>
        </w:rPr>
        <w:tab/>
        <w:t xml:space="preserve">Public Comments </w:t>
      </w:r>
      <w:r>
        <w:rPr>
          <w:rFonts w:ascii="Times New Roman" w:hAnsi="Times New Roman"/>
          <w:w w:val="105"/>
          <w:sz w:val="24"/>
          <w:szCs w:val="24"/>
        </w:rPr>
        <w:t>- none</w:t>
      </w:r>
    </w:p>
    <w:p w14:paraId="4A132E88" w14:textId="4B494E85" w:rsidR="00BB0697" w:rsidRPr="008E679D" w:rsidRDefault="00DA03AA" w:rsidP="008E679D">
      <w:pPr>
        <w:jc w:val="both"/>
        <w:rPr>
          <w:rFonts w:ascii="Times New Roman" w:hAnsi="Times New Roman"/>
          <w:w w:val="105"/>
          <w:sz w:val="24"/>
          <w:szCs w:val="24"/>
        </w:rPr>
      </w:pPr>
      <w:r w:rsidRPr="00DA03AA">
        <w:rPr>
          <w:rFonts w:ascii="Times New Roman" w:hAnsi="Times New Roman"/>
          <w:w w:val="105"/>
          <w:sz w:val="24"/>
          <w:szCs w:val="24"/>
        </w:rPr>
        <w:t>7.</w:t>
      </w:r>
      <w:r w:rsidRPr="00DA03AA">
        <w:rPr>
          <w:rFonts w:ascii="Times New Roman" w:hAnsi="Times New Roman"/>
          <w:w w:val="105"/>
          <w:sz w:val="24"/>
          <w:szCs w:val="24"/>
        </w:rPr>
        <w:tab/>
        <w:t>Adjourn</w:t>
      </w:r>
    </w:p>
    <w:p w14:paraId="0BDF1EE7" w14:textId="77777777" w:rsidR="0082186C" w:rsidRPr="008B4F60" w:rsidRDefault="0082186C" w:rsidP="007523DB">
      <w:pPr>
        <w:ind w:left="360" w:right="50"/>
        <w:jc w:val="both"/>
        <w:rPr>
          <w:rFonts w:ascii="Times New Roman" w:hAnsi="Times New Roman"/>
          <w:iCs/>
          <w:sz w:val="24"/>
          <w:szCs w:val="24"/>
        </w:rPr>
      </w:pPr>
    </w:p>
    <w:p w14:paraId="0727DD81" w14:textId="646A3BA1" w:rsidR="0082186C" w:rsidRPr="008B4F60" w:rsidRDefault="0082186C" w:rsidP="0082186C">
      <w:pPr>
        <w:ind w:right="50"/>
        <w:jc w:val="both"/>
        <w:rPr>
          <w:rFonts w:ascii="Times New Roman" w:hAnsi="Times New Roman"/>
          <w:sz w:val="24"/>
          <w:szCs w:val="24"/>
        </w:rPr>
      </w:pPr>
      <w:r w:rsidRPr="008B4F60">
        <w:rPr>
          <w:rFonts w:ascii="Times New Roman" w:hAnsi="Times New Roman"/>
          <w:sz w:val="24"/>
          <w:szCs w:val="24"/>
        </w:rPr>
        <w:t xml:space="preserve">With no further business to discuss, and upon motion duly made and seconded, the meeting concluded at </w:t>
      </w:r>
      <w:r w:rsidR="00DA0C3E" w:rsidRPr="008B4F60">
        <w:rPr>
          <w:rFonts w:ascii="Times New Roman" w:hAnsi="Times New Roman"/>
          <w:sz w:val="24"/>
          <w:szCs w:val="24"/>
        </w:rPr>
        <w:t>7:</w:t>
      </w:r>
      <w:r w:rsidR="00655F8F">
        <w:rPr>
          <w:rFonts w:ascii="Times New Roman" w:hAnsi="Times New Roman"/>
          <w:sz w:val="24"/>
          <w:szCs w:val="24"/>
        </w:rPr>
        <w:t>02</w:t>
      </w:r>
      <w:r w:rsidRPr="008B4F60">
        <w:rPr>
          <w:rFonts w:ascii="Times New Roman" w:hAnsi="Times New Roman"/>
          <w:sz w:val="24"/>
          <w:szCs w:val="24"/>
        </w:rPr>
        <w:t xml:space="preserve"> p.m.</w:t>
      </w:r>
    </w:p>
    <w:p w14:paraId="1F695F0E" w14:textId="77777777" w:rsidR="0082186C" w:rsidRPr="008B4F60" w:rsidRDefault="0082186C" w:rsidP="0082186C">
      <w:pPr>
        <w:tabs>
          <w:tab w:val="left" w:pos="720"/>
          <w:tab w:val="left" w:pos="1440"/>
        </w:tabs>
        <w:jc w:val="both"/>
        <w:rPr>
          <w:rFonts w:ascii="Times New Roman" w:hAnsi="Times New Roman"/>
          <w:sz w:val="24"/>
          <w:szCs w:val="24"/>
        </w:rPr>
      </w:pPr>
    </w:p>
    <w:p w14:paraId="2870509D" w14:textId="77777777" w:rsidR="0082186C" w:rsidRPr="008B4F60" w:rsidRDefault="0082186C" w:rsidP="0082186C">
      <w:pPr>
        <w:tabs>
          <w:tab w:val="left" w:pos="720"/>
          <w:tab w:val="left" w:pos="1440"/>
        </w:tabs>
        <w:jc w:val="both"/>
        <w:rPr>
          <w:rFonts w:ascii="Times New Roman" w:hAnsi="Times New Roman"/>
          <w:sz w:val="24"/>
          <w:szCs w:val="24"/>
        </w:rPr>
      </w:pPr>
    </w:p>
    <w:p w14:paraId="77D1572C" w14:textId="77777777" w:rsidR="0082186C" w:rsidRPr="008B4F60" w:rsidRDefault="0082186C" w:rsidP="0082186C">
      <w:pPr>
        <w:tabs>
          <w:tab w:val="left" w:pos="720"/>
          <w:tab w:val="left" w:pos="1440"/>
        </w:tabs>
        <w:jc w:val="both"/>
        <w:rPr>
          <w:rFonts w:ascii="Times New Roman" w:hAnsi="Times New Roman"/>
          <w:sz w:val="24"/>
          <w:szCs w:val="24"/>
        </w:rPr>
      </w:pPr>
    </w:p>
    <w:p w14:paraId="350A1F68" w14:textId="77777777" w:rsidR="0082186C" w:rsidRPr="008B4F60" w:rsidRDefault="0082186C" w:rsidP="0082186C">
      <w:pPr>
        <w:tabs>
          <w:tab w:val="left" w:pos="720"/>
          <w:tab w:val="left" w:pos="1440"/>
        </w:tabs>
        <w:jc w:val="both"/>
        <w:rPr>
          <w:rFonts w:ascii="Times New Roman" w:hAnsi="Times New Roman"/>
          <w:sz w:val="24"/>
          <w:szCs w:val="24"/>
        </w:rPr>
      </w:pPr>
    </w:p>
    <w:p w14:paraId="6063AC53" w14:textId="77777777" w:rsidR="0082186C" w:rsidRPr="008B4F60" w:rsidRDefault="0082186C" w:rsidP="0082186C">
      <w:pPr>
        <w:tabs>
          <w:tab w:val="left" w:pos="720"/>
          <w:tab w:val="left" w:pos="1440"/>
        </w:tabs>
        <w:jc w:val="both"/>
        <w:rPr>
          <w:rFonts w:ascii="Times New Roman" w:hAnsi="Times New Roman"/>
          <w:sz w:val="24"/>
          <w:szCs w:val="24"/>
        </w:rPr>
      </w:pPr>
      <w:r w:rsidRPr="008B4F60">
        <w:rPr>
          <w:rFonts w:ascii="Times New Roman" w:hAnsi="Times New Roman"/>
          <w:sz w:val="24"/>
          <w:szCs w:val="24"/>
        </w:rPr>
        <w:tab/>
        <w:t>_______________________________</w:t>
      </w:r>
      <w:r w:rsidRPr="008B4F60">
        <w:rPr>
          <w:rFonts w:ascii="Times New Roman" w:hAnsi="Times New Roman"/>
          <w:sz w:val="24"/>
          <w:szCs w:val="24"/>
        </w:rPr>
        <w:tab/>
        <w:t>________________________________</w:t>
      </w:r>
    </w:p>
    <w:p w14:paraId="6AD6DA4B" w14:textId="4FA61E4F" w:rsidR="0082186C" w:rsidRPr="008B4F60" w:rsidRDefault="0082186C" w:rsidP="0082186C">
      <w:pPr>
        <w:tabs>
          <w:tab w:val="left" w:pos="720"/>
          <w:tab w:val="left" w:pos="1440"/>
        </w:tabs>
        <w:jc w:val="both"/>
        <w:rPr>
          <w:rFonts w:ascii="Times New Roman" w:hAnsi="Times New Roman"/>
          <w:sz w:val="24"/>
          <w:szCs w:val="24"/>
        </w:rPr>
      </w:pPr>
      <w:r w:rsidRPr="008B4F60">
        <w:rPr>
          <w:rFonts w:ascii="Times New Roman" w:hAnsi="Times New Roman"/>
          <w:sz w:val="24"/>
          <w:szCs w:val="24"/>
        </w:rPr>
        <w:tab/>
        <w:t>Village Administrative Assistant</w:t>
      </w:r>
      <w:r w:rsidRPr="008B4F60">
        <w:rPr>
          <w:rFonts w:ascii="Times New Roman" w:hAnsi="Times New Roman"/>
          <w:sz w:val="24"/>
          <w:szCs w:val="24"/>
        </w:rPr>
        <w:tab/>
      </w:r>
      <w:r w:rsidRPr="008B4F60">
        <w:rPr>
          <w:rFonts w:ascii="Times New Roman" w:hAnsi="Times New Roman"/>
          <w:sz w:val="24"/>
          <w:szCs w:val="24"/>
        </w:rPr>
        <w:tab/>
        <w:t>Evan Anthony, Mayor</w:t>
      </w:r>
    </w:p>
    <w:p w14:paraId="4F816FE6" w14:textId="77777777" w:rsidR="0082186C" w:rsidRPr="008B4F60" w:rsidRDefault="0082186C" w:rsidP="0082186C">
      <w:pPr>
        <w:ind w:right="50"/>
        <w:jc w:val="both"/>
        <w:rPr>
          <w:rFonts w:ascii="Times New Roman" w:hAnsi="Times New Roman"/>
          <w:iCs/>
          <w:sz w:val="24"/>
          <w:szCs w:val="24"/>
        </w:rPr>
      </w:pPr>
    </w:p>
    <w:p w14:paraId="33AE9FC0" w14:textId="77777777" w:rsidR="0082186C" w:rsidRPr="008B4F60" w:rsidRDefault="0082186C" w:rsidP="0082186C">
      <w:pPr>
        <w:ind w:right="-450"/>
        <w:jc w:val="both"/>
        <w:rPr>
          <w:rFonts w:ascii="Times New Roman" w:hAnsi="Times New Roman"/>
          <w:iCs/>
          <w:sz w:val="24"/>
          <w:szCs w:val="24"/>
        </w:rPr>
      </w:pPr>
    </w:p>
    <w:p w14:paraId="4D335062" w14:textId="77777777" w:rsidR="0082186C" w:rsidRPr="008B4F60" w:rsidRDefault="0082186C" w:rsidP="0082186C">
      <w:pPr>
        <w:ind w:right="50"/>
        <w:jc w:val="both"/>
        <w:rPr>
          <w:rFonts w:ascii="Times New Roman" w:hAnsi="Times New Roman"/>
          <w:iCs/>
          <w:sz w:val="24"/>
          <w:szCs w:val="24"/>
        </w:rPr>
      </w:pPr>
    </w:p>
    <w:p w14:paraId="66633652" w14:textId="77777777" w:rsidR="0082186C" w:rsidRPr="008B4F60" w:rsidRDefault="0082186C" w:rsidP="0082186C">
      <w:pPr>
        <w:ind w:right="50"/>
        <w:jc w:val="both"/>
        <w:rPr>
          <w:rFonts w:ascii="Times New Roman" w:hAnsi="Times New Roman"/>
          <w:iCs/>
          <w:sz w:val="24"/>
          <w:szCs w:val="24"/>
        </w:rPr>
      </w:pPr>
    </w:p>
    <w:sectPr w:rsidR="0082186C" w:rsidRPr="008B4F60" w:rsidSect="007D41B1">
      <w:headerReference w:type="default" r:id="rId7"/>
      <w:pgSz w:w="12240" w:h="15840"/>
      <w:pgMar w:top="99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1453C9" w14:textId="77777777" w:rsidR="00894985" w:rsidRDefault="00894985" w:rsidP="008246C6">
      <w:r>
        <w:separator/>
      </w:r>
    </w:p>
  </w:endnote>
  <w:endnote w:type="continuationSeparator" w:id="0">
    <w:p w14:paraId="75020433" w14:textId="77777777" w:rsidR="00894985" w:rsidRDefault="00894985" w:rsidP="00824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2D8DC" w14:textId="77777777" w:rsidR="00894985" w:rsidRDefault="00894985" w:rsidP="008246C6">
      <w:r>
        <w:separator/>
      </w:r>
    </w:p>
  </w:footnote>
  <w:footnote w:type="continuationSeparator" w:id="0">
    <w:p w14:paraId="343CDA1E" w14:textId="77777777" w:rsidR="00894985" w:rsidRDefault="00894985" w:rsidP="00824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F1F2" w14:textId="36F0E2F5" w:rsidR="002D3074" w:rsidRPr="002D3074" w:rsidRDefault="002D3074">
    <w:pPr>
      <w:pStyle w:val="Header"/>
      <w:rPr>
        <w:rFonts w:ascii="Times New Roman" w:hAnsi="Times New Roman"/>
        <w:sz w:val="24"/>
        <w:szCs w:val="24"/>
      </w:rPr>
    </w:pPr>
    <w:r w:rsidRPr="002D3074">
      <w:rPr>
        <w:rFonts w:ascii="Times New Roman" w:hAnsi="Times New Roman"/>
        <w:sz w:val="24"/>
        <w:szCs w:val="24"/>
      </w:rPr>
      <w:t>Village of Lazy Lake</w:t>
    </w:r>
  </w:p>
  <w:p w14:paraId="06F3181E" w14:textId="3A79F334" w:rsidR="002D3074" w:rsidRPr="002D3074" w:rsidRDefault="002D3074">
    <w:pPr>
      <w:pStyle w:val="Header"/>
      <w:rPr>
        <w:rFonts w:ascii="Times New Roman" w:hAnsi="Times New Roman"/>
        <w:sz w:val="24"/>
        <w:szCs w:val="24"/>
      </w:rPr>
    </w:pPr>
    <w:r w:rsidRPr="002D3074">
      <w:rPr>
        <w:rFonts w:ascii="Times New Roman" w:hAnsi="Times New Roman"/>
        <w:sz w:val="24"/>
        <w:szCs w:val="24"/>
      </w:rPr>
      <w:t xml:space="preserve">Minutes </w:t>
    </w:r>
    <w:r w:rsidR="00DA03AA">
      <w:rPr>
        <w:rFonts w:ascii="Times New Roman" w:hAnsi="Times New Roman"/>
        <w:sz w:val="24"/>
        <w:szCs w:val="24"/>
      </w:rPr>
      <w:t>–</w:t>
    </w:r>
    <w:r w:rsidRPr="002D3074">
      <w:rPr>
        <w:rFonts w:ascii="Times New Roman" w:hAnsi="Times New Roman"/>
        <w:sz w:val="24"/>
        <w:szCs w:val="24"/>
      </w:rPr>
      <w:t xml:space="preserve"> </w:t>
    </w:r>
    <w:r w:rsidR="00DA03AA">
      <w:rPr>
        <w:rFonts w:ascii="Times New Roman" w:hAnsi="Times New Roman"/>
        <w:sz w:val="24"/>
        <w:szCs w:val="24"/>
      </w:rPr>
      <w:t>September 8</w:t>
    </w:r>
    <w:r w:rsidR="00DA0C3E">
      <w:rPr>
        <w:rFonts w:ascii="Times New Roman" w:hAnsi="Times New Roman"/>
        <w:sz w:val="24"/>
        <w:szCs w:val="24"/>
      </w:rPr>
      <w:t>, 2020</w:t>
    </w:r>
  </w:p>
  <w:p w14:paraId="6E6A7F12" w14:textId="1F030E69" w:rsidR="002D3074" w:rsidRPr="002D3074" w:rsidRDefault="002D3074">
    <w:pPr>
      <w:pStyle w:val="Header"/>
      <w:rPr>
        <w:rFonts w:ascii="Times New Roman" w:hAnsi="Times New Roman"/>
        <w:noProof/>
        <w:sz w:val="24"/>
        <w:szCs w:val="24"/>
      </w:rPr>
    </w:pPr>
    <w:r w:rsidRPr="002D3074">
      <w:rPr>
        <w:rFonts w:ascii="Times New Roman" w:hAnsi="Times New Roman"/>
        <w:sz w:val="24"/>
        <w:szCs w:val="24"/>
      </w:rPr>
      <w:t xml:space="preserve">Page </w:t>
    </w:r>
    <w:r w:rsidRPr="002D3074">
      <w:rPr>
        <w:rFonts w:ascii="Times New Roman" w:hAnsi="Times New Roman"/>
        <w:sz w:val="24"/>
        <w:szCs w:val="24"/>
      </w:rPr>
      <w:fldChar w:fldCharType="begin"/>
    </w:r>
    <w:r w:rsidRPr="002D3074">
      <w:rPr>
        <w:rFonts w:ascii="Times New Roman" w:hAnsi="Times New Roman"/>
        <w:sz w:val="24"/>
        <w:szCs w:val="24"/>
      </w:rPr>
      <w:instrText xml:space="preserve"> PAGE   \* MERGEFORMAT </w:instrText>
    </w:r>
    <w:r w:rsidRPr="002D3074">
      <w:rPr>
        <w:rFonts w:ascii="Times New Roman" w:hAnsi="Times New Roman"/>
        <w:sz w:val="24"/>
        <w:szCs w:val="24"/>
      </w:rPr>
      <w:fldChar w:fldCharType="separate"/>
    </w:r>
    <w:r w:rsidR="00F34314">
      <w:rPr>
        <w:rFonts w:ascii="Times New Roman" w:hAnsi="Times New Roman"/>
        <w:noProof/>
        <w:sz w:val="24"/>
        <w:szCs w:val="24"/>
      </w:rPr>
      <w:t>4</w:t>
    </w:r>
    <w:r w:rsidRPr="002D3074">
      <w:rPr>
        <w:rFonts w:ascii="Times New Roman" w:hAnsi="Times New Roman"/>
        <w:noProof/>
        <w:sz w:val="24"/>
        <w:szCs w:val="24"/>
      </w:rPr>
      <w:fldChar w:fldCharType="end"/>
    </w:r>
  </w:p>
  <w:p w14:paraId="534C89E4" w14:textId="77777777" w:rsidR="002D3074" w:rsidRPr="002D3074" w:rsidRDefault="002D3074">
    <w:pPr>
      <w:pStyle w:val="Header"/>
      <w:rPr>
        <w:rFonts w:ascii="Times New Roman" w:hAnsi="Times New Roman"/>
        <w:noProof/>
        <w:sz w:val="24"/>
        <w:szCs w:val="24"/>
      </w:rPr>
    </w:pPr>
  </w:p>
  <w:p w14:paraId="3A52CF10" w14:textId="77777777" w:rsidR="002D3074" w:rsidRPr="002D3074" w:rsidRDefault="002D3074">
    <w:pPr>
      <w:pStyle w:val="Head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C90F32"/>
    <w:multiLevelType w:val="hybridMultilevel"/>
    <w:tmpl w:val="28209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190E94"/>
    <w:multiLevelType w:val="hybridMultilevel"/>
    <w:tmpl w:val="A08207B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661C157A"/>
    <w:multiLevelType w:val="hybridMultilevel"/>
    <w:tmpl w:val="45FE8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23DB"/>
    <w:rsid w:val="000D0AA8"/>
    <w:rsid w:val="000E3EBA"/>
    <w:rsid w:val="00104F96"/>
    <w:rsid w:val="00237FF5"/>
    <w:rsid w:val="002612EB"/>
    <w:rsid w:val="002C67A3"/>
    <w:rsid w:val="002D3074"/>
    <w:rsid w:val="002D504F"/>
    <w:rsid w:val="002E0C58"/>
    <w:rsid w:val="00303EAA"/>
    <w:rsid w:val="0037312C"/>
    <w:rsid w:val="00373C23"/>
    <w:rsid w:val="00391042"/>
    <w:rsid w:val="0042551D"/>
    <w:rsid w:val="00430AB0"/>
    <w:rsid w:val="00436700"/>
    <w:rsid w:val="0046559D"/>
    <w:rsid w:val="0047357E"/>
    <w:rsid w:val="00496ADB"/>
    <w:rsid w:val="00517A6B"/>
    <w:rsid w:val="00532610"/>
    <w:rsid w:val="0057793D"/>
    <w:rsid w:val="005843A4"/>
    <w:rsid w:val="00595815"/>
    <w:rsid w:val="005E3B04"/>
    <w:rsid w:val="00642D78"/>
    <w:rsid w:val="00655F8F"/>
    <w:rsid w:val="006A123D"/>
    <w:rsid w:val="006E1646"/>
    <w:rsid w:val="00714869"/>
    <w:rsid w:val="007175F5"/>
    <w:rsid w:val="007523DB"/>
    <w:rsid w:val="007610E7"/>
    <w:rsid w:val="007A50DB"/>
    <w:rsid w:val="007C4D27"/>
    <w:rsid w:val="007D41B1"/>
    <w:rsid w:val="007E00E2"/>
    <w:rsid w:val="0082186C"/>
    <w:rsid w:val="008246C6"/>
    <w:rsid w:val="00824F5E"/>
    <w:rsid w:val="008409ED"/>
    <w:rsid w:val="00854B62"/>
    <w:rsid w:val="00856CF6"/>
    <w:rsid w:val="00861C07"/>
    <w:rsid w:val="00876F26"/>
    <w:rsid w:val="0089237F"/>
    <w:rsid w:val="00894985"/>
    <w:rsid w:val="008B4F60"/>
    <w:rsid w:val="008D4EC0"/>
    <w:rsid w:val="008E679D"/>
    <w:rsid w:val="009355D4"/>
    <w:rsid w:val="00955414"/>
    <w:rsid w:val="009E685B"/>
    <w:rsid w:val="00A437F4"/>
    <w:rsid w:val="00AC0964"/>
    <w:rsid w:val="00AF66AE"/>
    <w:rsid w:val="00B01493"/>
    <w:rsid w:val="00BB0697"/>
    <w:rsid w:val="00BB1D00"/>
    <w:rsid w:val="00BD2DEB"/>
    <w:rsid w:val="00C4577C"/>
    <w:rsid w:val="00C5612A"/>
    <w:rsid w:val="00C64157"/>
    <w:rsid w:val="00CC1D36"/>
    <w:rsid w:val="00D16ECF"/>
    <w:rsid w:val="00D45DDB"/>
    <w:rsid w:val="00D5190D"/>
    <w:rsid w:val="00D53542"/>
    <w:rsid w:val="00D63C37"/>
    <w:rsid w:val="00D66AA6"/>
    <w:rsid w:val="00DA03AA"/>
    <w:rsid w:val="00DA0C3E"/>
    <w:rsid w:val="00DF3449"/>
    <w:rsid w:val="00E41FB9"/>
    <w:rsid w:val="00E57BFA"/>
    <w:rsid w:val="00E972C0"/>
    <w:rsid w:val="00EA02BE"/>
    <w:rsid w:val="00F34314"/>
    <w:rsid w:val="00FA0EB7"/>
    <w:rsid w:val="00FA1111"/>
    <w:rsid w:val="00FF5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DA510"/>
  <w15:docId w15:val="{DF636480-091C-42FB-9ED6-54C9799C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3DB"/>
    <w:pPr>
      <w:widowControl w:val="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523DB"/>
    <w:pPr>
      <w:ind w:left="839"/>
    </w:pPr>
    <w:rPr>
      <w:rFonts w:ascii="Times New Roman" w:eastAsia="Times New Roman" w:hAnsi="Times New Roman"/>
    </w:rPr>
  </w:style>
  <w:style w:type="character" w:customStyle="1" w:styleId="BodyTextChar">
    <w:name w:val="Body Text Char"/>
    <w:basedOn w:val="DefaultParagraphFont"/>
    <w:link w:val="BodyText"/>
    <w:uiPriority w:val="99"/>
    <w:rsid w:val="007523DB"/>
    <w:rPr>
      <w:rFonts w:ascii="Times New Roman" w:eastAsia="Times New Roman" w:hAnsi="Times New Roman" w:cs="Times New Roman"/>
    </w:rPr>
  </w:style>
  <w:style w:type="paragraph" w:styleId="ListParagraph">
    <w:name w:val="List Paragraph"/>
    <w:basedOn w:val="Normal"/>
    <w:uiPriority w:val="34"/>
    <w:qFormat/>
    <w:rsid w:val="007C4D27"/>
    <w:pPr>
      <w:ind w:left="720"/>
      <w:contextualSpacing/>
    </w:pPr>
  </w:style>
  <w:style w:type="paragraph" w:styleId="Header">
    <w:name w:val="header"/>
    <w:basedOn w:val="Normal"/>
    <w:link w:val="HeaderChar"/>
    <w:uiPriority w:val="99"/>
    <w:unhideWhenUsed/>
    <w:rsid w:val="008246C6"/>
    <w:pPr>
      <w:tabs>
        <w:tab w:val="center" w:pos="4680"/>
        <w:tab w:val="right" w:pos="9360"/>
      </w:tabs>
    </w:pPr>
  </w:style>
  <w:style w:type="character" w:customStyle="1" w:styleId="HeaderChar">
    <w:name w:val="Header Char"/>
    <w:basedOn w:val="DefaultParagraphFont"/>
    <w:link w:val="Header"/>
    <w:uiPriority w:val="99"/>
    <w:rsid w:val="008246C6"/>
    <w:rPr>
      <w:rFonts w:ascii="Calibri" w:eastAsia="Calibri" w:hAnsi="Calibri" w:cs="Times New Roman"/>
    </w:rPr>
  </w:style>
  <w:style w:type="paragraph" w:styleId="Footer">
    <w:name w:val="footer"/>
    <w:basedOn w:val="Normal"/>
    <w:link w:val="FooterChar"/>
    <w:uiPriority w:val="99"/>
    <w:unhideWhenUsed/>
    <w:rsid w:val="008246C6"/>
    <w:pPr>
      <w:tabs>
        <w:tab w:val="center" w:pos="4680"/>
        <w:tab w:val="right" w:pos="9360"/>
      </w:tabs>
    </w:pPr>
  </w:style>
  <w:style w:type="character" w:customStyle="1" w:styleId="FooterChar">
    <w:name w:val="Footer Char"/>
    <w:basedOn w:val="DefaultParagraphFont"/>
    <w:link w:val="Footer"/>
    <w:uiPriority w:val="99"/>
    <w:rsid w:val="008246C6"/>
    <w:rPr>
      <w:rFonts w:ascii="Calibri" w:eastAsia="Calibri" w:hAnsi="Calibri" w:cs="Times New Roman"/>
    </w:rPr>
  </w:style>
  <w:style w:type="paragraph" w:styleId="BalloonText">
    <w:name w:val="Balloon Text"/>
    <w:basedOn w:val="Normal"/>
    <w:link w:val="BalloonTextChar"/>
    <w:uiPriority w:val="99"/>
    <w:semiHidden/>
    <w:unhideWhenUsed/>
    <w:rsid w:val="008246C6"/>
    <w:rPr>
      <w:rFonts w:ascii="Tahoma" w:hAnsi="Tahoma" w:cs="Tahoma"/>
      <w:sz w:val="16"/>
      <w:szCs w:val="16"/>
    </w:rPr>
  </w:style>
  <w:style w:type="character" w:customStyle="1" w:styleId="BalloonTextChar">
    <w:name w:val="Balloon Text Char"/>
    <w:basedOn w:val="DefaultParagraphFont"/>
    <w:link w:val="BalloonText"/>
    <w:uiPriority w:val="99"/>
    <w:semiHidden/>
    <w:rsid w:val="008246C6"/>
    <w:rPr>
      <w:rFonts w:ascii="Tahoma" w:eastAsia="Calibri" w:hAnsi="Tahoma" w:cs="Tahoma"/>
      <w:sz w:val="16"/>
      <w:szCs w:val="16"/>
    </w:rPr>
  </w:style>
  <w:style w:type="character" w:styleId="Hyperlink">
    <w:name w:val="Hyperlink"/>
    <w:basedOn w:val="DefaultParagraphFont"/>
    <w:uiPriority w:val="99"/>
    <w:unhideWhenUsed/>
    <w:rsid w:val="009355D4"/>
    <w:rPr>
      <w:color w:val="0000FF" w:themeColor="hyperlink"/>
      <w:u w:val="single"/>
    </w:rPr>
  </w:style>
  <w:style w:type="character" w:styleId="UnresolvedMention">
    <w:name w:val="Unresolved Mention"/>
    <w:basedOn w:val="DefaultParagraphFont"/>
    <w:uiPriority w:val="99"/>
    <w:semiHidden/>
    <w:unhideWhenUsed/>
    <w:rsid w:val="009355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247382">
      <w:bodyDiv w:val="1"/>
      <w:marLeft w:val="0"/>
      <w:marRight w:val="0"/>
      <w:marTop w:val="0"/>
      <w:marBottom w:val="0"/>
      <w:divBdr>
        <w:top w:val="none" w:sz="0" w:space="0" w:color="auto"/>
        <w:left w:val="none" w:sz="0" w:space="0" w:color="auto"/>
        <w:bottom w:val="none" w:sz="0" w:space="0" w:color="auto"/>
        <w:right w:val="none" w:sz="0" w:space="0" w:color="auto"/>
      </w:divBdr>
      <w:divsChild>
        <w:div w:id="1525093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671363">
              <w:marLeft w:val="0"/>
              <w:marRight w:val="0"/>
              <w:marTop w:val="0"/>
              <w:marBottom w:val="0"/>
              <w:divBdr>
                <w:top w:val="none" w:sz="0" w:space="0" w:color="auto"/>
                <w:left w:val="none" w:sz="0" w:space="0" w:color="auto"/>
                <w:bottom w:val="none" w:sz="0" w:space="0" w:color="auto"/>
                <w:right w:val="none" w:sz="0" w:space="0" w:color="auto"/>
              </w:divBdr>
              <w:divsChild>
                <w:div w:id="1787311892">
                  <w:marLeft w:val="0"/>
                  <w:marRight w:val="0"/>
                  <w:marTop w:val="0"/>
                  <w:marBottom w:val="0"/>
                  <w:divBdr>
                    <w:top w:val="none" w:sz="0" w:space="0" w:color="auto"/>
                    <w:left w:val="none" w:sz="0" w:space="0" w:color="auto"/>
                    <w:bottom w:val="none" w:sz="0" w:space="0" w:color="auto"/>
                    <w:right w:val="none" w:sz="0" w:space="0" w:color="auto"/>
                  </w:divBdr>
                  <w:divsChild>
                    <w:div w:id="1008482267">
                      <w:marLeft w:val="0"/>
                      <w:marRight w:val="0"/>
                      <w:marTop w:val="0"/>
                      <w:marBottom w:val="0"/>
                      <w:divBdr>
                        <w:top w:val="none" w:sz="0" w:space="0" w:color="auto"/>
                        <w:left w:val="none" w:sz="0" w:space="0" w:color="auto"/>
                        <w:bottom w:val="none" w:sz="0" w:space="0" w:color="auto"/>
                        <w:right w:val="none" w:sz="0" w:space="0" w:color="auto"/>
                      </w:divBdr>
                      <w:divsChild>
                        <w:div w:id="876233000">
                          <w:marLeft w:val="0"/>
                          <w:marRight w:val="0"/>
                          <w:marTop w:val="0"/>
                          <w:marBottom w:val="0"/>
                          <w:divBdr>
                            <w:top w:val="none" w:sz="0" w:space="0" w:color="auto"/>
                            <w:left w:val="none" w:sz="0" w:space="0" w:color="auto"/>
                            <w:bottom w:val="none" w:sz="0" w:space="0" w:color="auto"/>
                            <w:right w:val="none" w:sz="0" w:space="0" w:color="auto"/>
                          </w:divBdr>
                          <w:divsChild>
                            <w:div w:id="78388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Prototype Inc</dc:creator>
  <cp:lastModifiedBy>Village of Lazy Lake</cp:lastModifiedBy>
  <cp:revision>42</cp:revision>
  <cp:lastPrinted>2019-04-18T17:59:00Z</cp:lastPrinted>
  <dcterms:created xsi:type="dcterms:W3CDTF">2019-02-15T16:00:00Z</dcterms:created>
  <dcterms:modified xsi:type="dcterms:W3CDTF">2020-09-10T21:05:00Z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Sk">
    <vt:i4>3381401</vt:i4>
  </property>
  <property fmtid="{D5CDD505-2E9C-101B-9397-08002B2CF9AE}" pid="3" name="CaseSk">
    <vt:i4>63181</vt:i4>
  </property>
  <property fmtid="{D5CDD505-2E9C-101B-9397-08002B2CF9AE}" pid="4" name="Version">
    <vt:i4>1</vt:i4>
  </property>
</Properties>
</file>