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1FAB4" w14:textId="4B1BBE68" w:rsidR="004360EA" w:rsidRPr="00C13611" w:rsidRDefault="004360EA" w:rsidP="004360EA">
      <w:pPr>
        <w:pStyle w:val="BodyText"/>
        <w:jc w:val="center"/>
        <w:rPr>
          <w:w w:val="105"/>
        </w:rPr>
      </w:pPr>
      <w:r w:rsidRPr="00C13611">
        <w:rPr>
          <w:w w:val="105"/>
        </w:rPr>
        <w:t>VILLAGE OF LAZY LAKE</w:t>
      </w:r>
    </w:p>
    <w:p w14:paraId="33D1FE34" w14:textId="0418D351" w:rsidR="00E27CB7" w:rsidRPr="00C13611" w:rsidRDefault="004360EA" w:rsidP="004360EA">
      <w:pPr>
        <w:pStyle w:val="BodyText"/>
        <w:jc w:val="center"/>
        <w:rPr>
          <w:w w:val="105"/>
        </w:rPr>
      </w:pPr>
      <w:r w:rsidRPr="00C13611">
        <w:rPr>
          <w:w w:val="105"/>
        </w:rPr>
        <w:t xml:space="preserve">REGULAR </w:t>
      </w:r>
      <w:r w:rsidR="00C17F86" w:rsidRPr="00C13611">
        <w:rPr>
          <w:w w:val="105"/>
        </w:rPr>
        <w:t xml:space="preserve">MEETING </w:t>
      </w:r>
      <w:r w:rsidR="004E30B1">
        <w:rPr>
          <w:w w:val="105"/>
        </w:rPr>
        <w:t>MINUTES</w:t>
      </w:r>
      <w:r w:rsidR="00F96280">
        <w:rPr>
          <w:w w:val="105"/>
        </w:rPr>
        <w:t>*</w:t>
      </w:r>
    </w:p>
    <w:p w14:paraId="0DE19B2F" w14:textId="61F8B254" w:rsidR="00727FCC" w:rsidRPr="00C13611" w:rsidRDefault="00C17F86" w:rsidP="004360EA">
      <w:pPr>
        <w:pStyle w:val="BodyText"/>
        <w:spacing w:line="254" w:lineRule="auto"/>
        <w:jc w:val="center"/>
        <w:rPr>
          <w:w w:val="105"/>
        </w:rPr>
      </w:pPr>
      <w:r w:rsidRPr="00C13611">
        <w:rPr>
          <w:w w:val="105"/>
        </w:rPr>
        <w:t>2201 WILTON DRIVE, WILTON MANORS,</w:t>
      </w:r>
      <w:r w:rsidR="00727FCC" w:rsidRPr="00C13611">
        <w:rPr>
          <w:w w:val="105"/>
        </w:rPr>
        <w:t xml:space="preserve"> </w:t>
      </w:r>
      <w:r w:rsidRPr="00C13611">
        <w:rPr>
          <w:w w:val="105"/>
        </w:rPr>
        <w:t>FLORIDA</w:t>
      </w:r>
    </w:p>
    <w:p w14:paraId="1A11D60D" w14:textId="3D7EE2E7" w:rsidR="00E27CB7" w:rsidRPr="00C13611" w:rsidRDefault="00FD111C" w:rsidP="004360EA">
      <w:pPr>
        <w:pStyle w:val="BodyText"/>
        <w:spacing w:line="254" w:lineRule="auto"/>
        <w:jc w:val="center"/>
      </w:pPr>
      <w:r w:rsidRPr="00C13611">
        <w:rPr>
          <w:w w:val="105"/>
        </w:rPr>
        <w:tab/>
      </w:r>
      <w:r w:rsidR="00D24F46" w:rsidRPr="00C13611">
        <w:rPr>
          <w:w w:val="105"/>
        </w:rPr>
        <w:t>TUESDAY, NOV</w:t>
      </w:r>
      <w:r w:rsidR="00BE00EF" w:rsidRPr="00C13611">
        <w:rPr>
          <w:w w:val="105"/>
        </w:rPr>
        <w:t>EM</w:t>
      </w:r>
      <w:r w:rsidR="00D24F46" w:rsidRPr="00C13611">
        <w:rPr>
          <w:w w:val="105"/>
        </w:rPr>
        <w:t>BER 19</w:t>
      </w:r>
      <w:r w:rsidR="00C17F86" w:rsidRPr="00C13611">
        <w:rPr>
          <w:w w:val="105"/>
        </w:rPr>
        <w:t>, 2019</w:t>
      </w:r>
    </w:p>
    <w:p w14:paraId="394D7D4D" w14:textId="14A8040F" w:rsidR="00E27CB7" w:rsidRPr="00C13611" w:rsidRDefault="00C17F86" w:rsidP="004360EA">
      <w:pPr>
        <w:pStyle w:val="BodyText"/>
        <w:spacing w:line="250" w:lineRule="exact"/>
        <w:jc w:val="center"/>
      </w:pPr>
      <w:r w:rsidRPr="00C13611">
        <w:rPr>
          <w:w w:val="105"/>
        </w:rPr>
        <w:t>6:30 P.M.</w:t>
      </w:r>
    </w:p>
    <w:p w14:paraId="05C3714B" w14:textId="77777777" w:rsidR="00E27CB7" w:rsidRPr="00C13611" w:rsidRDefault="00E27CB7" w:rsidP="004360EA">
      <w:pPr>
        <w:pStyle w:val="BodyText"/>
        <w:jc w:val="center"/>
      </w:pPr>
    </w:p>
    <w:p w14:paraId="1B778A20" w14:textId="77777777" w:rsidR="004E30B1" w:rsidRPr="00E96841" w:rsidRDefault="004E30B1" w:rsidP="004E30B1">
      <w:pPr>
        <w:spacing w:before="91"/>
        <w:jc w:val="both"/>
        <w:rPr>
          <w:b/>
        </w:rPr>
      </w:pPr>
      <w:r w:rsidRPr="00E96841">
        <w:rPr>
          <w:b/>
          <w:w w:val="105"/>
          <w:u w:val="thick" w:color="2F342F"/>
        </w:rPr>
        <w:t>Village Council</w:t>
      </w:r>
    </w:p>
    <w:p w14:paraId="53FAAE10" w14:textId="77777777" w:rsidR="004E30B1" w:rsidRPr="00E96841" w:rsidRDefault="004E30B1" w:rsidP="004E30B1">
      <w:pPr>
        <w:pStyle w:val="BodyText"/>
        <w:spacing w:before="26" w:line="250" w:lineRule="exact"/>
        <w:jc w:val="both"/>
        <w:rPr>
          <w:w w:val="105"/>
        </w:rPr>
      </w:pPr>
      <w:r w:rsidRPr="00E96841">
        <w:rPr>
          <w:w w:val="105"/>
        </w:rPr>
        <w:t>Present:</w:t>
      </w:r>
    </w:p>
    <w:p w14:paraId="52F47DBE" w14:textId="77777777" w:rsidR="004E30B1" w:rsidRPr="00E96841" w:rsidRDefault="004E30B1" w:rsidP="004E30B1">
      <w:pPr>
        <w:pStyle w:val="BodyText"/>
        <w:spacing w:before="26" w:line="250" w:lineRule="exact"/>
        <w:jc w:val="both"/>
      </w:pPr>
      <w:r w:rsidRPr="00E96841">
        <w:rPr>
          <w:w w:val="105"/>
        </w:rPr>
        <w:t>Mayor Evan Anthony</w:t>
      </w:r>
    </w:p>
    <w:p w14:paraId="0888CB60" w14:textId="2C09D04E" w:rsidR="004E30B1" w:rsidRPr="00E96841" w:rsidRDefault="004E30B1" w:rsidP="004E30B1">
      <w:pPr>
        <w:pStyle w:val="BodyText"/>
        <w:spacing w:line="252" w:lineRule="auto"/>
        <w:ind w:right="10" w:firstLine="4"/>
        <w:jc w:val="both"/>
        <w:rPr>
          <w:w w:val="105"/>
        </w:rPr>
      </w:pPr>
      <w:r w:rsidRPr="00E96841">
        <w:rPr>
          <w:w w:val="105"/>
        </w:rPr>
        <w:t xml:space="preserve">Council Member Ray </w:t>
      </w:r>
      <w:proofErr w:type="spellStart"/>
      <w:r w:rsidRPr="00E96841">
        <w:rPr>
          <w:w w:val="105"/>
        </w:rPr>
        <w:t>Nyhuis</w:t>
      </w:r>
      <w:proofErr w:type="spellEnd"/>
      <w:r w:rsidRPr="00E96841">
        <w:rPr>
          <w:w w:val="105"/>
        </w:rPr>
        <w:t xml:space="preserve"> </w:t>
      </w:r>
      <w:r>
        <w:rPr>
          <w:w w:val="105"/>
        </w:rPr>
        <w:t>(</w:t>
      </w:r>
      <w:proofErr w:type="spellStart"/>
      <w:r>
        <w:rPr>
          <w:w w:val="105"/>
        </w:rPr>
        <w:t>arr</w:t>
      </w:r>
      <w:proofErr w:type="spellEnd"/>
      <w:r>
        <w:rPr>
          <w:w w:val="105"/>
        </w:rPr>
        <w:t xml:space="preserve"> 7:35pm)</w:t>
      </w:r>
    </w:p>
    <w:p w14:paraId="02EEE431" w14:textId="77777777" w:rsidR="004E30B1" w:rsidRPr="00E96841" w:rsidRDefault="004E30B1" w:rsidP="004E30B1">
      <w:pPr>
        <w:pStyle w:val="BodyText"/>
        <w:spacing w:line="252" w:lineRule="auto"/>
        <w:ind w:right="10" w:firstLine="4"/>
        <w:jc w:val="both"/>
        <w:rPr>
          <w:w w:val="105"/>
        </w:rPr>
      </w:pPr>
      <w:r w:rsidRPr="00E96841">
        <w:rPr>
          <w:w w:val="105"/>
        </w:rPr>
        <w:t xml:space="preserve">Council Member Carlton Kirby </w:t>
      </w:r>
    </w:p>
    <w:p w14:paraId="21B4D5C3" w14:textId="77777777" w:rsidR="004E30B1" w:rsidRPr="00E96841" w:rsidRDefault="004E30B1" w:rsidP="004E30B1">
      <w:pPr>
        <w:pStyle w:val="BodyText"/>
        <w:spacing w:line="252" w:lineRule="auto"/>
        <w:ind w:right="10" w:firstLine="4"/>
        <w:jc w:val="both"/>
      </w:pPr>
      <w:r w:rsidRPr="00E96841">
        <w:rPr>
          <w:w w:val="105"/>
        </w:rPr>
        <w:t>Council Member Patrick Kaufman</w:t>
      </w:r>
    </w:p>
    <w:p w14:paraId="19B9D583" w14:textId="77777777" w:rsidR="004E30B1" w:rsidRPr="00E96841" w:rsidRDefault="004E30B1" w:rsidP="004E30B1">
      <w:pPr>
        <w:pStyle w:val="BodyText"/>
        <w:spacing w:line="252" w:lineRule="auto"/>
        <w:ind w:right="10" w:firstLine="4"/>
        <w:jc w:val="both"/>
        <w:rPr>
          <w:w w:val="105"/>
        </w:rPr>
      </w:pPr>
      <w:r w:rsidRPr="00E96841">
        <w:rPr>
          <w:w w:val="105"/>
        </w:rPr>
        <w:t xml:space="preserve">Council Member John </w:t>
      </w:r>
      <w:proofErr w:type="spellStart"/>
      <w:r w:rsidRPr="00E96841">
        <w:rPr>
          <w:w w:val="105"/>
        </w:rPr>
        <w:t>Boisseau</w:t>
      </w:r>
      <w:proofErr w:type="spellEnd"/>
      <w:r w:rsidRPr="00E96841">
        <w:rPr>
          <w:w w:val="105"/>
        </w:rPr>
        <w:t xml:space="preserve"> </w:t>
      </w:r>
    </w:p>
    <w:p w14:paraId="639AED3C" w14:textId="2FDB2547" w:rsidR="004E30B1" w:rsidRDefault="004E30B1" w:rsidP="004E30B1">
      <w:pPr>
        <w:pStyle w:val="BodyText"/>
        <w:spacing w:line="252" w:lineRule="auto"/>
        <w:ind w:right="10" w:firstLine="4"/>
        <w:jc w:val="both"/>
        <w:rPr>
          <w:w w:val="105"/>
        </w:rPr>
      </w:pPr>
      <w:r>
        <w:rPr>
          <w:w w:val="105"/>
        </w:rPr>
        <w:t>Absent:</w:t>
      </w:r>
    </w:p>
    <w:p w14:paraId="0940BE89" w14:textId="55E8EB62" w:rsidR="004E30B1" w:rsidRPr="00E96841" w:rsidRDefault="004E30B1" w:rsidP="004E30B1">
      <w:pPr>
        <w:pStyle w:val="BodyText"/>
        <w:spacing w:line="252" w:lineRule="auto"/>
        <w:ind w:right="10" w:firstLine="4"/>
        <w:jc w:val="both"/>
        <w:rPr>
          <w:w w:val="105"/>
        </w:rPr>
      </w:pPr>
      <w:r w:rsidRPr="00E96841">
        <w:rPr>
          <w:w w:val="105"/>
        </w:rPr>
        <w:t xml:space="preserve">Council Member Sally </w:t>
      </w:r>
      <w:proofErr w:type="spellStart"/>
      <w:r w:rsidRPr="00E96841">
        <w:rPr>
          <w:w w:val="105"/>
        </w:rPr>
        <w:t>Boisseau</w:t>
      </w:r>
      <w:proofErr w:type="spellEnd"/>
    </w:p>
    <w:p w14:paraId="13DA4D3D" w14:textId="77777777" w:rsidR="004E30B1" w:rsidRPr="00E96841" w:rsidRDefault="004E30B1" w:rsidP="004E30B1">
      <w:pPr>
        <w:pStyle w:val="BodyText"/>
        <w:spacing w:line="252" w:lineRule="auto"/>
        <w:ind w:right="10" w:firstLine="4"/>
        <w:jc w:val="both"/>
        <w:rPr>
          <w:w w:val="105"/>
        </w:rPr>
      </w:pPr>
    </w:p>
    <w:p w14:paraId="38D1CADE" w14:textId="77777777" w:rsidR="004E30B1" w:rsidRPr="00E96841" w:rsidRDefault="004E30B1" w:rsidP="004E30B1">
      <w:pPr>
        <w:ind w:right="50"/>
        <w:jc w:val="both"/>
        <w:rPr>
          <w:iCs/>
        </w:rPr>
      </w:pPr>
      <w:r w:rsidRPr="00E96841">
        <w:rPr>
          <w:iCs/>
          <w:u w:val="single"/>
        </w:rPr>
        <w:t>Also in Attendance</w:t>
      </w:r>
    </w:p>
    <w:p w14:paraId="636078D8" w14:textId="77777777" w:rsidR="004E30B1" w:rsidRPr="00E96841" w:rsidRDefault="004E30B1" w:rsidP="004E30B1">
      <w:pPr>
        <w:ind w:right="50"/>
        <w:jc w:val="both"/>
        <w:rPr>
          <w:iCs/>
        </w:rPr>
      </w:pPr>
      <w:r w:rsidRPr="00E96841">
        <w:rPr>
          <w:iCs/>
        </w:rPr>
        <w:t xml:space="preserve">Donald </w:t>
      </w:r>
      <w:proofErr w:type="spellStart"/>
      <w:r w:rsidRPr="00E96841">
        <w:rPr>
          <w:iCs/>
        </w:rPr>
        <w:t>Lunny</w:t>
      </w:r>
      <w:proofErr w:type="spellEnd"/>
      <w:r w:rsidRPr="00E96841">
        <w:rPr>
          <w:iCs/>
        </w:rPr>
        <w:t>, Esquire</w:t>
      </w:r>
    </w:p>
    <w:p w14:paraId="0708DA47" w14:textId="77777777" w:rsidR="004E30B1" w:rsidRPr="00E96841" w:rsidRDefault="004E30B1" w:rsidP="004E30B1">
      <w:pPr>
        <w:ind w:right="50"/>
        <w:jc w:val="both"/>
        <w:rPr>
          <w:iCs/>
        </w:rPr>
      </w:pPr>
      <w:r w:rsidRPr="00E96841">
        <w:rPr>
          <w:iCs/>
        </w:rPr>
        <w:t>William Benson, CPA</w:t>
      </w:r>
    </w:p>
    <w:p w14:paraId="79AA872B" w14:textId="77777777" w:rsidR="004E30B1" w:rsidRPr="00E96841" w:rsidRDefault="004E30B1" w:rsidP="004E30B1">
      <w:pPr>
        <w:ind w:right="50"/>
        <w:jc w:val="both"/>
        <w:rPr>
          <w:iCs/>
        </w:rPr>
      </w:pPr>
      <w:r w:rsidRPr="00E96841">
        <w:rPr>
          <w:iCs/>
        </w:rPr>
        <w:t>Lisa Tayar/Prototype</w:t>
      </w:r>
    </w:p>
    <w:p w14:paraId="1E10715D" w14:textId="0F891888" w:rsidR="004E30B1" w:rsidRDefault="004E30B1" w:rsidP="004E30B1">
      <w:pPr>
        <w:ind w:right="50"/>
        <w:jc w:val="both"/>
        <w:rPr>
          <w:iCs/>
        </w:rPr>
      </w:pPr>
      <w:r w:rsidRPr="00E96841">
        <w:rPr>
          <w:iCs/>
        </w:rPr>
        <w:t>Richard Willard, Resident</w:t>
      </w:r>
    </w:p>
    <w:p w14:paraId="197EC4DE" w14:textId="77777777" w:rsidR="004E30B1" w:rsidRPr="00E96841" w:rsidRDefault="004E30B1" w:rsidP="004E30B1">
      <w:pPr>
        <w:ind w:right="50"/>
        <w:jc w:val="both"/>
        <w:rPr>
          <w:iCs/>
        </w:rPr>
      </w:pPr>
    </w:p>
    <w:p w14:paraId="6D386BD4" w14:textId="45750131" w:rsidR="00E27CB7" w:rsidRPr="00C13611" w:rsidRDefault="00727FCC" w:rsidP="004360EA">
      <w:pPr>
        <w:pStyle w:val="ListParagraph"/>
        <w:ind w:left="0" w:firstLine="0"/>
        <w:jc w:val="both"/>
      </w:pPr>
      <w:r w:rsidRPr="00C13611">
        <w:rPr>
          <w:w w:val="105"/>
        </w:rPr>
        <w:t>1.</w:t>
      </w:r>
      <w:r w:rsidRPr="00C13611">
        <w:rPr>
          <w:w w:val="105"/>
        </w:rPr>
        <w:tab/>
      </w:r>
      <w:r w:rsidR="00C17F86" w:rsidRPr="00C13611">
        <w:rPr>
          <w:w w:val="105"/>
        </w:rPr>
        <w:t>Roll</w:t>
      </w:r>
      <w:r w:rsidR="00C17F86" w:rsidRPr="00C13611">
        <w:rPr>
          <w:spacing w:val="7"/>
          <w:w w:val="105"/>
        </w:rPr>
        <w:t xml:space="preserve"> </w:t>
      </w:r>
      <w:r w:rsidR="00C17F86" w:rsidRPr="00C13611">
        <w:rPr>
          <w:w w:val="105"/>
        </w:rPr>
        <w:t>Call</w:t>
      </w:r>
    </w:p>
    <w:p w14:paraId="476A59DD" w14:textId="77777777" w:rsidR="004E30B1" w:rsidRDefault="004E30B1" w:rsidP="004E30B1">
      <w:pPr>
        <w:tabs>
          <w:tab w:val="left" w:pos="602"/>
        </w:tabs>
        <w:jc w:val="both"/>
        <w:rPr>
          <w:w w:val="105"/>
        </w:rPr>
      </w:pPr>
    </w:p>
    <w:p w14:paraId="26D60205" w14:textId="7713A33D" w:rsidR="004E30B1" w:rsidRPr="00E96841" w:rsidRDefault="004E30B1" w:rsidP="004E30B1">
      <w:pPr>
        <w:tabs>
          <w:tab w:val="left" w:pos="602"/>
        </w:tabs>
        <w:jc w:val="both"/>
        <w:rPr>
          <w:w w:val="105"/>
        </w:rPr>
      </w:pPr>
      <w:r w:rsidRPr="00E96841">
        <w:rPr>
          <w:w w:val="105"/>
        </w:rPr>
        <w:t>The meeting was called to order by Mayor Evan Anthony at 6:30 p.m.  It was determined a quorum was present.</w:t>
      </w:r>
    </w:p>
    <w:p w14:paraId="19F1A00A" w14:textId="77777777" w:rsidR="00727FCC" w:rsidRPr="00C13611" w:rsidRDefault="00727FCC" w:rsidP="004360EA">
      <w:pPr>
        <w:tabs>
          <w:tab w:val="left" w:pos="602"/>
        </w:tabs>
        <w:jc w:val="both"/>
        <w:rPr>
          <w:w w:val="105"/>
        </w:rPr>
      </w:pPr>
    </w:p>
    <w:p w14:paraId="58781CFD" w14:textId="373D708C" w:rsidR="00E27CB7" w:rsidRPr="00C13611" w:rsidRDefault="00727FCC" w:rsidP="004360EA">
      <w:pPr>
        <w:jc w:val="both"/>
      </w:pPr>
      <w:r w:rsidRPr="00C13611">
        <w:rPr>
          <w:w w:val="105"/>
        </w:rPr>
        <w:t>2.</w:t>
      </w:r>
      <w:r w:rsidRPr="00C13611">
        <w:rPr>
          <w:w w:val="105"/>
        </w:rPr>
        <w:tab/>
      </w:r>
      <w:r w:rsidR="00C17F86" w:rsidRPr="00C13611">
        <w:rPr>
          <w:w w:val="105"/>
        </w:rPr>
        <w:t>Approval of Meeting</w:t>
      </w:r>
      <w:r w:rsidR="00C17F86" w:rsidRPr="00C13611">
        <w:rPr>
          <w:spacing w:val="19"/>
          <w:w w:val="105"/>
        </w:rPr>
        <w:t xml:space="preserve"> </w:t>
      </w:r>
      <w:r w:rsidR="00C17F86" w:rsidRPr="00C13611">
        <w:rPr>
          <w:w w:val="105"/>
        </w:rPr>
        <w:t>Minutes</w:t>
      </w:r>
      <w:r w:rsidR="0093092F" w:rsidRPr="00C13611">
        <w:rPr>
          <w:w w:val="105"/>
        </w:rPr>
        <w:t xml:space="preserve"> </w:t>
      </w:r>
      <w:r w:rsidR="0093092F" w:rsidRPr="00C13611">
        <w:rPr>
          <w:i/>
          <w:iCs/>
          <w:w w:val="105"/>
        </w:rPr>
        <w:t>(action item)</w:t>
      </w:r>
    </w:p>
    <w:p w14:paraId="0FCAE4CB" w14:textId="1B0524F2" w:rsidR="00E27CB7" w:rsidRPr="00C13611" w:rsidRDefault="00727FCC" w:rsidP="004360EA">
      <w:pPr>
        <w:jc w:val="both"/>
      </w:pPr>
      <w:r w:rsidRPr="00C13611">
        <w:rPr>
          <w:w w:val="105"/>
        </w:rPr>
        <w:tab/>
      </w:r>
      <w:r w:rsidR="00BE00EF" w:rsidRPr="00C13611">
        <w:rPr>
          <w:w w:val="105"/>
        </w:rPr>
        <w:t>September 26</w:t>
      </w:r>
      <w:r w:rsidR="00C17F86" w:rsidRPr="00C13611">
        <w:rPr>
          <w:w w:val="105"/>
        </w:rPr>
        <w:t>, 2019</w:t>
      </w:r>
      <w:r w:rsidR="00C17F86" w:rsidRPr="00C13611">
        <w:rPr>
          <w:spacing w:val="15"/>
          <w:w w:val="105"/>
        </w:rPr>
        <w:t xml:space="preserve"> </w:t>
      </w:r>
      <w:r w:rsidR="00E53C47" w:rsidRPr="00C13611">
        <w:rPr>
          <w:w w:val="105"/>
        </w:rPr>
        <w:t>Special Meeting</w:t>
      </w:r>
    </w:p>
    <w:p w14:paraId="46593062" w14:textId="5606531E" w:rsidR="00172528" w:rsidRDefault="00172528" w:rsidP="004360EA">
      <w:pPr>
        <w:pStyle w:val="BodyText"/>
        <w:jc w:val="both"/>
        <w:rPr>
          <w:w w:val="105"/>
        </w:rPr>
      </w:pPr>
    </w:p>
    <w:p w14:paraId="09C6CD73" w14:textId="7467D525" w:rsidR="004E30B1" w:rsidRPr="00E96841" w:rsidRDefault="004E30B1" w:rsidP="004E30B1">
      <w:pPr>
        <w:pStyle w:val="ListParagraph"/>
        <w:ind w:left="0" w:right="50" w:firstLine="0"/>
        <w:jc w:val="both"/>
        <w:rPr>
          <w:iCs/>
        </w:rPr>
      </w:pPr>
      <w:r w:rsidRPr="00E96841">
        <w:rPr>
          <w:b/>
          <w:iCs/>
        </w:rPr>
        <w:t>Motion</w:t>
      </w:r>
      <w:r w:rsidRPr="00E96841">
        <w:rPr>
          <w:iCs/>
        </w:rPr>
        <w:t xml:space="preserve"> made by Council Member Kaufman, seconded by Council Member </w:t>
      </w:r>
      <w:r>
        <w:rPr>
          <w:iCs/>
        </w:rPr>
        <w:t>J</w:t>
      </w:r>
      <w:r w:rsidRPr="00E96841">
        <w:rPr>
          <w:iCs/>
        </w:rPr>
        <w:t xml:space="preserve">. </w:t>
      </w:r>
      <w:proofErr w:type="spellStart"/>
      <w:r w:rsidRPr="00E96841">
        <w:rPr>
          <w:iCs/>
        </w:rPr>
        <w:t>Boisseau</w:t>
      </w:r>
      <w:proofErr w:type="spellEnd"/>
      <w:r w:rsidRPr="00E96841">
        <w:rPr>
          <w:iCs/>
        </w:rPr>
        <w:t xml:space="preserve">, to approve the minutes of the September </w:t>
      </w:r>
      <w:r>
        <w:rPr>
          <w:iCs/>
        </w:rPr>
        <w:t>2</w:t>
      </w:r>
      <w:r w:rsidRPr="00E96841">
        <w:rPr>
          <w:iCs/>
        </w:rPr>
        <w:t>6th, 2019 meeting.  In a voice vote, the motion passed unanimously</w:t>
      </w:r>
      <w:r>
        <w:rPr>
          <w:iCs/>
        </w:rPr>
        <w:t xml:space="preserve"> (3-0)</w:t>
      </w:r>
      <w:r w:rsidRPr="00E96841">
        <w:rPr>
          <w:iCs/>
        </w:rPr>
        <w:t>.</w:t>
      </w:r>
    </w:p>
    <w:p w14:paraId="4BAF8BF3" w14:textId="77777777" w:rsidR="004E30B1" w:rsidRPr="00C13611" w:rsidRDefault="004E30B1" w:rsidP="004360EA">
      <w:pPr>
        <w:pStyle w:val="BodyText"/>
        <w:jc w:val="both"/>
        <w:rPr>
          <w:w w:val="105"/>
        </w:rPr>
      </w:pPr>
    </w:p>
    <w:p w14:paraId="354C53D7" w14:textId="3CE8B449" w:rsidR="00172528" w:rsidRPr="00C13611" w:rsidRDefault="00727FCC" w:rsidP="004360EA">
      <w:pPr>
        <w:pStyle w:val="BodyText"/>
        <w:jc w:val="both"/>
        <w:rPr>
          <w:w w:val="105"/>
        </w:rPr>
      </w:pPr>
      <w:r w:rsidRPr="00C13611">
        <w:rPr>
          <w:w w:val="105"/>
        </w:rPr>
        <w:t>3.</w:t>
      </w:r>
      <w:r w:rsidRPr="00C13611">
        <w:rPr>
          <w:w w:val="105"/>
        </w:rPr>
        <w:tab/>
      </w:r>
      <w:r w:rsidR="00C17F86" w:rsidRPr="00C13611">
        <w:rPr>
          <w:w w:val="105"/>
        </w:rPr>
        <w:t>Consent Agend</w:t>
      </w:r>
      <w:r w:rsidR="00172528" w:rsidRPr="00C13611">
        <w:rPr>
          <w:w w:val="105"/>
        </w:rPr>
        <w:t>a</w:t>
      </w:r>
    </w:p>
    <w:p w14:paraId="2B6B155B" w14:textId="46EC9F1F" w:rsidR="00E27CB7" w:rsidRPr="00C13611" w:rsidRDefault="00172528" w:rsidP="004360EA">
      <w:pPr>
        <w:pStyle w:val="BodyText"/>
        <w:jc w:val="both"/>
        <w:rPr>
          <w:w w:val="105"/>
        </w:rPr>
      </w:pPr>
      <w:r w:rsidRPr="00C13611">
        <w:rPr>
          <w:w w:val="105"/>
        </w:rPr>
        <w:tab/>
      </w:r>
      <w:r w:rsidRPr="00C13611">
        <w:rPr>
          <w:w w:val="105"/>
        </w:rPr>
        <w:br/>
      </w:r>
      <w:r w:rsidRPr="00C13611">
        <w:rPr>
          <w:w w:val="105"/>
        </w:rPr>
        <w:tab/>
        <w:t>3.1</w:t>
      </w:r>
      <w:r w:rsidRPr="00C13611">
        <w:rPr>
          <w:w w:val="105"/>
        </w:rPr>
        <w:tab/>
      </w:r>
      <w:r w:rsidRPr="00C13611">
        <w:rPr>
          <w:w w:val="105"/>
          <w:u w:val="single"/>
        </w:rPr>
        <w:t>R</w:t>
      </w:r>
      <w:r w:rsidR="00C17F86" w:rsidRPr="00C13611">
        <w:rPr>
          <w:w w:val="105"/>
          <w:u w:val="single"/>
        </w:rPr>
        <w:t>atification of payments made</w:t>
      </w:r>
      <w:r w:rsidR="00C17F86" w:rsidRPr="00C13611">
        <w:rPr>
          <w:w w:val="105"/>
        </w:rPr>
        <w:t xml:space="preserve"> for the following</w:t>
      </w:r>
      <w:r w:rsidR="00C17F86" w:rsidRPr="00C13611">
        <w:rPr>
          <w:spacing w:val="35"/>
          <w:w w:val="105"/>
        </w:rPr>
        <w:t xml:space="preserve"> </w:t>
      </w:r>
      <w:r w:rsidR="00C17F86" w:rsidRPr="00C13611">
        <w:rPr>
          <w:w w:val="105"/>
        </w:rPr>
        <w:t>invoices:</w:t>
      </w:r>
      <w:r w:rsidR="0093092F" w:rsidRPr="00C13611">
        <w:rPr>
          <w:w w:val="105"/>
        </w:rPr>
        <w:t xml:space="preserve"> </w:t>
      </w:r>
      <w:r w:rsidR="0093092F" w:rsidRPr="00C13611">
        <w:rPr>
          <w:i/>
          <w:iCs/>
          <w:w w:val="105"/>
        </w:rPr>
        <w:t>(action item)</w:t>
      </w:r>
    </w:p>
    <w:p w14:paraId="09BFA4A6" w14:textId="77777777" w:rsidR="00172528" w:rsidRPr="00C13611" w:rsidRDefault="00727FCC" w:rsidP="004360EA">
      <w:pPr>
        <w:pStyle w:val="ListParagraph"/>
        <w:ind w:left="0" w:firstLine="0"/>
        <w:jc w:val="both"/>
        <w:rPr>
          <w:w w:val="105"/>
        </w:rPr>
      </w:pPr>
      <w:r w:rsidRPr="00C13611">
        <w:rPr>
          <w:w w:val="105"/>
        </w:rPr>
        <w:tab/>
      </w:r>
    </w:p>
    <w:p w14:paraId="461F1AE7" w14:textId="6D01D914" w:rsidR="00E27CB7" w:rsidRPr="00C13611" w:rsidRDefault="00172528" w:rsidP="004360EA">
      <w:pPr>
        <w:pStyle w:val="ListParagraph"/>
        <w:ind w:left="0" w:firstLine="0"/>
        <w:jc w:val="both"/>
      </w:pPr>
      <w:r w:rsidRPr="00C13611">
        <w:rPr>
          <w:w w:val="105"/>
        </w:rPr>
        <w:tab/>
        <w:t xml:space="preserve">a)  </w:t>
      </w:r>
      <w:r w:rsidR="00C17F86" w:rsidRPr="00C13611">
        <w:rPr>
          <w:w w:val="105"/>
        </w:rPr>
        <w:t>Brinkley Morgan invoice</w:t>
      </w:r>
      <w:r w:rsidR="00BE00EF" w:rsidRPr="00C13611">
        <w:rPr>
          <w:w w:val="105"/>
        </w:rPr>
        <w:t>s:</w:t>
      </w:r>
      <w:r w:rsidR="00C17F86" w:rsidRPr="00C13611">
        <w:rPr>
          <w:w w:val="105"/>
        </w:rPr>
        <w:t xml:space="preserve"> #</w:t>
      </w:r>
      <w:r w:rsidR="00BE00EF" w:rsidRPr="00C13611">
        <w:rPr>
          <w:w w:val="105"/>
        </w:rPr>
        <w:t>208618</w:t>
      </w:r>
      <w:r w:rsidR="00C17F86" w:rsidRPr="00C13611">
        <w:rPr>
          <w:w w:val="105"/>
        </w:rPr>
        <w:t xml:space="preserve"> dated </w:t>
      </w:r>
      <w:r w:rsidR="00BE00EF" w:rsidRPr="00C13611">
        <w:rPr>
          <w:w w:val="105"/>
        </w:rPr>
        <w:t>9/30</w:t>
      </w:r>
      <w:r w:rsidR="00AF4502" w:rsidRPr="00C13611">
        <w:rPr>
          <w:w w:val="105"/>
        </w:rPr>
        <w:t>/19</w:t>
      </w:r>
      <w:r w:rsidR="00E53C47" w:rsidRPr="00C13611">
        <w:rPr>
          <w:w w:val="105"/>
        </w:rPr>
        <w:t xml:space="preserve"> </w:t>
      </w:r>
      <w:r w:rsidR="00C17F86" w:rsidRPr="00C13611">
        <w:rPr>
          <w:w w:val="105"/>
        </w:rPr>
        <w:t>in the amount of</w:t>
      </w:r>
      <w:r w:rsidR="00C17F86" w:rsidRPr="00C13611">
        <w:rPr>
          <w:spacing w:val="35"/>
          <w:w w:val="105"/>
        </w:rPr>
        <w:t xml:space="preserve"> </w:t>
      </w:r>
      <w:r w:rsidR="00C17F86" w:rsidRPr="00C13611">
        <w:rPr>
          <w:w w:val="105"/>
        </w:rPr>
        <w:t>$</w:t>
      </w:r>
      <w:r w:rsidR="00BE00EF" w:rsidRPr="00C13611">
        <w:rPr>
          <w:w w:val="105"/>
        </w:rPr>
        <w:t>3,210 (ethics matters), #208619 dated 9/30/19 in the amount of 2,350.40 (general matters), #208883 dated 10/31/19 in the amount of 2,226.86 (general matters), and #208884 dated 10/31/19 in the amount of $540.50 (ethics matters)</w:t>
      </w:r>
    </w:p>
    <w:p w14:paraId="3257D767" w14:textId="6B5DF3EF" w:rsidR="00E27CB7" w:rsidRPr="00C13611" w:rsidRDefault="00172528" w:rsidP="004360EA">
      <w:pPr>
        <w:pStyle w:val="ListParagraph"/>
        <w:ind w:left="0" w:firstLine="0"/>
        <w:jc w:val="both"/>
        <w:rPr>
          <w:w w:val="105"/>
        </w:rPr>
      </w:pPr>
      <w:r w:rsidRPr="00C13611">
        <w:rPr>
          <w:w w:val="105"/>
        </w:rPr>
        <w:tab/>
        <w:t xml:space="preserve">b)  </w:t>
      </w:r>
      <w:r w:rsidR="00C17F86" w:rsidRPr="00C13611">
        <w:rPr>
          <w:w w:val="105"/>
        </w:rPr>
        <w:t>Prototype invoice</w:t>
      </w:r>
      <w:r w:rsidR="007A6A02" w:rsidRPr="00C13611">
        <w:rPr>
          <w:w w:val="105"/>
        </w:rPr>
        <w:t>s:</w:t>
      </w:r>
      <w:r w:rsidR="00C17F86" w:rsidRPr="00C13611">
        <w:rPr>
          <w:w w:val="105"/>
        </w:rPr>
        <w:t xml:space="preserve"> #</w:t>
      </w:r>
      <w:r w:rsidR="006227CA" w:rsidRPr="00C13611">
        <w:rPr>
          <w:w w:val="105"/>
        </w:rPr>
        <w:t>19-0</w:t>
      </w:r>
      <w:r w:rsidR="000234F8" w:rsidRPr="00C13611">
        <w:rPr>
          <w:w w:val="105"/>
        </w:rPr>
        <w:t>4</w:t>
      </w:r>
      <w:r w:rsidR="00BE00EF" w:rsidRPr="00C13611">
        <w:rPr>
          <w:w w:val="105"/>
        </w:rPr>
        <w:t>71</w:t>
      </w:r>
      <w:r w:rsidR="00C17F86" w:rsidRPr="00C13611">
        <w:rPr>
          <w:w w:val="105"/>
        </w:rPr>
        <w:t xml:space="preserve"> dated </w:t>
      </w:r>
      <w:r w:rsidR="00BE00EF" w:rsidRPr="00C13611">
        <w:rPr>
          <w:w w:val="105"/>
        </w:rPr>
        <w:t>10/17</w:t>
      </w:r>
      <w:r w:rsidR="006227CA" w:rsidRPr="00C13611">
        <w:rPr>
          <w:w w:val="105"/>
        </w:rPr>
        <w:t>/19</w:t>
      </w:r>
      <w:r w:rsidR="00E53C47" w:rsidRPr="00C13611">
        <w:rPr>
          <w:w w:val="105"/>
        </w:rPr>
        <w:t xml:space="preserve"> </w:t>
      </w:r>
      <w:r w:rsidR="00C17F86" w:rsidRPr="00C13611">
        <w:rPr>
          <w:w w:val="105"/>
        </w:rPr>
        <w:t>in the amount of</w:t>
      </w:r>
      <w:r w:rsidR="00C17F86" w:rsidRPr="00C13611">
        <w:rPr>
          <w:spacing w:val="26"/>
          <w:w w:val="105"/>
        </w:rPr>
        <w:t xml:space="preserve"> </w:t>
      </w:r>
      <w:r w:rsidR="00C17F86" w:rsidRPr="00C13611">
        <w:rPr>
          <w:w w:val="105"/>
        </w:rPr>
        <w:t>$</w:t>
      </w:r>
      <w:r w:rsidR="00BE00EF" w:rsidRPr="00C13611">
        <w:rPr>
          <w:w w:val="105"/>
        </w:rPr>
        <w:t>682.38 and #19-0509 dated 11/15/19 in the amount of $625.00</w:t>
      </w:r>
    </w:p>
    <w:p w14:paraId="4393CF38" w14:textId="523271F9" w:rsidR="00BE00EF" w:rsidRPr="00C13611" w:rsidRDefault="00BE00EF" w:rsidP="004360EA">
      <w:pPr>
        <w:pStyle w:val="ListParagraph"/>
        <w:ind w:left="0" w:firstLine="0"/>
        <w:jc w:val="both"/>
      </w:pPr>
      <w:r w:rsidRPr="00C13611">
        <w:rPr>
          <w:w w:val="105"/>
        </w:rPr>
        <w:tab/>
        <w:t xml:space="preserve">c)  City of Fort Lauderdale, </w:t>
      </w:r>
      <w:proofErr w:type="spellStart"/>
      <w:r w:rsidRPr="00C13611">
        <w:rPr>
          <w:w w:val="105"/>
        </w:rPr>
        <w:t>Inv</w:t>
      </w:r>
      <w:proofErr w:type="spellEnd"/>
      <w:r w:rsidRPr="00C13611">
        <w:rPr>
          <w:w w:val="105"/>
        </w:rPr>
        <w:t xml:space="preserve"> #AR2000078 </w:t>
      </w:r>
      <w:r w:rsidR="007A6A02" w:rsidRPr="00C13611">
        <w:rPr>
          <w:w w:val="105"/>
        </w:rPr>
        <w:t>in the amount of</w:t>
      </w:r>
      <w:r w:rsidRPr="00C13611">
        <w:rPr>
          <w:w w:val="105"/>
        </w:rPr>
        <w:t xml:space="preserve"> $3,780.19 for fire rescue services </w:t>
      </w:r>
      <w:r w:rsidR="00E36BD9" w:rsidRPr="00C13611">
        <w:rPr>
          <w:w w:val="105"/>
        </w:rPr>
        <w:t>June 2018 through August 2019</w:t>
      </w:r>
    </w:p>
    <w:p w14:paraId="2B483C4F" w14:textId="77777777" w:rsidR="004E30B1" w:rsidRDefault="004E30B1" w:rsidP="00BE00EF">
      <w:pPr>
        <w:pStyle w:val="ListParagraph"/>
        <w:ind w:left="0" w:firstLine="0"/>
        <w:jc w:val="both"/>
        <w:rPr>
          <w:w w:val="105"/>
        </w:rPr>
      </w:pPr>
    </w:p>
    <w:p w14:paraId="0D3E71AD" w14:textId="24895873" w:rsidR="004E30B1" w:rsidRPr="00E96841" w:rsidRDefault="004E30B1" w:rsidP="004E30B1">
      <w:pPr>
        <w:pStyle w:val="ListParagraph"/>
        <w:ind w:left="0" w:right="50" w:firstLine="0"/>
        <w:jc w:val="both"/>
        <w:rPr>
          <w:iCs/>
        </w:rPr>
      </w:pPr>
      <w:r w:rsidRPr="00E96841">
        <w:rPr>
          <w:b/>
          <w:iCs/>
        </w:rPr>
        <w:t>Motion</w:t>
      </w:r>
      <w:r w:rsidRPr="00E96841">
        <w:rPr>
          <w:iCs/>
        </w:rPr>
        <w:t xml:space="preserve"> made by Council Member Kaufman, seconded by Council Member </w:t>
      </w:r>
      <w:r>
        <w:rPr>
          <w:iCs/>
        </w:rPr>
        <w:t>J</w:t>
      </w:r>
      <w:r w:rsidRPr="00E96841">
        <w:rPr>
          <w:iCs/>
        </w:rPr>
        <w:t xml:space="preserve">. </w:t>
      </w:r>
      <w:proofErr w:type="spellStart"/>
      <w:r w:rsidRPr="00E96841">
        <w:rPr>
          <w:iCs/>
        </w:rPr>
        <w:t>Boisseau</w:t>
      </w:r>
      <w:proofErr w:type="spellEnd"/>
      <w:r w:rsidRPr="00E96841">
        <w:rPr>
          <w:iCs/>
        </w:rPr>
        <w:t>, to approve the</w:t>
      </w:r>
      <w:r>
        <w:rPr>
          <w:iCs/>
        </w:rPr>
        <w:t xml:space="preserve"> consent agenda</w:t>
      </w:r>
      <w:r w:rsidRPr="00E96841">
        <w:rPr>
          <w:iCs/>
        </w:rPr>
        <w:t>.  In a voice vote, the motion passed unanimously</w:t>
      </w:r>
      <w:r>
        <w:rPr>
          <w:iCs/>
        </w:rPr>
        <w:t xml:space="preserve"> (3-0)</w:t>
      </w:r>
      <w:r w:rsidRPr="00E96841">
        <w:rPr>
          <w:iCs/>
        </w:rPr>
        <w:t>.</w:t>
      </w:r>
    </w:p>
    <w:p w14:paraId="1F9D8C90" w14:textId="4E68F33D" w:rsidR="00172528" w:rsidRPr="00C13611" w:rsidRDefault="00172528" w:rsidP="00BE00EF">
      <w:pPr>
        <w:pStyle w:val="ListParagraph"/>
        <w:ind w:left="0" w:firstLine="0"/>
        <w:jc w:val="both"/>
      </w:pPr>
      <w:r w:rsidRPr="00C13611">
        <w:rPr>
          <w:w w:val="105"/>
        </w:rPr>
        <w:tab/>
      </w:r>
    </w:p>
    <w:p w14:paraId="45AC677F" w14:textId="091ADC68" w:rsidR="00E53C47" w:rsidRPr="00C13611" w:rsidRDefault="00172528" w:rsidP="004360EA">
      <w:pPr>
        <w:jc w:val="both"/>
        <w:rPr>
          <w:i/>
          <w:iCs/>
          <w:w w:val="105"/>
        </w:rPr>
      </w:pPr>
      <w:r w:rsidRPr="00C13611">
        <w:tab/>
        <w:t>3.2</w:t>
      </w:r>
      <w:r w:rsidRPr="00C13611">
        <w:tab/>
      </w:r>
      <w:r w:rsidR="00CB06BA" w:rsidRPr="00C13611">
        <w:rPr>
          <w:u w:val="single"/>
        </w:rPr>
        <w:t>Authorization to pay</w:t>
      </w:r>
      <w:r w:rsidR="00CB06BA" w:rsidRPr="00C13611">
        <w:t xml:space="preserve"> </w:t>
      </w:r>
      <w:r w:rsidR="00E53C47" w:rsidRPr="00C13611">
        <w:rPr>
          <w:w w:val="105"/>
        </w:rPr>
        <w:t xml:space="preserve">Solitude Lake Management </w:t>
      </w:r>
      <w:proofErr w:type="spellStart"/>
      <w:r w:rsidR="00CB06BA" w:rsidRPr="00C13611">
        <w:rPr>
          <w:w w:val="105"/>
        </w:rPr>
        <w:t>Inv</w:t>
      </w:r>
      <w:proofErr w:type="spellEnd"/>
      <w:r w:rsidR="00CB06BA" w:rsidRPr="00C13611">
        <w:rPr>
          <w:w w:val="105"/>
        </w:rPr>
        <w:t xml:space="preserve"> #PI-A</w:t>
      </w:r>
      <w:r w:rsidR="000234F8" w:rsidRPr="00C13611">
        <w:rPr>
          <w:w w:val="105"/>
        </w:rPr>
        <w:t>00</w:t>
      </w:r>
      <w:r w:rsidR="00BE00EF" w:rsidRPr="00C13611">
        <w:rPr>
          <w:w w:val="105"/>
        </w:rPr>
        <w:t>309500</w:t>
      </w:r>
      <w:r w:rsidR="00CB06BA" w:rsidRPr="00C13611">
        <w:rPr>
          <w:w w:val="105"/>
        </w:rPr>
        <w:t xml:space="preserve"> in the amount of $185.00</w:t>
      </w:r>
      <w:r w:rsidR="0093092F" w:rsidRPr="00C13611">
        <w:rPr>
          <w:w w:val="105"/>
        </w:rPr>
        <w:t xml:space="preserve"> </w:t>
      </w:r>
      <w:r w:rsidR="00BE00EF" w:rsidRPr="00C13611">
        <w:rPr>
          <w:w w:val="105"/>
        </w:rPr>
        <w:t xml:space="preserve">dated 10/1/19 and </w:t>
      </w:r>
      <w:proofErr w:type="spellStart"/>
      <w:r w:rsidR="00BE00EF" w:rsidRPr="00C13611">
        <w:rPr>
          <w:w w:val="105"/>
        </w:rPr>
        <w:t>Inv</w:t>
      </w:r>
      <w:proofErr w:type="spellEnd"/>
      <w:r w:rsidR="00BE00EF" w:rsidRPr="00C13611">
        <w:rPr>
          <w:w w:val="105"/>
        </w:rPr>
        <w:t xml:space="preserve"> #PI-A00319102 in the amount of $185.00 dated 11/1/19</w:t>
      </w:r>
      <w:r w:rsidR="00BE00EF" w:rsidRPr="00C13611">
        <w:rPr>
          <w:i/>
          <w:iCs/>
          <w:w w:val="105"/>
        </w:rPr>
        <w:t xml:space="preserve"> </w:t>
      </w:r>
      <w:r w:rsidR="0093092F" w:rsidRPr="00C13611">
        <w:rPr>
          <w:i/>
          <w:iCs/>
          <w:w w:val="105"/>
        </w:rPr>
        <w:t>(action item)</w:t>
      </w:r>
    </w:p>
    <w:p w14:paraId="263E2EC5" w14:textId="015FF48F" w:rsidR="004E30B1" w:rsidRPr="00E96841" w:rsidRDefault="004E30B1" w:rsidP="004E30B1">
      <w:pPr>
        <w:pStyle w:val="ListParagraph"/>
        <w:ind w:left="0" w:right="50" w:firstLine="0"/>
        <w:jc w:val="both"/>
        <w:rPr>
          <w:iCs/>
        </w:rPr>
      </w:pPr>
      <w:bookmarkStart w:id="0" w:name="_GoBack"/>
      <w:bookmarkEnd w:id="0"/>
      <w:r w:rsidRPr="00E96841">
        <w:rPr>
          <w:b/>
          <w:iCs/>
        </w:rPr>
        <w:lastRenderedPageBreak/>
        <w:t>Motion</w:t>
      </w:r>
      <w:r w:rsidRPr="00E96841">
        <w:rPr>
          <w:iCs/>
        </w:rPr>
        <w:t xml:space="preserve"> made by Council Member </w:t>
      </w:r>
      <w:r>
        <w:rPr>
          <w:iCs/>
        </w:rPr>
        <w:t>J</w:t>
      </w:r>
      <w:r w:rsidRPr="00E96841">
        <w:rPr>
          <w:iCs/>
        </w:rPr>
        <w:t xml:space="preserve">. </w:t>
      </w:r>
      <w:proofErr w:type="spellStart"/>
      <w:r w:rsidRPr="00E96841">
        <w:rPr>
          <w:iCs/>
        </w:rPr>
        <w:t>Boisseau</w:t>
      </w:r>
      <w:proofErr w:type="spellEnd"/>
      <w:r w:rsidRPr="00E96841">
        <w:rPr>
          <w:iCs/>
        </w:rPr>
        <w:t>, seconded by Council Member</w:t>
      </w:r>
      <w:r w:rsidRPr="004E30B1">
        <w:rPr>
          <w:iCs/>
        </w:rPr>
        <w:t xml:space="preserve"> </w:t>
      </w:r>
      <w:r w:rsidRPr="00E96841">
        <w:rPr>
          <w:iCs/>
        </w:rPr>
        <w:t>Kaufman, to approve the</w:t>
      </w:r>
      <w:r>
        <w:rPr>
          <w:iCs/>
        </w:rPr>
        <w:t xml:space="preserve"> authorization to pay Solitude Lake Management invoices</w:t>
      </w:r>
      <w:r w:rsidRPr="00E96841">
        <w:rPr>
          <w:iCs/>
        </w:rPr>
        <w:t>.  In a voice vote, the motion passed unanimously</w:t>
      </w:r>
      <w:r>
        <w:rPr>
          <w:iCs/>
        </w:rPr>
        <w:t xml:space="preserve"> (3-0)</w:t>
      </w:r>
      <w:r w:rsidRPr="00E96841">
        <w:rPr>
          <w:iCs/>
        </w:rPr>
        <w:t>.</w:t>
      </w:r>
    </w:p>
    <w:p w14:paraId="6D250A27" w14:textId="4412F497" w:rsidR="00172528" w:rsidRPr="00C13611" w:rsidRDefault="00172528" w:rsidP="004360EA">
      <w:pPr>
        <w:jc w:val="both"/>
        <w:rPr>
          <w:w w:val="105"/>
        </w:rPr>
      </w:pPr>
    </w:p>
    <w:p w14:paraId="3846C2CA" w14:textId="7273402F" w:rsidR="00172528" w:rsidRPr="00C13611" w:rsidRDefault="00172528" w:rsidP="004360EA">
      <w:pPr>
        <w:jc w:val="both"/>
      </w:pPr>
      <w:r w:rsidRPr="00C13611">
        <w:rPr>
          <w:w w:val="105"/>
        </w:rPr>
        <w:tab/>
        <w:t>3.3</w:t>
      </w:r>
      <w:r w:rsidRPr="00C13611">
        <w:rPr>
          <w:w w:val="105"/>
        </w:rPr>
        <w:tab/>
        <w:t>Such additional invoices as may be presented for ratification or payment</w:t>
      </w:r>
      <w:r w:rsidR="00E36BD9" w:rsidRPr="00C13611">
        <w:rPr>
          <w:w w:val="105"/>
        </w:rPr>
        <w:t>, if provided for in the annual budget</w:t>
      </w:r>
      <w:r w:rsidR="00F33576">
        <w:rPr>
          <w:w w:val="105"/>
        </w:rPr>
        <w:t xml:space="preserve"> - none.</w:t>
      </w:r>
    </w:p>
    <w:p w14:paraId="6807D182" w14:textId="77777777" w:rsidR="00727FCC" w:rsidRPr="00C13611" w:rsidRDefault="00727FCC" w:rsidP="004360EA">
      <w:pPr>
        <w:jc w:val="both"/>
        <w:rPr>
          <w:w w:val="105"/>
        </w:rPr>
      </w:pPr>
    </w:p>
    <w:p w14:paraId="6CC9F8FB" w14:textId="22D71DC4" w:rsidR="00E27CB7" w:rsidRPr="00C13611" w:rsidRDefault="00172528" w:rsidP="004360EA">
      <w:pPr>
        <w:jc w:val="both"/>
        <w:rPr>
          <w:w w:val="105"/>
        </w:rPr>
      </w:pPr>
      <w:r w:rsidRPr="00C13611">
        <w:rPr>
          <w:w w:val="105"/>
        </w:rPr>
        <w:t>4.</w:t>
      </w:r>
      <w:r w:rsidRPr="00C13611">
        <w:rPr>
          <w:w w:val="105"/>
        </w:rPr>
        <w:tab/>
      </w:r>
      <w:r w:rsidR="00C17F86" w:rsidRPr="00C13611">
        <w:rPr>
          <w:w w:val="105"/>
        </w:rPr>
        <w:t>New</w:t>
      </w:r>
      <w:r w:rsidR="00C17F86" w:rsidRPr="00C13611">
        <w:rPr>
          <w:spacing w:val="8"/>
          <w:w w:val="105"/>
        </w:rPr>
        <w:t xml:space="preserve"> </w:t>
      </w:r>
      <w:r w:rsidR="00C17F86" w:rsidRPr="00C13611">
        <w:rPr>
          <w:w w:val="105"/>
        </w:rPr>
        <w:t>Business</w:t>
      </w:r>
    </w:p>
    <w:p w14:paraId="589E8F20" w14:textId="08F570C3" w:rsidR="00727FCC" w:rsidRPr="00C13611" w:rsidRDefault="00727FCC" w:rsidP="004360EA">
      <w:pPr>
        <w:tabs>
          <w:tab w:val="left" w:pos="533"/>
        </w:tabs>
        <w:jc w:val="both"/>
        <w:rPr>
          <w:w w:val="105"/>
        </w:rPr>
      </w:pPr>
    </w:p>
    <w:p w14:paraId="1BC892D5" w14:textId="20008146" w:rsidR="007A6A02" w:rsidRDefault="00676FC2" w:rsidP="007A6A02">
      <w:pPr>
        <w:tabs>
          <w:tab w:val="left" w:pos="720"/>
        </w:tabs>
        <w:jc w:val="both"/>
        <w:rPr>
          <w:i/>
          <w:iCs/>
        </w:rPr>
      </w:pPr>
      <w:r w:rsidRPr="00C13611">
        <w:rPr>
          <w:w w:val="105"/>
        </w:rPr>
        <w:tab/>
        <w:t>4.1</w:t>
      </w:r>
      <w:r w:rsidRPr="00C13611">
        <w:rPr>
          <w:w w:val="105"/>
        </w:rPr>
        <w:tab/>
      </w:r>
      <w:r w:rsidR="00922E9B" w:rsidRPr="00C13611">
        <w:rPr>
          <w:w w:val="105"/>
        </w:rPr>
        <w:t>Lease Agreement with Grand Properties for 2020</w:t>
      </w:r>
      <w:r w:rsidR="00C13611">
        <w:rPr>
          <w:w w:val="105"/>
        </w:rPr>
        <w:t xml:space="preserve"> </w:t>
      </w:r>
      <w:r w:rsidR="00C13611">
        <w:rPr>
          <w:i/>
          <w:iCs/>
        </w:rPr>
        <w:t>(a</w:t>
      </w:r>
      <w:r w:rsidR="00C13611" w:rsidRPr="00C13611">
        <w:rPr>
          <w:i/>
          <w:iCs/>
        </w:rPr>
        <w:t xml:space="preserve">ction </w:t>
      </w:r>
      <w:r w:rsidR="00C13611">
        <w:rPr>
          <w:i/>
          <w:iCs/>
        </w:rPr>
        <w:t>i</w:t>
      </w:r>
      <w:r w:rsidR="00C13611" w:rsidRPr="00C13611">
        <w:rPr>
          <w:i/>
          <w:iCs/>
        </w:rPr>
        <w:t>tem)</w:t>
      </w:r>
    </w:p>
    <w:p w14:paraId="4E6C2DAD" w14:textId="2721181F" w:rsidR="00F33576" w:rsidRDefault="00F33576" w:rsidP="007A6A02">
      <w:pPr>
        <w:tabs>
          <w:tab w:val="left" w:pos="720"/>
        </w:tabs>
        <w:jc w:val="both"/>
      </w:pPr>
    </w:p>
    <w:p w14:paraId="3BA721AC" w14:textId="3A06D138" w:rsidR="00F33576" w:rsidRDefault="00F33576" w:rsidP="007A6A02">
      <w:pPr>
        <w:tabs>
          <w:tab w:val="left" w:pos="720"/>
        </w:tabs>
        <w:jc w:val="both"/>
      </w:pPr>
      <w:r>
        <w:t>It was noted the rent had increased by a total of $22.50.</w:t>
      </w:r>
    </w:p>
    <w:p w14:paraId="32952CC2" w14:textId="1FE2D908" w:rsidR="00F33576" w:rsidRDefault="00F33576" w:rsidP="007A6A02">
      <w:pPr>
        <w:tabs>
          <w:tab w:val="left" w:pos="720"/>
        </w:tabs>
        <w:jc w:val="both"/>
      </w:pPr>
    </w:p>
    <w:p w14:paraId="6DD35FC6" w14:textId="2D0AD269" w:rsidR="00F33576" w:rsidRPr="00E96841" w:rsidRDefault="00F33576" w:rsidP="00F33576">
      <w:pPr>
        <w:pStyle w:val="ListParagraph"/>
        <w:ind w:left="0" w:right="50" w:firstLine="0"/>
        <w:jc w:val="both"/>
        <w:rPr>
          <w:iCs/>
        </w:rPr>
      </w:pPr>
      <w:r w:rsidRPr="00E96841">
        <w:rPr>
          <w:b/>
          <w:iCs/>
        </w:rPr>
        <w:t>Motion</w:t>
      </w:r>
      <w:r w:rsidRPr="00E96841">
        <w:rPr>
          <w:iCs/>
        </w:rPr>
        <w:t xml:space="preserve"> made by Council Member Kaufman, seconded by Council Member </w:t>
      </w:r>
      <w:r>
        <w:rPr>
          <w:iCs/>
        </w:rPr>
        <w:t>Kirby</w:t>
      </w:r>
      <w:r w:rsidRPr="00E96841">
        <w:rPr>
          <w:iCs/>
        </w:rPr>
        <w:t>, to approve the</w:t>
      </w:r>
      <w:r>
        <w:rPr>
          <w:iCs/>
        </w:rPr>
        <w:t xml:space="preserve"> Lease Agreement with Grand Properties</w:t>
      </w:r>
      <w:r w:rsidRPr="00E96841">
        <w:rPr>
          <w:iCs/>
        </w:rPr>
        <w:t>.  In a voice vote, the motion passed unanimously</w:t>
      </w:r>
      <w:r>
        <w:rPr>
          <w:iCs/>
        </w:rPr>
        <w:t xml:space="preserve"> (3-0)</w:t>
      </w:r>
      <w:r w:rsidRPr="00E96841">
        <w:rPr>
          <w:iCs/>
        </w:rPr>
        <w:t>.</w:t>
      </w:r>
    </w:p>
    <w:p w14:paraId="6CDF226F" w14:textId="77777777" w:rsidR="007A6A02" w:rsidRPr="00C13611" w:rsidRDefault="007A6A02" w:rsidP="007A6A02">
      <w:pPr>
        <w:tabs>
          <w:tab w:val="left" w:pos="720"/>
        </w:tabs>
        <w:jc w:val="both"/>
        <w:rPr>
          <w:w w:val="105"/>
        </w:rPr>
      </w:pPr>
    </w:p>
    <w:p w14:paraId="617AA801" w14:textId="2C21558D" w:rsidR="0066414F" w:rsidRPr="00C13611" w:rsidRDefault="007A6A02" w:rsidP="00C13611">
      <w:pPr>
        <w:tabs>
          <w:tab w:val="left" w:pos="720"/>
        </w:tabs>
        <w:jc w:val="both"/>
        <w:rPr>
          <w:w w:val="105"/>
        </w:rPr>
      </w:pPr>
      <w:r w:rsidRPr="00C13611">
        <w:rPr>
          <w:w w:val="105"/>
        </w:rPr>
        <w:tab/>
      </w:r>
      <w:r w:rsidR="00922E9B" w:rsidRPr="00C13611">
        <w:rPr>
          <w:w w:val="105"/>
        </w:rPr>
        <w:t>4.2</w:t>
      </w:r>
      <w:r w:rsidR="00922E9B" w:rsidRPr="00C13611">
        <w:rPr>
          <w:w w:val="105"/>
        </w:rPr>
        <w:tab/>
      </w:r>
      <w:r w:rsidR="00922E9B" w:rsidRPr="00C13611">
        <w:t>A RESOLUTION PERTAINING TO THE SUBJECT OF VILLAGE OF LAZY LAKE COUNCIL MEETINGS; PROVIDING FINDINGS; AUTHORIZING REGULAR VILLAGE AND CERTAIN SPECIAL COUNCIL MEETINGS BEING HELD OUTSIDE OF THE VILLAGE’S TERRITORIAL LIMITS; PROVIDING BASIC MINIMUM PROCEDURES FOR PUBLIC NOTICE OF VILLAGE COUNCIL MEETINGS; PROVIDING A CONFLICTS CLAUSE; PROVIDING A SAVINGS CLAUSE; AND PROVIDING AN EFFECTIVE DATE THEREFOR</w:t>
      </w:r>
      <w:r w:rsidR="00C13611">
        <w:t xml:space="preserve">. </w:t>
      </w:r>
      <w:r w:rsidR="00C13611">
        <w:rPr>
          <w:i/>
          <w:iCs/>
        </w:rPr>
        <w:t>(a</w:t>
      </w:r>
      <w:r w:rsidR="0066414F" w:rsidRPr="00C13611">
        <w:rPr>
          <w:i/>
          <w:iCs/>
        </w:rPr>
        <w:t xml:space="preserve">ction </w:t>
      </w:r>
      <w:r w:rsidR="00C13611">
        <w:rPr>
          <w:i/>
          <w:iCs/>
        </w:rPr>
        <w:t>i</w:t>
      </w:r>
      <w:r w:rsidR="0066414F" w:rsidRPr="00C13611">
        <w:rPr>
          <w:i/>
          <w:iCs/>
        </w:rPr>
        <w:t>tem)</w:t>
      </w:r>
    </w:p>
    <w:p w14:paraId="06367B44" w14:textId="77777777" w:rsidR="00F33576" w:rsidRDefault="00F33576" w:rsidP="0051712C">
      <w:pPr>
        <w:rPr>
          <w:w w:val="105"/>
        </w:rPr>
      </w:pPr>
    </w:p>
    <w:p w14:paraId="06D2D541" w14:textId="1A6F066B" w:rsidR="00F33576" w:rsidRPr="00E96841" w:rsidRDefault="00F33576" w:rsidP="00F33576">
      <w:pPr>
        <w:pStyle w:val="ListParagraph"/>
        <w:ind w:left="0" w:right="50" w:firstLine="0"/>
        <w:jc w:val="both"/>
        <w:rPr>
          <w:iCs/>
        </w:rPr>
      </w:pPr>
      <w:r w:rsidRPr="00E96841">
        <w:rPr>
          <w:b/>
          <w:iCs/>
        </w:rPr>
        <w:t>Motion</w:t>
      </w:r>
      <w:r w:rsidRPr="00E96841">
        <w:rPr>
          <w:iCs/>
        </w:rPr>
        <w:t xml:space="preserve"> made by Council Member Kaufman, seconded by Council Member </w:t>
      </w:r>
      <w:r>
        <w:rPr>
          <w:iCs/>
        </w:rPr>
        <w:t>Kirby</w:t>
      </w:r>
      <w:r w:rsidRPr="00E96841">
        <w:rPr>
          <w:iCs/>
        </w:rPr>
        <w:t xml:space="preserve">, to approve </w:t>
      </w:r>
      <w:r>
        <w:rPr>
          <w:iCs/>
        </w:rPr>
        <w:t>item 4.2</w:t>
      </w:r>
      <w:r w:rsidRPr="00E96841">
        <w:rPr>
          <w:iCs/>
        </w:rPr>
        <w:t>.  In a voice vote, the motion passed unanimously</w:t>
      </w:r>
      <w:r>
        <w:rPr>
          <w:iCs/>
        </w:rPr>
        <w:t xml:space="preserve"> (3-0)</w:t>
      </w:r>
      <w:r w:rsidRPr="00E96841">
        <w:rPr>
          <w:iCs/>
        </w:rPr>
        <w:t>.</w:t>
      </w:r>
    </w:p>
    <w:p w14:paraId="0A019DCD" w14:textId="1A9C04BD" w:rsidR="00C13611" w:rsidRDefault="0051712C" w:rsidP="00C13611">
      <w:pPr>
        <w:jc w:val="both"/>
        <w:rPr>
          <w:w w:val="105"/>
        </w:rPr>
      </w:pPr>
      <w:r w:rsidRPr="00C13611">
        <w:rPr>
          <w:w w:val="105"/>
        </w:rPr>
        <w:tab/>
      </w:r>
    </w:p>
    <w:p w14:paraId="22E6BC26" w14:textId="3055EB8C" w:rsidR="0051712C" w:rsidRDefault="00FB47E7" w:rsidP="007A6A02">
      <w:pPr>
        <w:jc w:val="both"/>
        <w:rPr>
          <w:i/>
          <w:iCs/>
        </w:rPr>
      </w:pPr>
      <w:r>
        <w:rPr>
          <w:w w:val="105"/>
        </w:rPr>
        <w:tab/>
      </w:r>
      <w:r w:rsidR="00922E9B" w:rsidRPr="00C13611">
        <w:rPr>
          <w:w w:val="105"/>
        </w:rPr>
        <w:t>4.3</w:t>
      </w:r>
      <w:r w:rsidR="00922E9B" w:rsidRPr="00C13611">
        <w:rPr>
          <w:w w:val="105"/>
        </w:rPr>
        <w:tab/>
      </w:r>
      <w:r w:rsidR="0051712C" w:rsidRPr="00C13611">
        <w:t>A RESOLUTION PERTAINING TO THE SUBJECT OF THE VILLAGE OF THE DECEMBER 2019 LAZY LAKE COUNCIL MEETINGS; PROVIDING FINDINGS; RE-SCHEDULING THE DECEMBER 17, 2019 REGULAR VILLAGE COUNCIL MEETING TO ANOTHER DATE IN DECEMBER 2019 AND AUTHORIZING SUCH RE-SCHEDULED REGULAR MEETING BEING HELD OUTSIDE OF THE VILLAGE’S TERRITORIAL LIMITS; PROVIDING A SAVINGS CLAUSE; AND PROVIDING AN EFFECTIVE DATE THEREFOR</w:t>
      </w:r>
      <w:r w:rsidR="00C13611">
        <w:t>.</w:t>
      </w:r>
      <w:r w:rsidR="0066414F" w:rsidRPr="00C13611">
        <w:t xml:space="preserve"> </w:t>
      </w:r>
      <w:r w:rsidR="0066414F" w:rsidRPr="00C13611">
        <w:rPr>
          <w:i/>
          <w:iCs/>
        </w:rPr>
        <w:t>(</w:t>
      </w:r>
      <w:r w:rsidR="00C13611">
        <w:rPr>
          <w:i/>
          <w:iCs/>
        </w:rPr>
        <w:t>a</w:t>
      </w:r>
      <w:r w:rsidR="0066414F" w:rsidRPr="00C13611">
        <w:rPr>
          <w:i/>
          <w:iCs/>
        </w:rPr>
        <w:t xml:space="preserve">ction </w:t>
      </w:r>
      <w:r w:rsidR="00C13611">
        <w:rPr>
          <w:i/>
          <w:iCs/>
        </w:rPr>
        <w:t>i</w:t>
      </w:r>
      <w:r w:rsidR="0066414F" w:rsidRPr="00C13611">
        <w:rPr>
          <w:i/>
          <w:iCs/>
        </w:rPr>
        <w:t>tem)</w:t>
      </w:r>
    </w:p>
    <w:p w14:paraId="6B3A27EF" w14:textId="77777777" w:rsidR="00F33576" w:rsidRPr="00C13611" w:rsidRDefault="00F33576" w:rsidP="007A6A02">
      <w:pPr>
        <w:jc w:val="both"/>
      </w:pPr>
    </w:p>
    <w:p w14:paraId="3E3937A5" w14:textId="6F105AA8" w:rsidR="00F33576" w:rsidRDefault="00F33576" w:rsidP="00F33576">
      <w:pPr>
        <w:rPr>
          <w:w w:val="105"/>
        </w:rPr>
      </w:pPr>
      <w:r>
        <w:rPr>
          <w:w w:val="105"/>
        </w:rPr>
        <w:t>It was decided the December meeting would be held on December 10, 2019 at 7:30 p.m.</w:t>
      </w:r>
    </w:p>
    <w:p w14:paraId="6172C622" w14:textId="0B27DDCC" w:rsidR="00F33576" w:rsidRDefault="00F33576" w:rsidP="00F33576">
      <w:pPr>
        <w:rPr>
          <w:w w:val="105"/>
        </w:rPr>
      </w:pPr>
    </w:p>
    <w:p w14:paraId="796983D8" w14:textId="4EAC3CDD" w:rsidR="00F33576" w:rsidRPr="00E96841" w:rsidRDefault="00F33576" w:rsidP="00F33576">
      <w:pPr>
        <w:pStyle w:val="ListParagraph"/>
        <w:ind w:left="0" w:right="50" w:firstLine="0"/>
        <w:jc w:val="both"/>
        <w:rPr>
          <w:iCs/>
        </w:rPr>
      </w:pPr>
      <w:r w:rsidRPr="00E96841">
        <w:rPr>
          <w:b/>
          <w:iCs/>
        </w:rPr>
        <w:t>Motion</w:t>
      </w:r>
      <w:r w:rsidRPr="00E96841">
        <w:rPr>
          <w:iCs/>
        </w:rPr>
        <w:t xml:space="preserve"> made by Council Member Kaufman, seconded by Council Member </w:t>
      </w:r>
      <w:r>
        <w:rPr>
          <w:iCs/>
        </w:rPr>
        <w:t xml:space="preserve">J. </w:t>
      </w:r>
      <w:proofErr w:type="spellStart"/>
      <w:r>
        <w:rPr>
          <w:iCs/>
        </w:rPr>
        <w:t>Boisseau</w:t>
      </w:r>
      <w:proofErr w:type="spellEnd"/>
      <w:r w:rsidRPr="00E96841">
        <w:rPr>
          <w:iCs/>
        </w:rPr>
        <w:t xml:space="preserve">, to approve </w:t>
      </w:r>
      <w:r>
        <w:rPr>
          <w:iCs/>
        </w:rPr>
        <w:t>item 4.3</w:t>
      </w:r>
      <w:r w:rsidRPr="00E96841">
        <w:rPr>
          <w:iCs/>
        </w:rPr>
        <w:t>.  In a voice vote, the motion passed unanimously</w:t>
      </w:r>
      <w:r>
        <w:rPr>
          <w:iCs/>
        </w:rPr>
        <w:t xml:space="preserve"> (3-0)</w:t>
      </w:r>
      <w:r w:rsidRPr="00E96841">
        <w:rPr>
          <w:iCs/>
        </w:rPr>
        <w:t>.</w:t>
      </w:r>
    </w:p>
    <w:p w14:paraId="66C05E63" w14:textId="7CF1E7DC" w:rsidR="0051712C" w:rsidRPr="00C13611" w:rsidRDefault="0051712C" w:rsidP="0051712C"/>
    <w:p w14:paraId="4EE5FE8F" w14:textId="77777777" w:rsidR="001044F2" w:rsidRDefault="0051712C" w:rsidP="001044F2">
      <w:pPr>
        <w:pStyle w:val="xmsolistparagraph"/>
        <w:shd w:val="clear" w:color="auto" w:fill="FFFFFF"/>
        <w:spacing w:before="0" w:beforeAutospacing="0" w:after="0" w:afterAutospacing="0"/>
        <w:jc w:val="both"/>
        <w:rPr>
          <w:color w:val="201F1E"/>
          <w:sz w:val="22"/>
          <w:szCs w:val="22"/>
        </w:rPr>
      </w:pPr>
      <w:r w:rsidRPr="00C13611">
        <w:rPr>
          <w:sz w:val="22"/>
          <w:szCs w:val="22"/>
        </w:rPr>
        <w:tab/>
        <w:t>4.4</w:t>
      </w:r>
      <w:r w:rsidRPr="00C13611">
        <w:rPr>
          <w:sz w:val="22"/>
          <w:szCs w:val="22"/>
        </w:rPr>
        <w:tab/>
      </w:r>
      <w:r w:rsidRPr="00C13611">
        <w:rPr>
          <w:color w:val="201F1E"/>
          <w:sz w:val="22"/>
          <w:szCs w:val="22"/>
        </w:rPr>
        <w:t>Request for Approval of the draft </w:t>
      </w:r>
      <w:r w:rsidRPr="00C13611">
        <w:rPr>
          <w:i/>
          <w:iCs/>
          <w:color w:val="201F1E"/>
          <w:sz w:val="22"/>
          <w:szCs w:val="22"/>
        </w:rPr>
        <w:t>“Candidate Financial Reporting System Agreement for Municipalities” </w:t>
      </w:r>
      <w:r w:rsidRPr="00C13611">
        <w:rPr>
          <w:color w:val="201F1E"/>
          <w:sz w:val="22"/>
          <w:szCs w:val="22"/>
        </w:rPr>
        <w:t>as submitted by the Broward Supervisor of Elections Office (“Supervisor”); Authorizing the Mayor to make minor changes as may be necessary and then to execute and return same to the Supervisor.</w:t>
      </w:r>
      <w:r w:rsidR="0066414F" w:rsidRPr="00C13611">
        <w:rPr>
          <w:color w:val="201F1E"/>
          <w:sz w:val="22"/>
          <w:szCs w:val="22"/>
        </w:rPr>
        <w:t xml:space="preserve"> </w:t>
      </w:r>
      <w:r w:rsidR="0066414F" w:rsidRPr="00C13611">
        <w:rPr>
          <w:i/>
          <w:iCs/>
          <w:sz w:val="22"/>
          <w:szCs w:val="22"/>
        </w:rPr>
        <w:t>(</w:t>
      </w:r>
      <w:r w:rsidR="007A6A02" w:rsidRPr="00C13611">
        <w:rPr>
          <w:i/>
          <w:iCs/>
          <w:sz w:val="22"/>
          <w:szCs w:val="22"/>
        </w:rPr>
        <w:t>a</w:t>
      </w:r>
      <w:r w:rsidR="0066414F" w:rsidRPr="00C13611">
        <w:rPr>
          <w:i/>
          <w:iCs/>
          <w:sz w:val="22"/>
          <w:szCs w:val="22"/>
        </w:rPr>
        <w:t xml:space="preserve">ction </w:t>
      </w:r>
      <w:r w:rsidR="007A6A02" w:rsidRPr="00C13611">
        <w:rPr>
          <w:i/>
          <w:iCs/>
          <w:sz w:val="22"/>
          <w:szCs w:val="22"/>
        </w:rPr>
        <w:t>i</w:t>
      </w:r>
      <w:r w:rsidR="0066414F" w:rsidRPr="00C13611">
        <w:rPr>
          <w:i/>
          <w:iCs/>
          <w:sz w:val="22"/>
          <w:szCs w:val="22"/>
        </w:rPr>
        <w:t>tem)</w:t>
      </w:r>
    </w:p>
    <w:p w14:paraId="4ECD49D9" w14:textId="77777777" w:rsidR="001044F2" w:rsidRDefault="001044F2" w:rsidP="001044F2">
      <w:pPr>
        <w:pStyle w:val="xmsolistparagraph"/>
        <w:shd w:val="clear" w:color="auto" w:fill="FFFFFF"/>
        <w:spacing w:before="0" w:beforeAutospacing="0" w:after="0" w:afterAutospacing="0"/>
        <w:jc w:val="both"/>
        <w:rPr>
          <w:color w:val="201F1E"/>
          <w:sz w:val="22"/>
          <w:szCs w:val="22"/>
        </w:rPr>
      </w:pPr>
    </w:p>
    <w:p w14:paraId="3496DD3A" w14:textId="42C2E6A7" w:rsidR="001044F2" w:rsidRPr="00E96841" w:rsidRDefault="001044F2" w:rsidP="001044F2">
      <w:pPr>
        <w:pStyle w:val="ListParagraph"/>
        <w:ind w:left="0" w:right="50" w:firstLine="0"/>
        <w:jc w:val="both"/>
        <w:rPr>
          <w:iCs/>
        </w:rPr>
      </w:pPr>
      <w:r w:rsidRPr="00E96841">
        <w:rPr>
          <w:b/>
          <w:iCs/>
        </w:rPr>
        <w:t>Motion</w:t>
      </w:r>
      <w:r w:rsidRPr="00E96841">
        <w:rPr>
          <w:iCs/>
        </w:rPr>
        <w:t xml:space="preserve"> made by Council Member </w:t>
      </w:r>
      <w:r>
        <w:rPr>
          <w:iCs/>
        </w:rPr>
        <w:t xml:space="preserve">J. </w:t>
      </w:r>
      <w:proofErr w:type="spellStart"/>
      <w:r>
        <w:rPr>
          <w:iCs/>
        </w:rPr>
        <w:t>Boisseau</w:t>
      </w:r>
      <w:proofErr w:type="spellEnd"/>
      <w:r w:rsidRPr="00E96841">
        <w:rPr>
          <w:iCs/>
        </w:rPr>
        <w:t xml:space="preserve">, seconded by Council Member </w:t>
      </w:r>
      <w:r>
        <w:rPr>
          <w:iCs/>
        </w:rPr>
        <w:t>Kaufman</w:t>
      </w:r>
      <w:r w:rsidRPr="00E96841">
        <w:rPr>
          <w:iCs/>
        </w:rPr>
        <w:t xml:space="preserve">, to approve </w:t>
      </w:r>
      <w:r>
        <w:rPr>
          <w:iCs/>
        </w:rPr>
        <w:t>item 4.4</w:t>
      </w:r>
      <w:r w:rsidRPr="00E96841">
        <w:rPr>
          <w:iCs/>
        </w:rPr>
        <w:t>.  In a voice vote, the motion passed unanimously</w:t>
      </w:r>
      <w:r>
        <w:rPr>
          <w:iCs/>
        </w:rPr>
        <w:t xml:space="preserve"> (3-0)</w:t>
      </w:r>
      <w:r w:rsidRPr="00E96841">
        <w:rPr>
          <w:iCs/>
        </w:rPr>
        <w:t>.</w:t>
      </w:r>
    </w:p>
    <w:p w14:paraId="5A985330" w14:textId="68639162" w:rsidR="0051712C" w:rsidRPr="00C13611" w:rsidRDefault="0051712C" w:rsidP="001044F2">
      <w:pPr>
        <w:pStyle w:val="xmsolistparagraph"/>
        <w:shd w:val="clear" w:color="auto" w:fill="FFFFFF"/>
        <w:spacing w:before="0" w:beforeAutospacing="0" w:after="0" w:afterAutospacing="0"/>
        <w:jc w:val="both"/>
        <w:rPr>
          <w:color w:val="201F1E"/>
          <w:sz w:val="22"/>
          <w:szCs w:val="22"/>
        </w:rPr>
      </w:pPr>
      <w:r w:rsidRPr="00C13611">
        <w:rPr>
          <w:color w:val="201F1E"/>
          <w:sz w:val="22"/>
          <w:szCs w:val="22"/>
        </w:rPr>
        <w:t> </w:t>
      </w:r>
    </w:p>
    <w:p w14:paraId="20BC4263" w14:textId="4A1768AA" w:rsidR="0051712C" w:rsidRDefault="0051712C" w:rsidP="007A6A02">
      <w:pPr>
        <w:pStyle w:val="xmsolistparagraph"/>
        <w:shd w:val="clear" w:color="auto" w:fill="FFFFFF"/>
        <w:spacing w:before="0" w:beforeAutospacing="0" w:after="0" w:afterAutospacing="0"/>
        <w:ind w:firstLine="360"/>
        <w:jc w:val="both"/>
        <w:rPr>
          <w:sz w:val="22"/>
          <w:szCs w:val="22"/>
        </w:rPr>
      </w:pPr>
      <w:r w:rsidRPr="00C13611">
        <w:rPr>
          <w:color w:val="201F1E"/>
          <w:sz w:val="22"/>
          <w:szCs w:val="22"/>
          <w:bdr w:val="none" w:sz="0" w:space="0" w:color="auto" w:frame="1"/>
        </w:rPr>
        <w:tab/>
      </w:r>
      <w:r w:rsidR="007A6A02" w:rsidRPr="00C13611">
        <w:rPr>
          <w:color w:val="201F1E"/>
          <w:sz w:val="22"/>
          <w:szCs w:val="22"/>
          <w:bdr w:val="none" w:sz="0" w:space="0" w:color="auto" w:frame="1"/>
        </w:rPr>
        <w:t>4.5</w:t>
      </w:r>
      <w:r w:rsidR="007A6A02" w:rsidRPr="00C13611">
        <w:rPr>
          <w:color w:val="201F1E"/>
          <w:sz w:val="22"/>
          <w:szCs w:val="22"/>
          <w:bdr w:val="none" w:sz="0" w:space="0" w:color="auto" w:frame="1"/>
        </w:rPr>
        <w:tab/>
      </w:r>
      <w:r w:rsidRPr="00C13611">
        <w:rPr>
          <w:color w:val="201F1E"/>
          <w:sz w:val="22"/>
          <w:szCs w:val="22"/>
        </w:rPr>
        <w:t>Request for Approval of the draft </w:t>
      </w:r>
      <w:r w:rsidRPr="00C13611">
        <w:rPr>
          <w:i/>
          <w:iCs/>
          <w:color w:val="201F1E"/>
          <w:sz w:val="22"/>
          <w:szCs w:val="22"/>
        </w:rPr>
        <w:t>“Agreement for Municipal Elections” </w:t>
      </w:r>
      <w:r w:rsidRPr="00C13611">
        <w:rPr>
          <w:color w:val="201F1E"/>
          <w:sz w:val="22"/>
          <w:szCs w:val="22"/>
        </w:rPr>
        <w:t xml:space="preserve">as submitted by the Broward Supervisor of Elections Office (“Supervisor”); Authorizing the Mayor to make minor </w:t>
      </w:r>
      <w:r w:rsidRPr="00C13611">
        <w:rPr>
          <w:color w:val="201F1E"/>
          <w:sz w:val="22"/>
          <w:szCs w:val="22"/>
        </w:rPr>
        <w:lastRenderedPageBreak/>
        <w:t>changes thereto as may be determined necessary and then execute and return same to the Supervisor.</w:t>
      </w:r>
      <w:r w:rsidR="0066414F" w:rsidRPr="00C13611">
        <w:rPr>
          <w:color w:val="201F1E"/>
          <w:sz w:val="22"/>
          <w:szCs w:val="22"/>
        </w:rPr>
        <w:t xml:space="preserve"> </w:t>
      </w:r>
      <w:r w:rsidR="0066414F" w:rsidRPr="00C13611">
        <w:rPr>
          <w:i/>
          <w:iCs/>
          <w:sz w:val="22"/>
          <w:szCs w:val="22"/>
        </w:rPr>
        <w:t>(</w:t>
      </w:r>
      <w:r w:rsidR="007A6A02" w:rsidRPr="00C13611">
        <w:rPr>
          <w:i/>
          <w:iCs/>
          <w:sz w:val="22"/>
          <w:szCs w:val="22"/>
        </w:rPr>
        <w:t>a</w:t>
      </w:r>
      <w:r w:rsidR="0066414F" w:rsidRPr="00C13611">
        <w:rPr>
          <w:i/>
          <w:iCs/>
          <w:sz w:val="22"/>
          <w:szCs w:val="22"/>
        </w:rPr>
        <w:t xml:space="preserve">ction </w:t>
      </w:r>
      <w:r w:rsidR="007A6A02" w:rsidRPr="00C13611">
        <w:rPr>
          <w:i/>
          <w:iCs/>
          <w:sz w:val="22"/>
          <w:szCs w:val="22"/>
        </w:rPr>
        <w:t>i</w:t>
      </w:r>
      <w:r w:rsidR="0066414F" w:rsidRPr="00C13611">
        <w:rPr>
          <w:i/>
          <w:iCs/>
          <w:sz w:val="22"/>
          <w:szCs w:val="22"/>
        </w:rPr>
        <w:t>tem)</w:t>
      </w:r>
    </w:p>
    <w:p w14:paraId="7F170CFB" w14:textId="325A0779" w:rsidR="001044F2" w:rsidRDefault="001044F2" w:rsidP="007A6A02">
      <w:pPr>
        <w:pStyle w:val="xmsolistparagraph"/>
        <w:shd w:val="clear" w:color="auto" w:fill="FFFFFF"/>
        <w:spacing w:before="0" w:beforeAutospacing="0" w:after="0" w:afterAutospacing="0"/>
        <w:ind w:firstLine="360"/>
        <w:jc w:val="both"/>
        <w:rPr>
          <w:sz w:val="22"/>
          <w:szCs w:val="22"/>
        </w:rPr>
      </w:pPr>
    </w:p>
    <w:p w14:paraId="373D8E71" w14:textId="2D899009" w:rsidR="001044F2" w:rsidRPr="00E96841" w:rsidRDefault="001044F2" w:rsidP="001044F2">
      <w:pPr>
        <w:pStyle w:val="ListParagraph"/>
        <w:ind w:left="0" w:right="50" w:firstLine="0"/>
        <w:jc w:val="both"/>
        <w:rPr>
          <w:iCs/>
        </w:rPr>
      </w:pPr>
      <w:r w:rsidRPr="00E96841">
        <w:rPr>
          <w:b/>
          <w:iCs/>
        </w:rPr>
        <w:t>Motion</w:t>
      </w:r>
      <w:r w:rsidRPr="00E96841">
        <w:rPr>
          <w:iCs/>
        </w:rPr>
        <w:t xml:space="preserve"> made by Council Member Kaufman, seconded by Council Member </w:t>
      </w:r>
      <w:r>
        <w:rPr>
          <w:iCs/>
        </w:rPr>
        <w:t xml:space="preserve">J. </w:t>
      </w:r>
      <w:proofErr w:type="spellStart"/>
      <w:r>
        <w:rPr>
          <w:iCs/>
        </w:rPr>
        <w:t>Boisseau</w:t>
      </w:r>
      <w:proofErr w:type="spellEnd"/>
      <w:r w:rsidRPr="00E96841">
        <w:rPr>
          <w:iCs/>
        </w:rPr>
        <w:t xml:space="preserve">, to approve </w:t>
      </w:r>
      <w:r>
        <w:rPr>
          <w:iCs/>
        </w:rPr>
        <w:t>item 4.5</w:t>
      </w:r>
      <w:r w:rsidRPr="00E96841">
        <w:rPr>
          <w:iCs/>
        </w:rPr>
        <w:t>.  In a voice vote, the motion passed unanimously</w:t>
      </w:r>
      <w:r>
        <w:rPr>
          <w:iCs/>
        </w:rPr>
        <w:t xml:space="preserve"> (3-0)</w:t>
      </w:r>
      <w:r w:rsidRPr="00E96841">
        <w:rPr>
          <w:iCs/>
        </w:rPr>
        <w:t>.</w:t>
      </w:r>
    </w:p>
    <w:p w14:paraId="714BA3A8" w14:textId="77777777" w:rsidR="0051712C" w:rsidRPr="00C13611" w:rsidRDefault="0051712C" w:rsidP="0051712C">
      <w:pPr>
        <w:pStyle w:val="xmsolistparagraph"/>
        <w:shd w:val="clear" w:color="auto" w:fill="FFFFFF"/>
        <w:spacing w:before="0" w:beforeAutospacing="0" w:after="0" w:afterAutospacing="0"/>
        <w:ind w:left="720"/>
        <w:rPr>
          <w:color w:val="201F1E"/>
          <w:sz w:val="22"/>
          <w:szCs w:val="22"/>
        </w:rPr>
      </w:pPr>
      <w:r w:rsidRPr="00C13611">
        <w:rPr>
          <w:color w:val="201F1E"/>
          <w:sz w:val="22"/>
          <w:szCs w:val="22"/>
        </w:rPr>
        <w:t> </w:t>
      </w:r>
    </w:p>
    <w:p w14:paraId="6758D257" w14:textId="11676FEE" w:rsidR="0051712C" w:rsidRDefault="0066414F" w:rsidP="007A6A02">
      <w:pPr>
        <w:jc w:val="both"/>
        <w:rPr>
          <w:w w:val="105"/>
        </w:rPr>
      </w:pPr>
      <w:r w:rsidRPr="00C13611">
        <w:rPr>
          <w:w w:val="105"/>
        </w:rPr>
        <w:tab/>
        <w:t>4.</w:t>
      </w:r>
      <w:r w:rsidR="007A6A02" w:rsidRPr="00C13611">
        <w:rPr>
          <w:w w:val="105"/>
        </w:rPr>
        <w:t>6</w:t>
      </w:r>
      <w:r w:rsidRPr="00C13611">
        <w:rPr>
          <w:w w:val="105"/>
        </w:rPr>
        <w:tab/>
        <w:t>Discussion concerning need for appointment of a City Clerk for the purpose of functioning as the Village local qualifying officer and performing other election-related duties in the upcoming March 2020 Municipal General Election.</w:t>
      </w:r>
    </w:p>
    <w:p w14:paraId="483DC774" w14:textId="05198200" w:rsidR="001044F2" w:rsidRDefault="001044F2" w:rsidP="007A6A02">
      <w:pPr>
        <w:jc w:val="both"/>
        <w:rPr>
          <w:w w:val="105"/>
        </w:rPr>
      </w:pPr>
    </w:p>
    <w:p w14:paraId="3E9CF57E" w14:textId="540F0CE9" w:rsidR="001044F2" w:rsidRPr="00C13611" w:rsidRDefault="001044F2" w:rsidP="007A6A02">
      <w:pPr>
        <w:jc w:val="both"/>
        <w:rPr>
          <w:w w:val="105"/>
        </w:rPr>
      </w:pPr>
      <w:r>
        <w:rPr>
          <w:w w:val="105"/>
        </w:rPr>
        <w:t>Details of the responsibilities for a local qualifying officer will be obtained from John Way.  This matter will be placed on the December agenda.</w:t>
      </w:r>
    </w:p>
    <w:p w14:paraId="5E0DB7AF" w14:textId="77777777" w:rsidR="00C13611" w:rsidRPr="00C13611" w:rsidRDefault="00C13611" w:rsidP="007A6A02">
      <w:pPr>
        <w:jc w:val="both"/>
        <w:rPr>
          <w:w w:val="105"/>
        </w:rPr>
      </w:pPr>
    </w:p>
    <w:p w14:paraId="0CD4CC29" w14:textId="606F2CD8" w:rsidR="00C13611" w:rsidRPr="00C13611" w:rsidRDefault="00C13611" w:rsidP="00C13611">
      <w:pPr>
        <w:pStyle w:val="NormalWeb"/>
        <w:shd w:val="clear" w:color="auto" w:fill="FFFFFF"/>
        <w:spacing w:before="0" w:beforeAutospacing="0" w:after="0" w:afterAutospacing="0"/>
        <w:ind w:right="-20" w:firstLine="720"/>
        <w:jc w:val="both"/>
        <w:rPr>
          <w:color w:val="201F1E"/>
          <w:sz w:val="22"/>
          <w:szCs w:val="22"/>
        </w:rPr>
      </w:pPr>
      <w:r>
        <w:rPr>
          <w:color w:val="201F1E"/>
          <w:sz w:val="22"/>
          <w:szCs w:val="22"/>
          <w:bdr w:val="none" w:sz="0" w:space="0" w:color="auto" w:frame="1"/>
        </w:rPr>
        <w:t>4.7</w:t>
      </w:r>
      <w:r>
        <w:rPr>
          <w:color w:val="201F1E"/>
          <w:sz w:val="22"/>
          <w:szCs w:val="22"/>
          <w:bdr w:val="none" w:sz="0" w:space="0" w:color="auto" w:frame="1"/>
        </w:rPr>
        <w:tab/>
      </w:r>
      <w:r w:rsidRPr="00C13611">
        <w:rPr>
          <w:color w:val="201F1E"/>
          <w:sz w:val="22"/>
          <w:szCs w:val="22"/>
          <w:bdr w:val="none" w:sz="0" w:space="0" w:color="auto" w:frame="1"/>
        </w:rPr>
        <w:t>Consideration of Financia</w:t>
      </w:r>
      <w:r>
        <w:rPr>
          <w:color w:val="201F1E"/>
          <w:sz w:val="22"/>
          <w:szCs w:val="22"/>
          <w:bdr w:val="none" w:sz="0" w:space="0" w:color="auto" w:frame="1"/>
        </w:rPr>
        <w:t xml:space="preserve">l Statements for Village Fiscal </w:t>
      </w:r>
      <w:r w:rsidRPr="00C13611">
        <w:rPr>
          <w:color w:val="201F1E"/>
          <w:sz w:val="22"/>
          <w:szCs w:val="22"/>
          <w:bdr w:val="none" w:sz="0" w:space="0" w:color="auto" w:frame="1"/>
        </w:rPr>
        <w:t xml:space="preserve">Year 2018-2019 prepared by consulting CPA Accounting Firm </w:t>
      </w:r>
      <w:r w:rsidRPr="001044F2">
        <w:rPr>
          <w:color w:val="201F1E"/>
          <w:sz w:val="22"/>
          <w:szCs w:val="22"/>
          <w:bdr w:val="none" w:sz="0" w:space="0" w:color="auto" w:frame="1"/>
        </w:rPr>
        <w:t>Keefe McCullough</w:t>
      </w:r>
      <w:r w:rsidRPr="00C13611">
        <w:rPr>
          <w:color w:val="201F1E"/>
          <w:sz w:val="22"/>
          <w:szCs w:val="22"/>
          <w:bdr w:val="none" w:sz="0" w:space="0" w:color="auto" w:frame="1"/>
        </w:rPr>
        <w:t> for acceptance by the Village.  These Financial Statements are: Budget Reconciliation Report for the 2018-2019 Fiscal Year; Statement of Activities through September 30, 2019 (i.e</w:t>
      </w:r>
      <w:r w:rsidR="00F14EF3">
        <w:rPr>
          <w:color w:val="201F1E"/>
          <w:sz w:val="22"/>
          <w:szCs w:val="22"/>
          <w:bdr w:val="none" w:sz="0" w:space="0" w:color="auto" w:frame="1"/>
        </w:rPr>
        <w:t>., Profit &amp; Loss)</w:t>
      </w:r>
      <w:r w:rsidRPr="00C13611">
        <w:rPr>
          <w:color w:val="201F1E"/>
          <w:sz w:val="22"/>
          <w:szCs w:val="22"/>
          <w:bdr w:val="none" w:sz="0" w:space="0" w:color="auto" w:frame="1"/>
        </w:rPr>
        <w:t xml:space="preserve"> and Balance Sheet as of September 30, 2019.</w:t>
      </w:r>
    </w:p>
    <w:p w14:paraId="5AA902C1" w14:textId="7AD9AC48" w:rsidR="00C13611" w:rsidRDefault="00C13611" w:rsidP="001044F2">
      <w:pPr>
        <w:pStyle w:val="NormalWeb"/>
        <w:shd w:val="clear" w:color="auto" w:fill="FFFFFF"/>
        <w:spacing w:before="0" w:beforeAutospacing="0" w:after="0" w:afterAutospacing="0"/>
        <w:ind w:right="2535"/>
        <w:jc w:val="both"/>
        <w:rPr>
          <w:color w:val="201F1E"/>
          <w:sz w:val="22"/>
          <w:szCs w:val="22"/>
          <w:bdr w:val="none" w:sz="0" w:space="0" w:color="auto" w:frame="1"/>
        </w:rPr>
      </w:pPr>
    </w:p>
    <w:p w14:paraId="0BB32CE3" w14:textId="252922A0" w:rsidR="00E07119" w:rsidRDefault="0069068B" w:rsidP="0069068B">
      <w:pPr>
        <w:pStyle w:val="NormalWeb"/>
        <w:shd w:val="clear" w:color="auto" w:fill="FFFFFF"/>
        <w:spacing w:before="0" w:beforeAutospacing="0" w:after="0" w:afterAutospacing="0"/>
        <w:ind w:right="-20"/>
        <w:jc w:val="both"/>
        <w:rPr>
          <w:color w:val="201F1E"/>
          <w:sz w:val="22"/>
          <w:szCs w:val="22"/>
          <w:bdr w:val="none" w:sz="0" w:space="0" w:color="auto" w:frame="1"/>
        </w:rPr>
      </w:pPr>
      <w:r>
        <w:rPr>
          <w:color w:val="201F1E"/>
          <w:sz w:val="22"/>
          <w:szCs w:val="22"/>
          <w:bdr w:val="none" w:sz="0" w:space="0" w:color="auto" w:frame="1"/>
        </w:rPr>
        <w:t xml:space="preserve">Mr. </w:t>
      </w:r>
      <w:proofErr w:type="spellStart"/>
      <w:r>
        <w:rPr>
          <w:color w:val="201F1E"/>
          <w:sz w:val="22"/>
          <w:szCs w:val="22"/>
          <w:bdr w:val="none" w:sz="0" w:space="0" w:color="auto" w:frame="1"/>
        </w:rPr>
        <w:t>Lunny</w:t>
      </w:r>
      <w:proofErr w:type="spellEnd"/>
      <w:r>
        <w:rPr>
          <w:color w:val="201F1E"/>
          <w:sz w:val="22"/>
          <w:szCs w:val="22"/>
          <w:bdr w:val="none" w:sz="0" w:space="0" w:color="auto" w:frame="1"/>
        </w:rPr>
        <w:t xml:space="preserve"> made the following clarifications stating that minor changes to the statements and clarifying Mr. Benson’s role in preparing the documents</w:t>
      </w:r>
      <w:r w:rsidR="00FC6C8F">
        <w:rPr>
          <w:color w:val="201F1E"/>
          <w:sz w:val="22"/>
          <w:szCs w:val="22"/>
          <w:bdr w:val="none" w:sz="0" w:space="0" w:color="auto" w:frame="1"/>
        </w:rPr>
        <w:t>:</w:t>
      </w:r>
      <w:r>
        <w:rPr>
          <w:color w:val="201F1E"/>
          <w:sz w:val="22"/>
          <w:szCs w:val="22"/>
          <w:bdr w:val="none" w:sz="0" w:space="0" w:color="auto" w:frame="1"/>
        </w:rPr>
        <w:t xml:space="preserve">  The Village is responsible to prepare its own financial statements, budget, and budget reconciliations.  Keefe McCullough is assisting the Village in this regard only and utilizing numbers provided by the Village the proper forms are completed.  The statements reflect the facts to the best of their knowledge and belief.</w:t>
      </w:r>
      <w:r w:rsidR="00FC6C8F">
        <w:rPr>
          <w:color w:val="201F1E"/>
          <w:sz w:val="22"/>
          <w:szCs w:val="22"/>
          <w:bdr w:val="none" w:sz="0" w:space="0" w:color="auto" w:frame="1"/>
        </w:rPr>
        <w:t xml:space="preserve">  There has been no audit level review by the firm.</w:t>
      </w:r>
    </w:p>
    <w:p w14:paraId="7252809A" w14:textId="362208A7" w:rsidR="001044F2" w:rsidRDefault="001044F2" w:rsidP="001044F2">
      <w:pPr>
        <w:pStyle w:val="NormalWeb"/>
        <w:shd w:val="clear" w:color="auto" w:fill="FFFFFF"/>
        <w:spacing w:before="0" w:beforeAutospacing="0" w:after="0" w:afterAutospacing="0"/>
        <w:ind w:right="2535"/>
        <w:jc w:val="both"/>
        <w:rPr>
          <w:color w:val="201F1E"/>
          <w:sz w:val="22"/>
          <w:szCs w:val="22"/>
          <w:bdr w:val="none" w:sz="0" w:space="0" w:color="auto" w:frame="1"/>
        </w:rPr>
      </w:pPr>
    </w:p>
    <w:p w14:paraId="09119D09" w14:textId="1B8382D6" w:rsidR="00FC6C8F" w:rsidRDefault="00FC6C8F" w:rsidP="00FC6C8F">
      <w:pPr>
        <w:pStyle w:val="NormalWeb"/>
        <w:shd w:val="clear" w:color="auto" w:fill="FFFFFF"/>
        <w:spacing w:before="0" w:beforeAutospacing="0" w:after="0" w:afterAutospacing="0"/>
        <w:ind w:right="70"/>
        <w:jc w:val="both"/>
        <w:rPr>
          <w:color w:val="201F1E"/>
          <w:sz w:val="22"/>
          <w:szCs w:val="22"/>
          <w:bdr w:val="none" w:sz="0" w:space="0" w:color="auto" w:frame="1"/>
        </w:rPr>
      </w:pPr>
      <w:r>
        <w:rPr>
          <w:color w:val="201F1E"/>
          <w:sz w:val="22"/>
          <w:szCs w:val="22"/>
          <w:bdr w:val="none" w:sz="0" w:space="0" w:color="auto" w:frame="1"/>
        </w:rPr>
        <w:t xml:space="preserve">Mr. Benson noted that although there is no accounting system for the Village, there was no evidence of impropriety.   He further believed that no </w:t>
      </w:r>
      <w:r w:rsidR="00FD7C16">
        <w:rPr>
          <w:color w:val="201F1E"/>
          <w:sz w:val="22"/>
          <w:szCs w:val="22"/>
          <w:bdr w:val="none" w:sz="0" w:space="0" w:color="auto" w:frame="1"/>
        </w:rPr>
        <w:t xml:space="preserve">formal </w:t>
      </w:r>
      <w:r>
        <w:rPr>
          <w:color w:val="201F1E"/>
          <w:sz w:val="22"/>
          <w:szCs w:val="22"/>
          <w:bdr w:val="none" w:sz="0" w:space="0" w:color="auto" w:frame="1"/>
        </w:rPr>
        <w:t xml:space="preserve">audit would be required per statute as the receipts were below $100,000.  </w:t>
      </w:r>
    </w:p>
    <w:p w14:paraId="52B2AECE" w14:textId="71133628" w:rsidR="00FC6C8F" w:rsidRDefault="00FC6C8F" w:rsidP="00FC6C8F">
      <w:pPr>
        <w:pStyle w:val="NormalWeb"/>
        <w:shd w:val="clear" w:color="auto" w:fill="FFFFFF"/>
        <w:spacing w:before="0" w:beforeAutospacing="0" w:after="0" w:afterAutospacing="0"/>
        <w:ind w:right="70"/>
        <w:jc w:val="both"/>
        <w:rPr>
          <w:color w:val="201F1E"/>
          <w:sz w:val="22"/>
          <w:szCs w:val="22"/>
          <w:bdr w:val="none" w:sz="0" w:space="0" w:color="auto" w:frame="1"/>
        </w:rPr>
      </w:pPr>
      <w:r>
        <w:rPr>
          <w:color w:val="201F1E"/>
          <w:sz w:val="22"/>
          <w:szCs w:val="22"/>
          <w:bdr w:val="none" w:sz="0" w:space="0" w:color="auto" w:frame="1"/>
        </w:rPr>
        <w:t xml:space="preserve">  </w:t>
      </w:r>
    </w:p>
    <w:p w14:paraId="7C63D372" w14:textId="5EC2CD86" w:rsidR="001044F2" w:rsidRDefault="001044F2" w:rsidP="001044F2">
      <w:pPr>
        <w:pStyle w:val="NormalWeb"/>
        <w:shd w:val="clear" w:color="auto" w:fill="FFFFFF"/>
        <w:spacing w:before="0" w:beforeAutospacing="0" w:after="0" w:afterAutospacing="0"/>
        <w:ind w:right="70"/>
        <w:jc w:val="both"/>
        <w:rPr>
          <w:color w:val="201F1E"/>
          <w:sz w:val="22"/>
          <w:szCs w:val="22"/>
          <w:bdr w:val="none" w:sz="0" w:space="0" w:color="auto" w:frame="1"/>
        </w:rPr>
      </w:pPr>
      <w:r>
        <w:rPr>
          <w:color w:val="201F1E"/>
          <w:sz w:val="22"/>
          <w:szCs w:val="22"/>
          <w:bdr w:val="none" w:sz="0" w:space="0" w:color="auto" w:frame="1"/>
        </w:rPr>
        <w:t xml:space="preserve">Mr. Benson reiterated the necessity of obtaining bank statements from Northern Trust.  In order to facilitate receipt of those records as the account is closed, Mr. </w:t>
      </w:r>
      <w:proofErr w:type="spellStart"/>
      <w:r>
        <w:rPr>
          <w:color w:val="201F1E"/>
          <w:sz w:val="22"/>
          <w:szCs w:val="22"/>
          <w:bdr w:val="none" w:sz="0" w:space="0" w:color="auto" w:frame="1"/>
        </w:rPr>
        <w:t>Lunny</w:t>
      </w:r>
      <w:proofErr w:type="spellEnd"/>
      <w:r>
        <w:rPr>
          <w:color w:val="201F1E"/>
          <w:sz w:val="22"/>
          <w:szCs w:val="22"/>
          <w:bdr w:val="none" w:sz="0" w:space="0" w:color="auto" w:frame="1"/>
        </w:rPr>
        <w:t xml:space="preserve"> proposed the following Resolution.</w:t>
      </w:r>
    </w:p>
    <w:p w14:paraId="72536AF6" w14:textId="053B650B" w:rsidR="001044F2" w:rsidRDefault="001044F2" w:rsidP="001044F2">
      <w:pPr>
        <w:pStyle w:val="NormalWeb"/>
        <w:shd w:val="clear" w:color="auto" w:fill="FFFFFF"/>
        <w:spacing w:before="0" w:beforeAutospacing="0" w:after="0" w:afterAutospacing="0"/>
        <w:ind w:right="70"/>
        <w:jc w:val="both"/>
        <w:rPr>
          <w:color w:val="201F1E"/>
          <w:sz w:val="22"/>
          <w:szCs w:val="22"/>
          <w:bdr w:val="none" w:sz="0" w:space="0" w:color="auto" w:frame="1"/>
        </w:rPr>
      </w:pPr>
    </w:p>
    <w:p w14:paraId="61190841" w14:textId="77777777" w:rsidR="001044F2" w:rsidRDefault="001044F2" w:rsidP="001044F2">
      <w:pPr>
        <w:ind w:left="720" w:right="1330"/>
        <w:jc w:val="both"/>
      </w:pPr>
      <w:r>
        <w:t>A RESOLUTION OF THE VILLAGE OF LAZY LAKE PERTAINING TO THE SUBJECT OF PUBLIC FINANCE DIRECTING NORTHERN TRUST BANK A/K/A THE NORTHERN TRUST COMPANY TO RELEASE TO THE PRESENT MAYOR EVAN ANTHONY COPIES OF THE VILLAGE OF LAZY LAKE ACCOUNT STATEMENTS FOR ACCOUNT NUMBERS 1410001725 AND 55517254, PROVIDING FINDINGS, PROVIDING A SAVINGS CLAUSE, AND PROVIDING AN EFFECTIVE DATE THEREFOR.</w:t>
      </w:r>
    </w:p>
    <w:p w14:paraId="52A00C45" w14:textId="1F3F13FA" w:rsidR="001044F2" w:rsidRDefault="001044F2" w:rsidP="001044F2">
      <w:pPr>
        <w:pStyle w:val="NormalWeb"/>
        <w:shd w:val="clear" w:color="auto" w:fill="FFFFFF"/>
        <w:spacing w:before="0" w:beforeAutospacing="0" w:after="0" w:afterAutospacing="0"/>
        <w:ind w:right="70"/>
        <w:jc w:val="both"/>
        <w:rPr>
          <w:color w:val="201F1E"/>
          <w:sz w:val="22"/>
          <w:szCs w:val="22"/>
        </w:rPr>
      </w:pPr>
    </w:p>
    <w:p w14:paraId="57C306D6" w14:textId="2CECCE16" w:rsidR="001044F2" w:rsidRDefault="001044F2" w:rsidP="001044F2">
      <w:pPr>
        <w:pStyle w:val="ListParagraph"/>
        <w:ind w:left="0" w:right="50" w:firstLine="0"/>
        <w:jc w:val="both"/>
        <w:rPr>
          <w:iCs/>
        </w:rPr>
      </w:pPr>
      <w:r w:rsidRPr="00E96841">
        <w:rPr>
          <w:b/>
          <w:iCs/>
        </w:rPr>
        <w:t>Motion</w:t>
      </w:r>
      <w:r w:rsidRPr="00E96841">
        <w:rPr>
          <w:iCs/>
        </w:rPr>
        <w:t xml:space="preserve"> made by Council Member Kaufman, seconded by Council Member </w:t>
      </w:r>
      <w:r>
        <w:rPr>
          <w:iCs/>
        </w:rPr>
        <w:t xml:space="preserve">J. </w:t>
      </w:r>
      <w:proofErr w:type="spellStart"/>
      <w:r>
        <w:rPr>
          <w:iCs/>
        </w:rPr>
        <w:t>Boisseau</w:t>
      </w:r>
      <w:proofErr w:type="spellEnd"/>
      <w:r w:rsidRPr="00E96841">
        <w:rPr>
          <w:iCs/>
        </w:rPr>
        <w:t xml:space="preserve">, to approve </w:t>
      </w:r>
      <w:r>
        <w:rPr>
          <w:iCs/>
        </w:rPr>
        <w:t>the Resolution</w:t>
      </w:r>
      <w:r w:rsidRPr="00E96841">
        <w:rPr>
          <w:iCs/>
        </w:rPr>
        <w:t>.  In a voice vote, the motion passed unanimously</w:t>
      </w:r>
      <w:r>
        <w:rPr>
          <w:iCs/>
        </w:rPr>
        <w:t xml:space="preserve"> (3-0)</w:t>
      </w:r>
      <w:r w:rsidRPr="00E96841">
        <w:rPr>
          <w:iCs/>
        </w:rPr>
        <w:t>.</w:t>
      </w:r>
    </w:p>
    <w:p w14:paraId="13AAE282" w14:textId="1DC057C4" w:rsidR="001044F2" w:rsidRDefault="001044F2" w:rsidP="001044F2">
      <w:pPr>
        <w:pStyle w:val="ListParagraph"/>
        <w:ind w:left="0" w:right="50" w:firstLine="0"/>
        <w:jc w:val="both"/>
        <w:rPr>
          <w:iCs/>
        </w:rPr>
      </w:pPr>
    </w:p>
    <w:p w14:paraId="76F3B911" w14:textId="68196A2F" w:rsidR="001044F2" w:rsidRPr="00E96841" w:rsidRDefault="001044F2" w:rsidP="001044F2">
      <w:pPr>
        <w:pStyle w:val="ListParagraph"/>
        <w:ind w:left="0" w:right="50" w:firstLine="0"/>
        <w:jc w:val="both"/>
        <w:rPr>
          <w:iCs/>
        </w:rPr>
      </w:pPr>
      <w:r>
        <w:rPr>
          <w:iCs/>
        </w:rPr>
        <w:t>Ms. Tayar explained that although there are two account numbers on the Northern Trust statement, there was only one account into which funds were being held for the Village</w:t>
      </w:r>
      <w:r w:rsidR="00E07119">
        <w:rPr>
          <w:iCs/>
        </w:rPr>
        <w:t>; therefore, only one Resolution would be necessary.</w:t>
      </w:r>
    </w:p>
    <w:p w14:paraId="1B15CEBE" w14:textId="77777777" w:rsidR="00FD7C16" w:rsidRDefault="00FD7C16" w:rsidP="00FD7C16">
      <w:pPr>
        <w:pStyle w:val="NormalWeb"/>
        <w:shd w:val="clear" w:color="auto" w:fill="FFFFFF"/>
        <w:spacing w:before="0" w:beforeAutospacing="0" w:after="0" w:afterAutospacing="0"/>
        <w:ind w:right="70"/>
        <w:jc w:val="both"/>
        <w:rPr>
          <w:color w:val="201F1E"/>
          <w:sz w:val="22"/>
          <w:szCs w:val="22"/>
        </w:rPr>
      </w:pPr>
    </w:p>
    <w:p w14:paraId="551F12B7" w14:textId="4A33FB4E" w:rsidR="00FD7C16" w:rsidRDefault="00FD7C16" w:rsidP="00FD7C16">
      <w:pPr>
        <w:pStyle w:val="NormalWeb"/>
        <w:shd w:val="clear" w:color="auto" w:fill="FFFFFF"/>
        <w:spacing w:before="0" w:beforeAutospacing="0" w:after="0" w:afterAutospacing="0"/>
        <w:ind w:right="70"/>
        <w:jc w:val="both"/>
        <w:rPr>
          <w:color w:val="201F1E"/>
          <w:sz w:val="22"/>
          <w:szCs w:val="22"/>
        </w:rPr>
      </w:pPr>
      <w:r>
        <w:rPr>
          <w:color w:val="201F1E"/>
          <w:sz w:val="22"/>
          <w:szCs w:val="22"/>
        </w:rPr>
        <w:lastRenderedPageBreak/>
        <w:t>It was anticipated by Mr. Benson that the numbers on the documents will change based upon receipt of additional records.</w:t>
      </w:r>
      <w:r w:rsidR="00AE441F">
        <w:rPr>
          <w:color w:val="201F1E"/>
          <w:sz w:val="22"/>
          <w:szCs w:val="22"/>
        </w:rPr>
        <w:t xml:space="preserve">  </w:t>
      </w:r>
    </w:p>
    <w:p w14:paraId="473CB654" w14:textId="7F2B89EE" w:rsidR="0093278F" w:rsidRDefault="0093278F" w:rsidP="00FD7C16">
      <w:pPr>
        <w:pStyle w:val="NormalWeb"/>
        <w:shd w:val="clear" w:color="auto" w:fill="FFFFFF"/>
        <w:spacing w:before="0" w:beforeAutospacing="0" w:after="0" w:afterAutospacing="0"/>
        <w:ind w:right="70"/>
        <w:jc w:val="both"/>
        <w:rPr>
          <w:color w:val="201F1E"/>
          <w:sz w:val="22"/>
          <w:szCs w:val="22"/>
        </w:rPr>
      </w:pPr>
    </w:p>
    <w:p w14:paraId="4457725C" w14:textId="57B33C55" w:rsidR="0093278F" w:rsidRDefault="0093278F" w:rsidP="00FD7C16">
      <w:pPr>
        <w:pStyle w:val="NormalWeb"/>
        <w:shd w:val="clear" w:color="auto" w:fill="FFFFFF"/>
        <w:spacing w:before="0" w:beforeAutospacing="0" w:after="0" w:afterAutospacing="0"/>
        <w:ind w:right="70"/>
        <w:jc w:val="both"/>
        <w:rPr>
          <w:color w:val="201F1E"/>
          <w:sz w:val="22"/>
          <w:szCs w:val="22"/>
        </w:rPr>
      </w:pPr>
      <w:r>
        <w:rPr>
          <w:color w:val="201F1E"/>
          <w:sz w:val="22"/>
          <w:szCs w:val="22"/>
        </w:rPr>
        <w:t>The budget reconciliation report took last year’s receipts and disbursements compared to the budget approved from 24 months ago.  The budget can be amended to mirror the actual receipts and disbursements within certain parameters.</w:t>
      </w:r>
      <w:r w:rsidR="00A220D2">
        <w:rPr>
          <w:color w:val="201F1E"/>
          <w:sz w:val="22"/>
          <w:szCs w:val="22"/>
        </w:rPr>
        <w:t xml:space="preserve">  </w:t>
      </w:r>
    </w:p>
    <w:p w14:paraId="121E712F" w14:textId="34E8C58F" w:rsidR="00A220D2" w:rsidRDefault="00A220D2" w:rsidP="00FD7C16">
      <w:pPr>
        <w:pStyle w:val="NormalWeb"/>
        <w:shd w:val="clear" w:color="auto" w:fill="FFFFFF"/>
        <w:spacing w:before="0" w:beforeAutospacing="0" w:after="0" w:afterAutospacing="0"/>
        <w:ind w:right="70"/>
        <w:jc w:val="both"/>
        <w:rPr>
          <w:color w:val="201F1E"/>
          <w:sz w:val="22"/>
          <w:szCs w:val="22"/>
        </w:rPr>
      </w:pPr>
    </w:p>
    <w:p w14:paraId="60EFBC3D" w14:textId="1F86EB8C" w:rsidR="00A220D2" w:rsidRDefault="00A220D2" w:rsidP="00FD7C16">
      <w:pPr>
        <w:pStyle w:val="NormalWeb"/>
        <w:shd w:val="clear" w:color="auto" w:fill="FFFFFF"/>
        <w:spacing w:before="0" w:beforeAutospacing="0" w:after="0" w:afterAutospacing="0"/>
        <w:ind w:right="70"/>
        <w:jc w:val="both"/>
        <w:rPr>
          <w:color w:val="201F1E"/>
          <w:sz w:val="22"/>
          <w:szCs w:val="22"/>
        </w:rPr>
      </w:pPr>
      <w:r>
        <w:rPr>
          <w:color w:val="201F1E"/>
          <w:sz w:val="22"/>
          <w:szCs w:val="22"/>
        </w:rPr>
        <w:t xml:space="preserve">Mr. </w:t>
      </w:r>
      <w:proofErr w:type="spellStart"/>
      <w:r>
        <w:rPr>
          <w:color w:val="201F1E"/>
          <w:sz w:val="22"/>
          <w:szCs w:val="22"/>
        </w:rPr>
        <w:t>Lunny</w:t>
      </w:r>
      <w:proofErr w:type="spellEnd"/>
      <w:r>
        <w:rPr>
          <w:color w:val="201F1E"/>
          <w:sz w:val="22"/>
          <w:szCs w:val="22"/>
        </w:rPr>
        <w:t xml:space="preserve"> noted these documents are management tools to keep the Village apprised of their financial status.</w:t>
      </w:r>
      <w:r w:rsidR="00887C16">
        <w:rPr>
          <w:color w:val="201F1E"/>
          <w:sz w:val="22"/>
          <w:szCs w:val="22"/>
        </w:rPr>
        <w:t xml:space="preserve">  </w:t>
      </w:r>
    </w:p>
    <w:p w14:paraId="241DE959" w14:textId="77777777" w:rsidR="00FD7C16" w:rsidRDefault="00FD7C16" w:rsidP="00FD7C16">
      <w:pPr>
        <w:pStyle w:val="NormalWeb"/>
        <w:shd w:val="clear" w:color="auto" w:fill="FFFFFF"/>
        <w:spacing w:before="0" w:beforeAutospacing="0" w:after="0" w:afterAutospacing="0"/>
        <w:ind w:right="70"/>
        <w:jc w:val="both"/>
        <w:rPr>
          <w:color w:val="201F1E"/>
          <w:sz w:val="22"/>
          <w:szCs w:val="22"/>
        </w:rPr>
      </w:pPr>
    </w:p>
    <w:p w14:paraId="20DB995B" w14:textId="4E0E5A15" w:rsidR="00C13611" w:rsidRPr="00C13611" w:rsidRDefault="00C13611" w:rsidP="00C13611">
      <w:pPr>
        <w:tabs>
          <w:tab w:val="left" w:pos="720"/>
        </w:tabs>
        <w:jc w:val="both"/>
        <w:rPr>
          <w:w w:val="105"/>
        </w:rPr>
      </w:pPr>
      <w:r>
        <w:rPr>
          <w:color w:val="201F1E"/>
          <w:bdr w:val="none" w:sz="0" w:space="0" w:color="auto" w:frame="1"/>
        </w:rPr>
        <w:tab/>
        <w:t>4.8.</w:t>
      </w:r>
      <w:r>
        <w:rPr>
          <w:color w:val="201F1E"/>
          <w:bdr w:val="none" w:sz="0" w:space="0" w:color="auto" w:frame="1"/>
        </w:rPr>
        <w:tab/>
      </w:r>
      <w:r w:rsidRPr="00C13611">
        <w:rPr>
          <w:color w:val="201F1E"/>
          <w:bdr w:val="none" w:sz="0" w:space="0" w:color="auto" w:frame="1"/>
        </w:rPr>
        <w:t>A RESOLUTION OF THE VILLAGE OF LAZY LAKE, BROWARD COUNTY, FLORIDA PERTAINING TO THE SUBJECT OF PUBLIC FINANCE; PROVIDING FINDINGS; AMENDING THE PREVIOUSLY ADOPTED MUNICIPAL BUDGET FOR FISCAL YEAR 2018-2019 TO RECONCILE SAME WITH ACTUAL FISCAL DATA FOR THE PERIOD; PROVIDING DIRECTIONS: PROVIDING A SAVINGS CLAUSE; AND PROVIDING AN EFFECTIVE DATE THEREFOR.</w:t>
      </w:r>
      <w:r>
        <w:rPr>
          <w:color w:val="201F1E"/>
          <w:bdr w:val="none" w:sz="0" w:space="0" w:color="auto" w:frame="1"/>
        </w:rPr>
        <w:t xml:space="preserve"> </w:t>
      </w:r>
      <w:r>
        <w:rPr>
          <w:i/>
          <w:iCs/>
        </w:rPr>
        <w:t>(a</w:t>
      </w:r>
      <w:r w:rsidRPr="00C13611">
        <w:rPr>
          <w:i/>
          <w:iCs/>
        </w:rPr>
        <w:t xml:space="preserve">ction </w:t>
      </w:r>
      <w:r>
        <w:rPr>
          <w:i/>
          <w:iCs/>
        </w:rPr>
        <w:t>i</w:t>
      </w:r>
      <w:r w:rsidRPr="00C13611">
        <w:rPr>
          <w:i/>
          <w:iCs/>
        </w:rPr>
        <w:t>tem)</w:t>
      </w:r>
    </w:p>
    <w:p w14:paraId="4F0D9DD8" w14:textId="08CCC60A" w:rsidR="00922E9B" w:rsidRDefault="00922E9B">
      <w:pPr>
        <w:rPr>
          <w:w w:val="105"/>
        </w:rPr>
      </w:pPr>
    </w:p>
    <w:p w14:paraId="005EBDEA" w14:textId="7D2A4732" w:rsidR="00015E8E" w:rsidRDefault="00015E8E" w:rsidP="00015E8E">
      <w:pPr>
        <w:jc w:val="both"/>
        <w:rPr>
          <w:w w:val="105"/>
        </w:rPr>
      </w:pPr>
      <w:r>
        <w:rPr>
          <w:w w:val="105"/>
        </w:rPr>
        <w:t xml:space="preserve">Mr. </w:t>
      </w:r>
      <w:proofErr w:type="spellStart"/>
      <w:r>
        <w:rPr>
          <w:w w:val="105"/>
        </w:rPr>
        <w:t>Lunny</w:t>
      </w:r>
      <w:proofErr w:type="spellEnd"/>
      <w:r>
        <w:rPr>
          <w:w w:val="105"/>
        </w:rPr>
        <w:t xml:space="preserve"> suggested that the Resolution be approved with the understanding that once the reconciliation is done, with the direction given to Mayor Anthony, Mr. Benson, and himself, to then go through and describe the transfers, with Mr. Benson making the determination what portion of the reserve should be described for next year as transfers in and transfers out in the reserve</w:t>
      </w:r>
      <w:r w:rsidR="00EF4BE6">
        <w:rPr>
          <w:w w:val="105"/>
        </w:rPr>
        <w:t>s</w:t>
      </w:r>
      <w:r>
        <w:rPr>
          <w:w w:val="105"/>
        </w:rPr>
        <w:t xml:space="preserve">.  Once this is completed and signed, Mr. </w:t>
      </w:r>
      <w:proofErr w:type="spellStart"/>
      <w:r>
        <w:rPr>
          <w:w w:val="105"/>
        </w:rPr>
        <w:t>Lunny</w:t>
      </w:r>
      <w:proofErr w:type="spellEnd"/>
      <w:r>
        <w:rPr>
          <w:w w:val="105"/>
        </w:rPr>
        <w:t xml:space="preserve"> will ensure proper filing of the documents.</w:t>
      </w:r>
    </w:p>
    <w:p w14:paraId="50E08152" w14:textId="77777777" w:rsidR="00015E8E" w:rsidRDefault="00015E8E" w:rsidP="00015E8E">
      <w:pPr>
        <w:jc w:val="both"/>
        <w:rPr>
          <w:w w:val="105"/>
        </w:rPr>
      </w:pPr>
    </w:p>
    <w:p w14:paraId="004A4F91" w14:textId="69C95812" w:rsidR="00015E8E" w:rsidRDefault="00015E8E" w:rsidP="00015E8E">
      <w:pPr>
        <w:pStyle w:val="ListParagraph"/>
        <w:ind w:left="0" w:right="50" w:firstLine="0"/>
        <w:jc w:val="both"/>
        <w:rPr>
          <w:iCs/>
        </w:rPr>
      </w:pPr>
      <w:r w:rsidRPr="00E96841">
        <w:rPr>
          <w:b/>
          <w:iCs/>
        </w:rPr>
        <w:t>Motion</w:t>
      </w:r>
      <w:r w:rsidRPr="00E96841">
        <w:rPr>
          <w:iCs/>
        </w:rPr>
        <w:t xml:space="preserve"> made by Council Member Kaufman, seconded by Council Member </w:t>
      </w:r>
      <w:r>
        <w:rPr>
          <w:iCs/>
        </w:rPr>
        <w:t xml:space="preserve">J. </w:t>
      </w:r>
      <w:proofErr w:type="spellStart"/>
      <w:r>
        <w:rPr>
          <w:iCs/>
        </w:rPr>
        <w:t>Boisseau</w:t>
      </w:r>
      <w:proofErr w:type="spellEnd"/>
      <w:r w:rsidRPr="00E96841">
        <w:rPr>
          <w:iCs/>
        </w:rPr>
        <w:t xml:space="preserve">, to approve </w:t>
      </w:r>
      <w:r>
        <w:rPr>
          <w:iCs/>
        </w:rPr>
        <w:t xml:space="preserve">the Resolution, with the directions as given by Mr. </w:t>
      </w:r>
      <w:proofErr w:type="spellStart"/>
      <w:r>
        <w:rPr>
          <w:iCs/>
        </w:rPr>
        <w:t>Lunny</w:t>
      </w:r>
      <w:proofErr w:type="spellEnd"/>
      <w:r w:rsidRPr="00E96841">
        <w:rPr>
          <w:iCs/>
        </w:rPr>
        <w:t>.  In a voice vote, the motion passed unanimously</w:t>
      </w:r>
      <w:r>
        <w:rPr>
          <w:iCs/>
        </w:rPr>
        <w:t xml:space="preserve"> (4-0)</w:t>
      </w:r>
      <w:r w:rsidRPr="00E96841">
        <w:rPr>
          <w:iCs/>
        </w:rPr>
        <w:t>.</w:t>
      </w:r>
    </w:p>
    <w:p w14:paraId="5C2C0E7C" w14:textId="77777777" w:rsidR="00015E8E" w:rsidRPr="00C13611" w:rsidRDefault="00015E8E" w:rsidP="00015E8E">
      <w:pPr>
        <w:jc w:val="both"/>
        <w:rPr>
          <w:w w:val="105"/>
        </w:rPr>
      </w:pPr>
    </w:p>
    <w:p w14:paraId="7C82EC27" w14:textId="568207C4" w:rsidR="00172528" w:rsidRPr="00C13611" w:rsidRDefault="00676FC2" w:rsidP="004360EA">
      <w:pPr>
        <w:tabs>
          <w:tab w:val="left" w:pos="540"/>
        </w:tabs>
        <w:jc w:val="both"/>
        <w:rPr>
          <w:w w:val="105"/>
        </w:rPr>
      </w:pPr>
      <w:r w:rsidRPr="00C13611">
        <w:rPr>
          <w:w w:val="105"/>
        </w:rPr>
        <w:tab/>
      </w:r>
      <w:r w:rsidR="007A6A02" w:rsidRPr="00C13611">
        <w:rPr>
          <w:w w:val="105"/>
        </w:rPr>
        <w:tab/>
      </w:r>
      <w:r w:rsidRPr="00C13611">
        <w:rPr>
          <w:w w:val="105"/>
        </w:rPr>
        <w:t>4.</w:t>
      </w:r>
      <w:r w:rsidR="00C13611">
        <w:rPr>
          <w:w w:val="105"/>
        </w:rPr>
        <w:t>9</w:t>
      </w:r>
      <w:r w:rsidRPr="00C13611">
        <w:rPr>
          <w:w w:val="105"/>
        </w:rPr>
        <w:tab/>
      </w:r>
      <w:r w:rsidR="00172528" w:rsidRPr="00C13611">
        <w:rPr>
          <w:w w:val="105"/>
        </w:rPr>
        <w:t>Such other new business as may be taken up at the meeting.</w:t>
      </w:r>
    </w:p>
    <w:p w14:paraId="7EAC37AB" w14:textId="77777777" w:rsidR="00172528" w:rsidRPr="00C13611" w:rsidRDefault="00172528" w:rsidP="004360EA">
      <w:pPr>
        <w:jc w:val="both"/>
        <w:rPr>
          <w:w w:val="105"/>
        </w:rPr>
      </w:pPr>
    </w:p>
    <w:p w14:paraId="318B003E" w14:textId="1AD6C4E8" w:rsidR="00E27CB7" w:rsidRPr="00C13611" w:rsidRDefault="00172528" w:rsidP="00887C16">
      <w:pPr>
        <w:tabs>
          <w:tab w:val="left" w:pos="540"/>
        </w:tabs>
        <w:jc w:val="both"/>
      </w:pPr>
      <w:r w:rsidRPr="00C13611">
        <w:rPr>
          <w:w w:val="105"/>
        </w:rPr>
        <w:t>5.</w:t>
      </w:r>
      <w:r w:rsidR="00887C16">
        <w:rPr>
          <w:w w:val="105"/>
        </w:rPr>
        <w:tab/>
      </w:r>
      <w:r w:rsidR="00C17F86" w:rsidRPr="00C13611">
        <w:rPr>
          <w:w w:val="105"/>
        </w:rPr>
        <w:t>Old</w:t>
      </w:r>
      <w:r w:rsidR="00C17F86" w:rsidRPr="00C13611">
        <w:rPr>
          <w:spacing w:val="10"/>
          <w:w w:val="105"/>
        </w:rPr>
        <w:t xml:space="preserve"> </w:t>
      </w:r>
      <w:r w:rsidR="00C17F86" w:rsidRPr="00C13611">
        <w:rPr>
          <w:w w:val="105"/>
        </w:rPr>
        <w:t>Business</w:t>
      </w:r>
      <w:r w:rsidR="00823A2E">
        <w:rPr>
          <w:w w:val="105"/>
        </w:rPr>
        <w:t xml:space="preserve"> - none</w:t>
      </w:r>
    </w:p>
    <w:p w14:paraId="6D7860CF" w14:textId="77777777" w:rsidR="00823A2E" w:rsidRDefault="00823A2E" w:rsidP="004360EA">
      <w:pPr>
        <w:tabs>
          <w:tab w:val="left" w:pos="544"/>
        </w:tabs>
        <w:jc w:val="both"/>
        <w:rPr>
          <w:w w:val="105"/>
        </w:rPr>
      </w:pPr>
    </w:p>
    <w:p w14:paraId="206D1EA7" w14:textId="756CE41F" w:rsidR="005E3B9A" w:rsidRDefault="00172528" w:rsidP="004360EA">
      <w:pPr>
        <w:tabs>
          <w:tab w:val="left" w:pos="544"/>
        </w:tabs>
        <w:jc w:val="both"/>
        <w:rPr>
          <w:w w:val="105"/>
        </w:rPr>
      </w:pPr>
      <w:r w:rsidRPr="00C13611">
        <w:rPr>
          <w:w w:val="105"/>
        </w:rPr>
        <w:t>6.</w:t>
      </w:r>
      <w:r w:rsidRPr="00C13611">
        <w:rPr>
          <w:w w:val="105"/>
        </w:rPr>
        <w:tab/>
      </w:r>
      <w:r w:rsidR="00C17F86" w:rsidRPr="00C13611">
        <w:rPr>
          <w:w w:val="105"/>
        </w:rPr>
        <w:t xml:space="preserve">Village </w:t>
      </w:r>
      <w:r w:rsidR="0066414F" w:rsidRPr="00C13611">
        <w:rPr>
          <w:w w:val="105"/>
        </w:rPr>
        <w:t>Attorney</w:t>
      </w:r>
      <w:r w:rsidR="00C17F86" w:rsidRPr="00C13611">
        <w:rPr>
          <w:spacing w:val="11"/>
          <w:w w:val="105"/>
        </w:rPr>
        <w:t xml:space="preserve"> </w:t>
      </w:r>
      <w:r w:rsidR="005E3B9A" w:rsidRPr="00C13611">
        <w:rPr>
          <w:spacing w:val="11"/>
          <w:w w:val="105"/>
        </w:rPr>
        <w:t>c</w:t>
      </w:r>
      <w:r w:rsidR="00C17F86" w:rsidRPr="00C13611">
        <w:rPr>
          <w:w w:val="105"/>
        </w:rPr>
        <w:t>omments</w:t>
      </w:r>
    </w:p>
    <w:p w14:paraId="66B56D43" w14:textId="592D9F6B" w:rsidR="00823A2E" w:rsidRDefault="00823A2E" w:rsidP="004360EA">
      <w:pPr>
        <w:tabs>
          <w:tab w:val="left" w:pos="544"/>
        </w:tabs>
        <w:jc w:val="both"/>
        <w:rPr>
          <w:w w:val="105"/>
        </w:rPr>
      </w:pPr>
    </w:p>
    <w:p w14:paraId="4649C448" w14:textId="29E73FFE" w:rsidR="00823A2E" w:rsidRDefault="00823A2E" w:rsidP="004360EA">
      <w:pPr>
        <w:tabs>
          <w:tab w:val="left" w:pos="544"/>
        </w:tabs>
        <w:jc w:val="both"/>
        <w:rPr>
          <w:w w:val="105"/>
        </w:rPr>
      </w:pPr>
      <w:r>
        <w:rPr>
          <w:w w:val="105"/>
        </w:rPr>
        <w:t xml:space="preserve">Mr. </w:t>
      </w:r>
      <w:proofErr w:type="spellStart"/>
      <w:r>
        <w:rPr>
          <w:w w:val="105"/>
        </w:rPr>
        <w:t>Lunny</w:t>
      </w:r>
      <w:proofErr w:type="spellEnd"/>
      <w:r>
        <w:rPr>
          <w:w w:val="105"/>
        </w:rPr>
        <w:t xml:space="preserve"> discussed </w:t>
      </w:r>
      <w:r w:rsidR="00910EEE">
        <w:rPr>
          <w:w w:val="105"/>
        </w:rPr>
        <w:t>ethics training requirements as well as issues on</w:t>
      </w:r>
      <w:r>
        <w:rPr>
          <w:w w:val="105"/>
        </w:rPr>
        <w:t xml:space="preserve"> the target list h</w:t>
      </w:r>
      <w:r w:rsidR="00910EEE">
        <w:rPr>
          <w:w w:val="105"/>
        </w:rPr>
        <w:t xml:space="preserve">e has been compiling </w:t>
      </w:r>
      <w:r>
        <w:rPr>
          <w:w w:val="105"/>
        </w:rPr>
        <w:t>to be addressed.</w:t>
      </w:r>
    </w:p>
    <w:p w14:paraId="58DE6E9B" w14:textId="77777777" w:rsidR="00823A2E" w:rsidRPr="00C13611" w:rsidRDefault="00823A2E" w:rsidP="004360EA">
      <w:pPr>
        <w:tabs>
          <w:tab w:val="left" w:pos="544"/>
        </w:tabs>
        <w:jc w:val="both"/>
      </w:pPr>
    </w:p>
    <w:p w14:paraId="23F702C2" w14:textId="56318173" w:rsidR="00823A2E" w:rsidRDefault="00172528" w:rsidP="004360EA">
      <w:pPr>
        <w:tabs>
          <w:tab w:val="left" w:pos="540"/>
        </w:tabs>
        <w:jc w:val="both"/>
        <w:rPr>
          <w:w w:val="105"/>
        </w:rPr>
      </w:pPr>
      <w:r w:rsidRPr="00C13611">
        <w:rPr>
          <w:w w:val="105"/>
        </w:rPr>
        <w:t>7.</w:t>
      </w:r>
      <w:r w:rsidR="00676FC2" w:rsidRPr="00C13611">
        <w:rPr>
          <w:w w:val="105"/>
        </w:rPr>
        <w:tab/>
      </w:r>
      <w:r w:rsidR="005E3B9A" w:rsidRPr="00C13611">
        <w:rPr>
          <w:w w:val="105"/>
        </w:rPr>
        <w:t xml:space="preserve">Mayor </w:t>
      </w:r>
      <w:r w:rsidR="0066414F" w:rsidRPr="00C13611">
        <w:rPr>
          <w:w w:val="105"/>
        </w:rPr>
        <w:t xml:space="preserve">and Council </w:t>
      </w:r>
      <w:r w:rsidR="005E3B9A" w:rsidRPr="00C13611">
        <w:rPr>
          <w:w w:val="105"/>
        </w:rPr>
        <w:t>comments</w:t>
      </w:r>
    </w:p>
    <w:p w14:paraId="7093D764" w14:textId="77777777" w:rsidR="00910EEE" w:rsidRDefault="00910EEE" w:rsidP="004360EA">
      <w:pPr>
        <w:tabs>
          <w:tab w:val="left" w:pos="540"/>
        </w:tabs>
        <w:jc w:val="both"/>
        <w:rPr>
          <w:w w:val="105"/>
        </w:rPr>
      </w:pPr>
    </w:p>
    <w:p w14:paraId="72BAF80F" w14:textId="6592BAF1" w:rsidR="00910EEE" w:rsidRPr="00C13611" w:rsidRDefault="00910EEE" w:rsidP="004360EA">
      <w:pPr>
        <w:tabs>
          <w:tab w:val="left" w:pos="540"/>
        </w:tabs>
        <w:jc w:val="both"/>
        <w:rPr>
          <w:w w:val="105"/>
        </w:rPr>
      </w:pPr>
      <w:r>
        <w:rPr>
          <w:w w:val="105"/>
        </w:rPr>
        <w:t>Mayor Anthony announced the move to his new address at 40 Northeast 24th Street, in Lazy Lake.</w:t>
      </w:r>
    </w:p>
    <w:p w14:paraId="63E8CF7D" w14:textId="77777777" w:rsidR="00823A2E" w:rsidRDefault="00823A2E" w:rsidP="004360EA">
      <w:pPr>
        <w:tabs>
          <w:tab w:val="left" w:pos="540"/>
        </w:tabs>
        <w:jc w:val="both"/>
      </w:pPr>
    </w:p>
    <w:p w14:paraId="278EBE5A" w14:textId="39793E02" w:rsidR="00910EEE" w:rsidRDefault="00910EEE" w:rsidP="004360EA">
      <w:pPr>
        <w:tabs>
          <w:tab w:val="left" w:pos="540"/>
        </w:tabs>
        <w:jc w:val="both"/>
      </w:pPr>
      <w:r>
        <w:t xml:space="preserve">Council Member J. </w:t>
      </w:r>
      <w:proofErr w:type="spellStart"/>
      <w:r>
        <w:t>Boisseau</w:t>
      </w:r>
      <w:proofErr w:type="spellEnd"/>
      <w:r>
        <w:t xml:space="preserve"> discussed problems with vagrancy and squatters in the neighborhood, further noting the slow response of six hours from the Sheriff’s department after having called dispatch several times.  Mayor Anthony suggested, at some point in the future, they consider contracting with Wilton Manors for police services in lieu of </w:t>
      </w:r>
      <w:proofErr w:type="spellStart"/>
      <w:r>
        <w:t>BSO</w:t>
      </w:r>
      <w:proofErr w:type="spellEnd"/>
      <w:r>
        <w:t>.</w:t>
      </w:r>
    </w:p>
    <w:p w14:paraId="7B4CB3C1" w14:textId="77777777" w:rsidR="00910EEE" w:rsidRDefault="00910EEE" w:rsidP="004360EA">
      <w:pPr>
        <w:tabs>
          <w:tab w:val="left" w:pos="540"/>
        </w:tabs>
        <w:jc w:val="both"/>
      </w:pPr>
    </w:p>
    <w:p w14:paraId="4898FBEF" w14:textId="125150BD" w:rsidR="00EB7630" w:rsidRDefault="00910EEE" w:rsidP="004360EA">
      <w:pPr>
        <w:tabs>
          <w:tab w:val="left" w:pos="540"/>
        </w:tabs>
        <w:jc w:val="both"/>
      </w:pPr>
      <w:r>
        <w:t xml:space="preserve">Council Member </w:t>
      </w:r>
      <w:proofErr w:type="spellStart"/>
      <w:r>
        <w:t>Nyhuis</w:t>
      </w:r>
      <w:proofErr w:type="spellEnd"/>
      <w:r w:rsidR="00EB7630">
        <w:t xml:space="preserve"> stated the Village has been offered koi for the pond, which everyone agreed to accept.  He additionally noted that the Village may have the ability to host community events to generate revenue asking that they give this further consideration.</w:t>
      </w:r>
    </w:p>
    <w:p w14:paraId="54A39948" w14:textId="77777777" w:rsidR="00EB7630" w:rsidRDefault="00EB7630" w:rsidP="00EB7630"/>
    <w:p w14:paraId="0029D438" w14:textId="52B06871" w:rsidR="006004B3" w:rsidRDefault="00172528" w:rsidP="00EB7630">
      <w:r w:rsidRPr="00C13611">
        <w:lastRenderedPageBreak/>
        <w:t>8.</w:t>
      </w:r>
      <w:r w:rsidRPr="00C13611">
        <w:tab/>
      </w:r>
      <w:r w:rsidR="006004B3" w:rsidRPr="00C13611">
        <w:t>Public Comments</w:t>
      </w:r>
      <w:r w:rsidR="002A5867" w:rsidRPr="00C13611">
        <w:t xml:space="preserve"> (comments will be limited to three </w:t>
      </w:r>
      <w:r w:rsidR="002E018E" w:rsidRPr="00C13611">
        <w:t>[3]</w:t>
      </w:r>
      <w:r w:rsidR="002A5867" w:rsidRPr="00C13611">
        <w:t xml:space="preserve"> minutes per person)</w:t>
      </w:r>
      <w:r w:rsidR="00887C16">
        <w:t xml:space="preserve"> - none</w:t>
      </w:r>
    </w:p>
    <w:p w14:paraId="5A9D2B0D" w14:textId="77777777" w:rsidR="00887C16" w:rsidRPr="00C13611" w:rsidRDefault="00887C16" w:rsidP="004360EA">
      <w:pPr>
        <w:tabs>
          <w:tab w:val="left" w:pos="540"/>
        </w:tabs>
        <w:jc w:val="both"/>
      </w:pPr>
    </w:p>
    <w:p w14:paraId="0226E7E4" w14:textId="4C112E61" w:rsidR="00DB487D" w:rsidRDefault="0066414F" w:rsidP="004360EA">
      <w:pPr>
        <w:tabs>
          <w:tab w:val="left" w:pos="540"/>
        </w:tabs>
        <w:jc w:val="both"/>
      </w:pPr>
      <w:r w:rsidRPr="00C13611">
        <w:t>9.</w:t>
      </w:r>
      <w:r w:rsidRPr="00C13611">
        <w:tab/>
      </w:r>
      <w:r w:rsidR="00DB487D" w:rsidRPr="00C13611">
        <w:t>Adjourn</w:t>
      </w:r>
    </w:p>
    <w:p w14:paraId="4A2D1D20" w14:textId="3FC31EF4" w:rsidR="00887C16" w:rsidRDefault="00887C16" w:rsidP="004360EA">
      <w:pPr>
        <w:tabs>
          <w:tab w:val="left" w:pos="540"/>
        </w:tabs>
        <w:jc w:val="both"/>
      </w:pPr>
    </w:p>
    <w:p w14:paraId="1EAFFBC7" w14:textId="4325BA51" w:rsidR="00887C16" w:rsidRPr="00E96841" w:rsidRDefault="00887C16" w:rsidP="00887C16">
      <w:pPr>
        <w:ind w:right="50"/>
        <w:jc w:val="both"/>
      </w:pPr>
      <w:r w:rsidRPr="00E96841">
        <w:t xml:space="preserve">With no further business to discuss, and upon motion duly made and seconded, the meeting concluded at </w:t>
      </w:r>
      <w:r>
        <w:t>8:28</w:t>
      </w:r>
      <w:r w:rsidRPr="00E96841">
        <w:t xml:space="preserve"> p.m.</w:t>
      </w:r>
    </w:p>
    <w:p w14:paraId="605AD55C" w14:textId="77777777" w:rsidR="00887C16" w:rsidRPr="00E96841" w:rsidRDefault="00887C16" w:rsidP="00887C16">
      <w:pPr>
        <w:tabs>
          <w:tab w:val="left" w:pos="720"/>
          <w:tab w:val="left" w:pos="1440"/>
        </w:tabs>
        <w:jc w:val="both"/>
      </w:pPr>
    </w:p>
    <w:p w14:paraId="17B822FC" w14:textId="77777777" w:rsidR="00887C16" w:rsidRPr="00E96841" w:rsidRDefault="00887C16" w:rsidP="00887C16">
      <w:pPr>
        <w:tabs>
          <w:tab w:val="left" w:pos="720"/>
          <w:tab w:val="left" w:pos="1440"/>
        </w:tabs>
        <w:jc w:val="both"/>
      </w:pPr>
    </w:p>
    <w:p w14:paraId="0E22DAFE" w14:textId="77777777" w:rsidR="00887C16" w:rsidRPr="00E96841" w:rsidRDefault="00887C16" w:rsidP="00887C16">
      <w:pPr>
        <w:tabs>
          <w:tab w:val="left" w:pos="720"/>
          <w:tab w:val="left" w:pos="1440"/>
        </w:tabs>
        <w:jc w:val="both"/>
      </w:pPr>
    </w:p>
    <w:p w14:paraId="6A37F3A6" w14:textId="77777777" w:rsidR="00887C16" w:rsidRPr="00E96841" w:rsidRDefault="00887C16" w:rsidP="00887C16">
      <w:pPr>
        <w:tabs>
          <w:tab w:val="left" w:pos="720"/>
          <w:tab w:val="left" w:pos="1440"/>
        </w:tabs>
        <w:jc w:val="both"/>
      </w:pPr>
    </w:p>
    <w:p w14:paraId="7F8B1C0A" w14:textId="77777777" w:rsidR="00887C16" w:rsidRPr="00E96841" w:rsidRDefault="00887C16" w:rsidP="00887C16">
      <w:pPr>
        <w:tabs>
          <w:tab w:val="left" w:pos="720"/>
          <w:tab w:val="left" w:pos="1440"/>
        </w:tabs>
        <w:jc w:val="both"/>
      </w:pPr>
      <w:r w:rsidRPr="00E96841">
        <w:t>_______________________________</w:t>
      </w:r>
      <w:r w:rsidRPr="00E96841">
        <w:tab/>
        <w:t>________________________________</w:t>
      </w:r>
    </w:p>
    <w:p w14:paraId="16BFABB0" w14:textId="77777777" w:rsidR="00887C16" w:rsidRPr="00E96841" w:rsidRDefault="00887C16" w:rsidP="00887C16">
      <w:pPr>
        <w:tabs>
          <w:tab w:val="left" w:pos="720"/>
          <w:tab w:val="left" w:pos="1440"/>
        </w:tabs>
        <w:jc w:val="both"/>
      </w:pPr>
      <w:r w:rsidRPr="00E96841">
        <w:t>Village Administrative Assistant</w:t>
      </w:r>
      <w:r w:rsidRPr="00E96841">
        <w:tab/>
      </w:r>
      <w:r w:rsidRPr="00E96841">
        <w:tab/>
        <w:t>Evan Anthony, Mayor</w:t>
      </w:r>
    </w:p>
    <w:p w14:paraId="522A42BF" w14:textId="77777777" w:rsidR="00887C16" w:rsidRPr="00E96841" w:rsidRDefault="00887C16" w:rsidP="00887C16">
      <w:pPr>
        <w:ind w:right="50"/>
        <w:jc w:val="both"/>
        <w:rPr>
          <w:iCs/>
        </w:rPr>
      </w:pPr>
    </w:p>
    <w:p w14:paraId="3A4F81FD" w14:textId="77777777" w:rsidR="00887C16" w:rsidRPr="00E96841" w:rsidRDefault="00887C16" w:rsidP="00887C16">
      <w:pPr>
        <w:pStyle w:val="ListParagraph"/>
        <w:ind w:left="0" w:firstLine="0"/>
        <w:jc w:val="both"/>
      </w:pPr>
    </w:p>
    <w:p w14:paraId="3B8757AC" w14:textId="476F8C10" w:rsidR="00887C16" w:rsidRDefault="00887C16" w:rsidP="004360EA">
      <w:pPr>
        <w:tabs>
          <w:tab w:val="left" w:pos="540"/>
        </w:tabs>
        <w:jc w:val="both"/>
      </w:pPr>
    </w:p>
    <w:p w14:paraId="1D5D2026" w14:textId="4D208529" w:rsidR="00F96280" w:rsidRPr="00C13611" w:rsidRDefault="00F96280" w:rsidP="004360EA">
      <w:pPr>
        <w:tabs>
          <w:tab w:val="left" w:pos="540"/>
        </w:tabs>
        <w:jc w:val="both"/>
      </w:pPr>
      <w:r>
        <w:t>(*Meeting audio available upon request made in writing to clerk@lazylake.fl.us)</w:t>
      </w:r>
    </w:p>
    <w:sectPr w:rsidR="00F96280" w:rsidRPr="00C13611" w:rsidSect="00EB7630">
      <w:headerReference w:type="default" r:id="rId9"/>
      <w:footerReference w:type="default" r:id="rId10"/>
      <w:type w:val="continuous"/>
      <w:pgSz w:w="12130" w:h="15730"/>
      <w:pgMar w:top="810" w:right="1440" w:bottom="1350" w:left="1440" w:header="720" w:footer="37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06ABBE" w14:textId="77777777" w:rsidR="005626B2" w:rsidRDefault="005626B2" w:rsidP="00AF4502">
      <w:r>
        <w:separator/>
      </w:r>
    </w:p>
  </w:endnote>
  <w:endnote w:type="continuationSeparator" w:id="0">
    <w:p w14:paraId="65DB8ADE" w14:textId="77777777" w:rsidR="005626B2" w:rsidRDefault="005626B2" w:rsidP="00AF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A7B21" w14:textId="119877B9" w:rsidR="00AF4502" w:rsidRDefault="00AF4502">
    <w:pPr>
      <w:pStyle w:val="Footer"/>
      <w:jc w:val="center"/>
    </w:pPr>
  </w:p>
  <w:p w14:paraId="1500FEA2" w14:textId="77777777" w:rsidR="00AF4502" w:rsidRDefault="00AF45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D81CD" w14:textId="77777777" w:rsidR="005626B2" w:rsidRDefault="005626B2" w:rsidP="00AF4502">
      <w:r>
        <w:separator/>
      </w:r>
    </w:p>
  </w:footnote>
  <w:footnote w:type="continuationSeparator" w:id="0">
    <w:p w14:paraId="71C0C99F" w14:textId="77777777" w:rsidR="005626B2" w:rsidRDefault="005626B2" w:rsidP="00AF4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55C0E" w14:textId="21FAD676" w:rsidR="00EB7630" w:rsidRPr="00EB7630" w:rsidRDefault="00EB7630">
    <w:pPr>
      <w:pStyle w:val="Header"/>
      <w:rPr>
        <w:sz w:val="20"/>
        <w:szCs w:val="20"/>
      </w:rPr>
    </w:pPr>
    <w:r w:rsidRPr="00EB7630">
      <w:rPr>
        <w:sz w:val="20"/>
        <w:szCs w:val="20"/>
      </w:rPr>
      <w:t>Village of Lazy Lake</w:t>
    </w:r>
  </w:p>
  <w:p w14:paraId="4783AFC4" w14:textId="7FD35F4F" w:rsidR="00EB7630" w:rsidRPr="00EB7630" w:rsidRDefault="00EB7630">
    <w:pPr>
      <w:pStyle w:val="Header"/>
      <w:rPr>
        <w:sz w:val="20"/>
        <w:szCs w:val="20"/>
      </w:rPr>
    </w:pPr>
    <w:r w:rsidRPr="00EB7630">
      <w:rPr>
        <w:sz w:val="20"/>
        <w:szCs w:val="20"/>
      </w:rPr>
      <w:t>11/19/19 Meeting Minutes</w:t>
    </w:r>
  </w:p>
  <w:p w14:paraId="2F0221B1" w14:textId="6D5D9219" w:rsidR="00EB7630" w:rsidRDefault="00EB7630">
    <w:pPr>
      <w:pStyle w:val="Header"/>
      <w:rPr>
        <w:noProof/>
        <w:sz w:val="20"/>
        <w:szCs w:val="20"/>
      </w:rPr>
    </w:pPr>
    <w:r w:rsidRPr="00EB7630">
      <w:rPr>
        <w:sz w:val="20"/>
        <w:szCs w:val="20"/>
      </w:rPr>
      <w:t xml:space="preserve">Page </w:t>
    </w:r>
    <w:r w:rsidRPr="00EB7630">
      <w:rPr>
        <w:sz w:val="20"/>
        <w:szCs w:val="20"/>
      </w:rPr>
      <w:fldChar w:fldCharType="begin"/>
    </w:r>
    <w:r w:rsidRPr="00EB7630">
      <w:rPr>
        <w:sz w:val="20"/>
        <w:szCs w:val="20"/>
      </w:rPr>
      <w:instrText xml:space="preserve"> PAGE   \* MERGEFORMAT </w:instrText>
    </w:r>
    <w:r w:rsidRPr="00EB7630">
      <w:rPr>
        <w:sz w:val="20"/>
        <w:szCs w:val="20"/>
      </w:rPr>
      <w:fldChar w:fldCharType="separate"/>
    </w:r>
    <w:r w:rsidR="00E57F08">
      <w:rPr>
        <w:noProof/>
        <w:sz w:val="20"/>
        <w:szCs w:val="20"/>
      </w:rPr>
      <w:t>5</w:t>
    </w:r>
    <w:r w:rsidRPr="00EB7630">
      <w:rPr>
        <w:noProof/>
        <w:sz w:val="20"/>
        <w:szCs w:val="20"/>
      </w:rPr>
      <w:fldChar w:fldCharType="end"/>
    </w:r>
  </w:p>
  <w:p w14:paraId="5D050D7B" w14:textId="77777777" w:rsidR="00EB7630" w:rsidRPr="00EB7630" w:rsidRDefault="00EB7630">
    <w:pPr>
      <w:pStyle w:val="Header"/>
      <w:rPr>
        <w:sz w:val="20"/>
        <w:szCs w:val="20"/>
      </w:rPr>
    </w:pPr>
  </w:p>
  <w:p w14:paraId="2DFFEC0A" w14:textId="77777777" w:rsidR="00EB7630" w:rsidRDefault="00EB76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4375E"/>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1">
    <w:nsid w:val="40A23A87"/>
    <w:multiLevelType w:val="hybridMultilevel"/>
    <w:tmpl w:val="02A00188"/>
    <w:lvl w:ilvl="0" w:tplc="02EA45BE">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2048DDE6">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476A272A">
      <w:numFmt w:val="bullet"/>
      <w:lvlText w:val="•"/>
      <w:lvlJc w:val="left"/>
      <w:pPr>
        <w:ind w:left="2156" w:hanging="708"/>
      </w:pPr>
      <w:rPr>
        <w:rFonts w:hint="default"/>
      </w:rPr>
    </w:lvl>
    <w:lvl w:ilvl="3" w:tplc="D5F84716">
      <w:numFmt w:val="bullet"/>
      <w:lvlText w:val="•"/>
      <w:lvlJc w:val="left"/>
      <w:pPr>
        <w:ind w:left="3012" w:hanging="708"/>
      </w:pPr>
      <w:rPr>
        <w:rFonts w:hint="default"/>
      </w:rPr>
    </w:lvl>
    <w:lvl w:ilvl="4" w:tplc="6604FFAA">
      <w:numFmt w:val="bullet"/>
      <w:lvlText w:val="•"/>
      <w:lvlJc w:val="left"/>
      <w:pPr>
        <w:ind w:left="3868" w:hanging="708"/>
      </w:pPr>
      <w:rPr>
        <w:rFonts w:hint="default"/>
      </w:rPr>
    </w:lvl>
    <w:lvl w:ilvl="5" w:tplc="E62E070A">
      <w:numFmt w:val="bullet"/>
      <w:lvlText w:val="•"/>
      <w:lvlJc w:val="left"/>
      <w:pPr>
        <w:ind w:left="4724" w:hanging="708"/>
      </w:pPr>
      <w:rPr>
        <w:rFonts w:hint="default"/>
      </w:rPr>
    </w:lvl>
    <w:lvl w:ilvl="6" w:tplc="4C3A9FF2">
      <w:numFmt w:val="bullet"/>
      <w:lvlText w:val="•"/>
      <w:lvlJc w:val="left"/>
      <w:pPr>
        <w:ind w:left="5580" w:hanging="708"/>
      </w:pPr>
      <w:rPr>
        <w:rFonts w:hint="default"/>
      </w:rPr>
    </w:lvl>
    <w:lvl w:ilvl="7" w:tplc="789439CA">
      <w:numFmt w:val="bullet"/>
      <w:lvlText w:val="•"/>
      <w:lvlJc w:val="left"/>
      <w:pPr>
        <w:ind w:left="6436" w:hanging="708"/>
      </w:pPr>
      <w:rPr>
        <w:rFonts w:hint="default"/>
      </w:rPr>
    </w:lvl>
    <w:lvl w:ilvl="8" w:tplc="689A70E8">
      <w:numFmt w:val="bullet"/>
      <w:lvlText w:val="•"/>
      <w:lvlJc w:val="left"/>
      <w:pPr>
        <w:ind w:left="7292" w:hanging="708"/>
      </w:pPr>
      <w:rPr>
        <w:rFonts w:hint="default"/>
      </w:rPr>
    </w:lvl>
  </w:abstractNum>
  <w:abstractNum w:abstractNumId="2">
    <w:nsid w:val="48536371"/>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3">
    <w:nsid w:val="527A6A84"/>
    <w:multiLevelType w:val="hybridMultilevel"/>
    <w:tmpl w:val="790E6BCE"/>
    <w:lvl w:ilvl="0" w:tplc="476A272A">
      <w:numFmt w:val="bullet"/>
      <w:lvlText w:val="•"/>
      <w:lvlJc w:val="left"/>
      <w:pPr>
        <w:ind w:left="1301" w:hanging="360"/>
      </w:pPr>
      <w:rPr>
        <w:rFonts w:hint="default"/>
      </w:rPr>
    </w:lvl>
    <w:lvl w:ilvl="1" w:tplc="04090003" w:tentative="1">
      <w:start w:val="1"/>
      <w:numFmt w:val="bullet"/>
      <w:lvlText w:val="o"/>
      <w:lvlJc w:val="left"/>
      <w:pPr>
        <w:ind w:left="2021" w:hanging="360"/>
      </w:pPr>
      <w:rPr>
        <w:rFonts w:ascii="Courier New" w:hAnsi="Courier New" w:cs="Courier New" w:hint="default"/>
      </w:rPr>
    </w:lvl>
    <w:lvl w:ilvl="2" w:tplc="04090005" w:tentative="1">
      <w:start w:val="1"/>
      <w:numFmt w:val="bullet"/>
      <w:lvlText w:val=""/>
      <w:lvlJc w:val="left"/>
      <w:pPr>
        <w:ind w:left="2741" w:hanging="360"/>
      </w:pPr>
      <w:rPr>
        <w:rFonts w:ascii="Wingdings" w:hAnsi="Wingding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hAnsi="Courier New" w:cs="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hAnsi="Courier New" w:cs="Courier New" w:hint="default"/>
      </w:rPr>
    </w:lvl>
    <w:lvl w:ilvl="8" w:tplc="04090005" w:tentative="1">
      <w:start w:val="1"/>
      <w:numFmt w:val="bullet"/>
      <w:lvlText w:val=""/>
      <w:lvlJc w:val="left"/>
      <w:pPr>
        <w:ind w:left="7061"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CB7"/>
    <w:rsid w:val="00015E8E"/>
    <w:rsid w:val="000234F8"/>
    <w:rsid w:val="00074622"/>
    <w:rsid w:val="000E6F99"/>
    <w:rsid w:val="000F1B77"/>
    <w:rsid w:val="001044F2"/>
    <w:rsid w:val="00112D1A"/>
    <w:rsid w:val="00166C63"/>
    <w:rsid w:val="00172528"/>
    <w:rsid w:val="0017726E"/>
    <w:rsid w:val="001E5A52"/>
    <w:rsid w:val="00247304"/>
    <w:rsid w:val="002A5867"/>
    <w:rsid w:val="002E018E"/>
    <w:rsid w:val="00307BBD"/>
    <w:rsid w:val="00413F02"/>
    <w:rsid w:val="004360EA"/>
    <w:rsid w:val="004E30B1"/>
    <w:rsid w:val="0051712C"/>
    <w:rsid w:val="00551FD0"/>
    <w:rsid w:val="005626B2"/>
    <w:rsid w:val="00572DCF"/>
    <w:rsid w:val="005E3B9A"/>
    <w:rsid w:val="006004B3"/>
    <w:rsid w:val="006227CA"/>
    <w:rsid w:val="0066414F"/>
    <w:rsid w:val="00676FC2"/>
    <w:rsid w:val="0069068B"/>
    <w:rsid w:val="006D0915"/>
    <w:rsid w:val="0071003D"/>
    <w:rsid w:val="00727FCC"/>
    <w:rsid w:val="00734BB7"/>
    <w:rsid w:val="007A6A02"/>
    <w:rsid w:val="00823A2E"/>
    <w:rsid w:val="00833D64"/>
    <w:rsid w:val="00851932"/>
    <w:rsid w:val="00887C16"/>
    <w:rsid w:val="008C4B20"/>
    <w:rsid w:val="00910EEE"/>
    <w:rsid w:val="00922E9B"/>
    <w:rsid w:val="0093092F"/>
    <w:rsid w:val="0093278F"/>
    <w:rsid w:val="00966F61"/>
    <w:rsid w:val="00A220D2"/>
    <w:rsid w:val="00A42355"/>
    <w:rsid w:val="00AD3151"/>
    <w:rsid w:val="00AE441F"/>
    <w:rsid w:val="00AF4502"/>
    <w:rsid w:val="00B92946"/>
    <w:rsid w:val="00BE00EF"/>
    <w:rsid w:val="00C13611"/>
    <w:rsid w:val="00C17F86"/>
    <w:rsid w:val="00C62A00"/>
    <w:rsid w:val="00CB06BA"/>
    <w:rsid w:val="00D02044"/>
    <w:rsid w:val="00D165EC"/>
    <w:rsid w:val="00D24F46"/>
    <w:rsid w:val="00D76237"/>
    <w:rsid w:val="00DB487D"/>
    <w:rsid w:val="00E07119"/>
    <w:rsid w:val="00E27CB7"/>
    <w:rsid w:val="00E36BD9"/>
    <w:rsid w:val="00E5250D"/>
    <w:rsid w:val="00E53C47"/>
    <w:rsid w:val="00E57F08"/>
    <w:rsid w:val="00E8438A"/>
    <w:rsid w:val="00EB7630"/>
    <w:rsid w:val="00ED7056"/>
    <w:rsid w:val="00EF4BE6"/>
    <w:rsid w:val="00EF6A0D"/>
    <w:rsid w:val="00F14EF3"/>
    <w:rsid w:val="00F33576"/>
    <w:rsid w:val="00F96280"/>
    <w:rsid w:val="00FB47E7"/>
    <w:rsid w:val="00FC6C8F"/>
    <w:rsid w:val="00FD111C"/>
    <w:rsid w:val="00FD7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F7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244" w:hanging="7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BBD"/>
    <w:rPr>
      <w:color w:val="0000FF"/>
      <w:u w:val="single"/>
    </w:rPr>
  </w:style>
  <w:style w:type="character" w:customStyle="1" w:styleId="UnresolvedMention1">
    <w:name w:val="Unresolved Mention1"/>
    <w:basedOn w:val="DefaultParagraphFont"/>
    <w:uiPriority w:val="99"/>
    <w:semiHidden/>
    <w:unhideWhenUsed/>
    <w:rsid w:val="00307BBD"/>
    <w:rPr>
      <w:color w:val="605E5C"/>
      <w:shd w:val="clear" w:color="auto" w:fill="E1DFDD"/>
    </w:rPr>
  </w:style>
  <w:style w:type="paragraph" w:styleId="Header">
    <w:name w:val="header"/>
    <w:basedOn w:val="Normal"/>
    <w:link w:val="HeaderChar"/>
    <w:uiPriority w:val="99"/>
    <w:unhideWhenUsed/>
    <w:rsid w:val="00AF4502"/>
    <w:pPr>
      <w:tabs>
        <w:tab w:val="center" w:pos="4680"/>
        <w:tab w:val="right" w:pos="9360"/>
      </w:tabs>
    </w:pPr>
  </w:style>
  <w:style w:type="character" w:customStyle="1" w:styleId="HeaderChar">
    <w:name w:val="Header Char"/>
    <w:basedOn w:val="DefaultParagraphFont"/>
    <w:link w:val="Header"/>
    <w:uiPriority w:val="99"/>
    <w:rsid w:val="00AF4502"/>
    <w:rPr>
      <w:rFonts w:ascii="Times New Roman" w:eastAsia="Times New Roman" w:hAnsi="Times New Roman" w:cs="Times New Roman"/>
    </w:rPr>
  </w:style>
  <w:style w:type="paragraph" w:styleId="Footer">
    <w:name w:val="footer"/>
    <w:basedOn w:val="Normal"/>
    <w:link w:val="FooterChar"/>
    <w:uiPriority w:val="99"/>
    <w:unhideWhenUsed/>
    <w:rsid w:val="00AF4502"/>
    <w:pPr>
      <w:tabs>
        <w:tab w:val="center" w:pos="4680"/>
        <w:tab w:val="right" w:pos="9360"/>
      </w:tabs>
    </w:pPr>
  </w:style>
  <w:style w:type="character" w:customStyle="1" w:styleId="FooterChar">
    <w:name w:val="Footer Char"/>
    <w:basedOn w:val="DefaultParagraphFont"/>
    <w:link w:val="Footer"/>
    <w:uiPriority w:val="99"/>
    <w:rsid w:val="00AF450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36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0EA"/>
    <w:rPr>
      <w:rFonts w:ascii="Segoe UI" w:eastAsia="Times New Roman" w:hAnsi="Segoe UI" w:cs="Segoe UI"/>
      <w:sz w:val="18"/>
      <w:szCs w:val="18"/>
    </w:rPr>
  </w:style>
  <w:style w:type="paragraph" w:customStyle="1" w:styleId="xmsolistparagraph">
    <w:name w:val="x_msolistparagraph"/>
    <w:basedOn w:val="Normal"/>
    <w:rsid w:val="0051712C"/>
    <w:pPr>
      <w:widowControl/>
      <w:autoSpaceDE/>
      <w:autoSpaceDN/>
      <w:spacing w:before="100" w:beforeAutospacing="1" w:after="100" w:afterAutospacing="1"/>
    </w:pPr>
    <w:rPr>
      <w:sz w:val="24"/>
      <w:szCs w:val="24"/>
    </w:rPr>
  </w:style>
  <w:style w:type="paragraph" w:styleId="NormalWeb">
    <w:name w:val="Normal (Web)"/>
    <w:basedOn w:val="Normal"/>
    <w:uiPriority w:val="99"/>
    <w:semiHidden/>
    <w:unhideWhenUsed/>
    <w:rsid w:val="00C13611"/>
    <w:pPr>
      <w:widowControl/>
      <w:autoSpaceDE/>
      <w:autoSpaceDN/>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244" w:hanging="7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BBD"/>
    <w:rPr>
      <w:color w:val="0000FF"/>
      <w:u w:val="single"/>
    </w:rPr>
  </w:style>
  <w:style w:type="character" w:customStyle="1" w:styleId="UnresolvedMention1">
    <w:name w:val="Unresolved Mention1"/>
    <w:basedOn w:val="DefaultParagraphFont"/>
    <w:uiPriority w:val="99"/>
    <w:semiHidden/>
    <w:unhideWhenUsed/>
    <w:rsid w:val="00307BBD"/>
    <w:rPr>
      <w:color w:val="605E5C"/>
      <w:shd w:val="clear" w:color="auto" w:fill="E1DFDD"/>
    </w:rPr>
  </w:style>
  <w:style w:type="paragraph" w:styleId="Header">
    <w:name w:val="header"/>
    <w:basedOn w:val="Normal"/>
    <w:link w:val="HeaderChar"/>
    <w:uiPriority w:val="99"/>
    <w:unhideWhenUsed/>
    <w:rsid w:val="00AF4502"/>
    <w:pPr>
      <w:tabs>
        <w:tab w:val="center" w:pos="4680"/>
        <w:tab w:val="right" w:pos="9360"/>
      </w:tabs>
    </w:pPr>
  </w:style>
  <w:style w:type="character" w:customStyle="1" w:styleId="HeaderChar">
    <w:name w:val="Header Char"/>
    <w:basedOn w:val="DefaultParagraphFont"/>
    <w:link w:val="Header"/>
    <w:uiPriority w:val="99"/>
    <w:rsid w:val="00AF4502"/>
    <w:rPr>
      <w:rFonts w:ascii="Times New Roman" w:eastAsia="Times New Roman" w:hAnsi="Times New Roman" w:cs="Times New Roman"/>
    </w:rPr>
  </w:style>
  <w:style w:type="paragraph" w:styleId="Footer">
    <w:name w:val="footer"/>
    <w:basedOn w:val="Normal"/>
    <w:link w:val="FooterChar"/>
    <w:uiPriority w:val="99"/>
    <w:unhideWhenUsed/>
    <w:rsid w:val="00AF4502"/>
    <w:pPr>
      <w:tabs>
        <w:tab w:val="center" w:pos="4680"/>
        <w:tab w:val="right" w:pos="9360"/>
      </w:tabs>
    </w:pPr>
  </w:style>
  <w:style w:type="character" w:customStyle="1" w:styleId="FooterChar">
    <w:name w:val="Footer Char"/>
    <w:basedOn w:val="DefaultParagraphFont"/>
    <w:link w:val="Footer"/>
    <w:uiPriority w:val="99"/>
    <w:rsid w:val="00AF450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36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0EA"/>
    <w:rPr>
      <w:rFonts w:ascii="Segoe UI" w:eastAsia="Times New Roman" w:hAnsi="Segoe UI" w:cs="Segoe UI"/>
      <w:sz w:val="18"/>
      <w:szCs w:val="18"/>
    </w:rPr>
  </w:style>
  <w:style w:type="paragraph" w:customStyle="1" w:styleId="xmsolistparagraph">
    <w:name w:val="x_msolistparagraph"/>
    <w:basedOn w:val="Normal"/>
    <w:rsid w:val="0051712C"/>
    <w:pPr>
      <w:widowControl/>
      <w:autoSpaceDE/>
      <w:autoSpaceDN/>
      <w:spacing w:before="100" w:beforeAutospacing="1" w:after="100" w:afterAutospacing="1"/>
    </w:pPr>
    <w:rPr>
      <w:sz w:val="24"/>
      <w:szCs w:val="24"/>
    </w:rPr>
  </w:style>
  <w:style w:type="paragraph" w:styleId="NormalWeb">
    <w:name w:val="Normal (Web)"/>
    <w:basedOn w:val="Normal"/>
    <w:uiPriority w:val="99"/>
    <w:semiHidden/>
    <w:unhideWhenUsed/>
    <w:rsid w:val="00C13611"/>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688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03840-EEF4-4E9F-B492-E9D3E0C4B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1507</Words>
  <Characters>8596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Prototype Inc</dc:creator>
  <cp:lastModifiedBy>Prototype Inc</cp:lastModifiedBy>
  <cp:revision>6</cp:revision>
  <cp:lastPrinted>2019-12-06T19:48:00Z</cp:lastPrinted>
  <dcterms:created xsi:type="dcterms:W3CDTF">2019-11-27T17:01:00Z</dcterms:created>
  <dcterms:modified xsi:type="dcterms:W3CDTF">2019-12-06T19:55:00Z</dcterms:modified>
</cp:coreProperties>
</file>