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94B5" w14:textId="77777777" w:rsidR="00842B25" w:rsidRPr="00842B25" w:rsidRDefault="005A47CD" w:rsidP="00842B25">
      <w:pPr>
        <w:jc w:val="center"/>
        <w:rPr>
          <w:rFonts w:ascii="Calibri" w:hAnsi="Calibri" w:cs="Calibri"/>
          <w:b/>
          <w:bCs/>
          <w:color w:val="201F1E"/>
          <w:sz w:val="28"/>
          <w:szCs w:val="28"/>
          <w:u w:val="single"/>
          <w:shd w:val="clear" w:color="auto" w:fill="FFFFFF"/>
        </w:rPr>
      </w:pPr>
      <w:r w:rsidRPr="00842B25">
        <w:rPr>
          <w:rFonts w:ascii="Calibri" w:hAnsi="Calibri" w:cs="Calibri"/>
          <w:b/>
          <w:bCs/>
          <w:color w:val="201F1E"/>
          <w:sz w:val="28"/>
          <w:szCs w:val="28"/>
          <w:u w:val="single"/>
          <w:shd w:val="clear" w:color="auto" w:fill="FFFFFF"/>
        </w:rPr>
        <w:t>Chorus</w:t>
      </w:r>
      <w:r w:rsidR="00842B25" w:rsidRPr="00842B25">
        <w:rPr>
          <w:rFonts w:ascii="Calibri" w:hAnsi="Calibri" w:cs="Calibri"/>
          <w:b/>
          <w:bCs/>
          <w:color w:val="201F1E"/>
          <w:sz w:val="28"/>
          <w:szCs w:val="28"/>
          <w:u w:val="single"/>
          <w:shd w:val="clear" w:color="auto" w:fill="FFFFFF"/>
        </w:rPr>
        <w:t xml:space="preserve"> Audition Information</w:t>
      </w:r>
    </w:p>
    <w:p w14:paraId="3F50901D" w14:textId="7545EF18" w:rsidR="00842B25" w:rsidRPr="00477000" w:rsidRDefault="005A47CD">
      <w:pPr>
        <w:rPr>
          <w:rFonts w:ascii="Calibri" w:hAnsi="Calibri" w:cs="Calibri"/>
          <w:color w:val="000000"/>
          <w:sz w:val="24"/>
          <w:szCs w:val="24"/>
          <w:bdr w:val="none" w:sz="0" w:space="0" w:color="auto" w:frame="1"/>
          <w:shd w:val="clear" w:color="auto" w:fill="FFFFFF"/>
        </w:rPr>
      </w:pPr>
      <w:r w:rsidRPr="00477000">
        <w:rPr>
          <w:rFonts w:ascii="Calibri" w:hAnsi="Calibri" w:cs="Calibri"/>
          <w:b/>
          <w:bCs/>
          <w:color w:val="201F1E"/>
          <w:sz w:val="24"/>
          <w:szCs w:val="24"/>
          <w:shd w:val="clear" w:color="auto" w:fill="FFFFFF"/>
        </w:rPr>
        <w:t> </w:t>
      </w:r>
      <w:r w:rsidRPr="00477000">
        <w:rPr>
          <w:rFonts w:ascii="Calibri" w:hAnsi="Calibri" w:cs="Calibri"/>
          <w:color w:val="000000"/>
          <w:sz w:val="24"/>
          <w:szCs w:val="24"/>
          <w:bdr w:val="none" w:sz="0" w:space="0" w:color="auto" w:frame="1"/>
          <w:shd w:val="clear" w:color="auto" w:fill="FFFFFF"/>
        </w:rPr>
        <w:t xml:space="preserve">Students with a vested interest in the Program of Choral and Vocal Studies are more than welcome to be part of our </w:t>
      </w:r>
      <w:r w:rsidR="00842B25" w:rsidRPr="00477000">
        <w:rPr>
          <w:rFonts w:ascii="Calibri" w:hAnsi="Calibri" w:cs="Calibri"/>
          <w:color w:val="000000"/>
          <w:sz w:val="24"/>
          <w:szCs w:val="24"/>
          <w:bdr w:val="none" w:sz="0" w:space="0" w:color="auto" w:frame="1"/>
          <w:shd w:val="clear" w:color="auto" w:fill="FFFFFF"/>
        </w:rPr>
        <w:t>award-winning</w:t>
      </w:r>
      <w:r w:rsidRPr="00477000">
        <w:rPr>
          <w:rFonts w:ascii="Calibri" w:hAnsi="Calibri" w:cs="Calibri"/>
          <w:color w:val="000000"/>
          <w:sz w:val="24"/>
          <w:szCs w:val="24"/>
          <w:bdr w:val="none" w:sz="0" w:space="0" w:color="auto" w:frame="1"/>
          <w:shd w:val="clear" w:color="auto" w:fill="FFFFFF"/>
        </w:rPr>
        <w:t xml:space="preserve"> program. Serious inquiries should come prepared to audition with one solo selection (classical, </w:t>
      </w:r>
      <w:r w:rsidR="0076252A">
        <w:rPr>
          <w:rFonts w:ascii="Calibri" w:hAnsi="Calibri" w:cs="Calibri"/>
          <w:color w:val="000000"/>
          <w:sz w:val="24"/>
          <w:szCs w:val="24"/>
          <w:bdr w:val="none" w:sz="0" w:space="0" w:color="auto" w:frame="1"/>
          <w:shd w:val="clear" w:color="auto" w:fill="FFFFFF"/>
        </w:rPr>
        <w:t xml:space="preserve">or </w:t>
      </w:r>
      <w:r w:rsidRPr="00477000">
        <w:rPr>
          <w:rFonts w:ascii="Calibri" w:hAnsi="Calibri" w:cs="Calibri"/>
          <w:color w:val="000000"/>
          <w:sz w:val="24"/>
          <w:szCs w:val="24"/>
          <w:bdr w:val="none" w:sz="0" w:space="0" w:color="auto" w:frame="1"/>
          <w:shd w:val="clear" w:color="auto" w:fill="FFFFFF"/>
        </w:rPr>
        <w:t>folk) with an accompaniment track (no voices on the track) and be prepared to sight read a simple musical excerpt.</w:t>
      </w:r>
    </w:p>
    <w:p w14:paraId="10B57065" w14:textId="77777777" w:rsidR="00842B25" w:rsidRPr="00477000" w:rsidRDefault="00842B25">
      <w:pPr>
        <w:rPr>
          <w:rFonts w:ascii="Calibri" w:hAnsi="Calibri" w:cs="Calibri"/>
          <w:color w:val="000000"/>
          <w:sz w:val="24"/>
          <w:szCs w:val="24"/>
          <w:bdr w:val="none" w:sz="0" w:space="0" w:color="auto" w:frame="1"/>
          <w:shd w:val="clear" w:color="auto" w:fill="FFFFFF"/>
        </w:rPr>
      </w:pPr>
    </w:p>
    <w:p w14:paraId="1BA58D96" w14:textId="36FCCE48" w:rsidR="008E304E" w:rsidRPr="00477000" w:rsidRDefault="005A47CD">
      <w:pPr>
        <w:rPr>
          <w:rFonts w:ascii="Calibri" w:hAnsi="Calibri" w:cs="Calibri"/>
          <w:color w:val="000000"/>
          <w:sz w:val="24"/>
          <w:szCs w:val="24"/>
          <w:bdr w:val="none" w:sz="0" w:space="0" w:color="auto" w:frame="1"/>
          <w:shd w:val="clear" w:color="auto" w:fill="FFFFFF"/>
        </w:rPr>
      </w:pPr>
      <w:r w:rsidRPr="00477000">
        <w:rPr>
          <w:rFonts w:ascii="Calibri" w:hAnsi="Calibri" w:cs="Calibri"/>
          <w:color w:val="000000"/>
          <w:sz w:val="24"/>
          <w:szCs w:val="24"/>
          <w:bdr w:val="none" w:sz="0" w:space="0" w:color="auto" w:frame="1"/>
          <w:shd w:val="clear" w:color="auto" w:fill="FFFFFF"/>
        </w:rPr>
        <w:t xml:space="preserve"> Placement will be defined upon audition results. Students may be placed in one of three chorus classes. All upper level chorus classes will have after school rehearsals. Students will also be required to take Piano as a secondary instrument class (10th grade) and Vocal Technique class (11 grade). Students must maintain a 3.0 GPA in all applied music classes to be eligible to perform and an overall 2.5 GPA to be in good VPA standing.</w:t>
      </w:r>
    </w:p>
    <w:p w14:paraId="1B826FBC" w14:textId="76052F06" w:rsidR="00D7128E" w:rsidRDefault="00D7128E"/>
    <w:p w14:paraId="303C3F55" w14:textId="13F55AE2" w:rsidR="00D7128E" w:rsidRPr="00BA0073" w:rsidRDefault="00D7128E" w:rsidP="00D7128E">
      <w:pPr>
        <w:pStyle w:val="Default"/>
        <w:rPr>
          <w:sz w:val="32"/>
          <w:szCs w:val="32"/>
        </w:rPr>
      </w:pPr>
      <w:r w:rsidRPr="00BA0073">
        <w:rPr>
          <w:b/>
          <w:bCs/>
          <w:i/>
          <w:iCs/>
          <w:sz w:val="32"/>
          <w:szCs w:val="32"/>
        </w:rPr>
        <w:t>Once your application is</w:t>
      </w:r>
      <w:r w:rsidR="0076252A">
        <w:rPr>
          <w:b/>
          <w:bCs/>
          <w:i/>
          <w:iCs/>
          <w:sz w:val="32"/>
          <w:szCs w:val="32"/>
        </w:rPr>
        <w:t xml:space="preserve"> complete and has been</w:t>
      </w:r>
      <w:r w:rsidRPr="00BA0073">
        <w:rPr>
          <w:b/>
          <w:bCs/>
          <w:i/>
          <w:iCs/>
          <w:sz w:val="32"/>
          <w:szCs w:val="32"/>
        </w:rPr>
        <w:t xml:space="preserve"> approved</w:t>
      </w:r>
      <w:r w:rsidR="0076252A">
        <w:rPr>
          <w:b/>
          <w:bCs/>
          <w:i/>
          <w:iCs/>
          <w:sz w:val="32"/>
          <w:szCs w:val="32"/>
        </w:rPr>
        <w:t>,</w:t>
      </w:r>
      <w:r w:rsidRPr="00BA0073">
        <w:rPr>
          <w:b/>
          <w:bCs/>
          <w:i/>
          <w:iCs/>
          <w:sz w:val="32"/>
          <w:szCs w:val="32"/>
        </w:rPr>
        <w:t xml:space="preserve"> you will be contacted about auditions. Applications &amp; Details for auditions are on </w:t>
      </w:r>
      <w:r w:rsidR="0076252A">
        <w:rPr>
          <w:b/>
          <w:bCs/>
          <w:i/>
          <w:iCs/>
          <w:sz w:val="32"/>
          <w:szCs w:val="32"/>
        </w:rPr>
        <w:t>our</w:t>
      </w:r>
      <w:r w:rsidRPr="00BA0073">
        <w:rPr>
          <w:b/>
          <w:bCs/>
          <w:i/>
          <w:iCs/>
          <w:sz w:val="32"/>
          <w:szCs w:val="32"/>
        </w:rPr>
        <w:t xml:space="preserve"> website.</w:t>
      </w:r>
    </w:p>
    <w:p w14:paraId="12565BE6" w14:textId="77777777" w:rsidR="00D7128E" w:rsidRPr="00BA0073" w:rsidRDefault="00D7128E" w:rsidP="00D7128E">
      <w:pPr>
        <w:pStyle w:val="Default"/>
        <w:rPr>
          <w:b/>
          <w:bCs/>
          <w:i/>
          <w:iCs/>
          <w:sz w:val="32"/>
          <w:szCs w:val="32"/>
        </w:rPr>
      </w:pPr>
    </w:p>
    <w:p w14:paraId="16104CFD" w14:textId="77777777" w:rsidR="00D7128E" w:rsidRPr="00BA0073" w:rsidRDefault="0076252A" w:rsidP="00D7128E">
      <w:pPr>
        <w:pStyle w:val="Default"/>
        <w:rPr>
          <w:b/>
          <w:bCs/>
          <w:iCs/>
          <w:sz w:val="32"/>
          <w:szCs w:val="32"/>
        </w:rPr>
      </w:pPr>
      <w:hyperlink r:id="rId7" w:history="1">
        <w:r w:rsidR="00D7128E" w:rsidRPr="00BA0073">
          <w:rPr>
            <w:rStyle w:val="Hyperlink"/>
            <w:b/>
            <w:bCs/>
            <w:iCs/>
            <w:sz w:val="32"/>
            <w:szCs w:val="32"/>
          </w:rPr>
          <w:t>https://northportvpa.org/</w:t>
        </w:r>
      </w:hyperlink>
      <w:r w:rsidR="00D7128E" w:rsidRPr="00BA0073">
        <w:rPr>
          <w:b/>
          <w:bCs/>
          <w:iCs/>
          <w:sz w:val="32"/>
          <w:szCs w:val="32"/>
        </w:rPr>
        <w:t xml:space="preserve"> </w:t>
      </w:r>
    </w:p>
    <w:p w14:paraId="0A6655DD" w14:textId="77777777" w:rsidR="00D7128E" w:rsidRPr="00BA0073" w:rsidRDefault="00D7128E" w:rsidP="00D7128E">
      <w:pPr>
        <w:pStyle w:val="Default"/>
        <w:rPr>
          <w:sz w:val="32"/>
          <w:szCs w:val="32"/>
        </w:rPr>
      </w:pPr>
    </w:p>
    <w:p w14:paraId="12F8AB7F" w14:textId="77777777" w:rsidR="00D7128E" w:rsidRPr="00BA0073" w:rsidRDefault="00D7128E" w:rsidP="00D7128E">
      <w:pPr>
        <w:pStyle w:val="Default"/>
        <w:rPr>
          <w:sz w:val="32"/>
          <w:szCs w:val="32"/>
        </w:rPr>
      </w:pPr>
      <w:r w:rsidRPr="00BA0073">
        <w:rPr>
          <w:b/>
          <w:bCs/>
          <w:sz w:val="32"/>
          <w:szCs w:val="32"/>
        </w:rPr>
        <w:t xml:space="preserve">In Person Auditions </w:t>
      </w:r>
    </w:p>
    <w:p w14:paraId="68D7E10E" w14:textId="07670D9C" w:rsidR="00D7128E" w:rsidRPr="00BA0073" w:rsidRDefault="0076252A" w:rsidP="00D7128E">
      <w:pPr>
        <w:pStyle w:val="Default"/>
        <w:rPr>
          <w:b/>
          <w:bCs/>
          <w:sz w:val="32"/>
          <w:szCs w:val="32"/>
        </w:rPr>
      </w:pPr>
      <w:r>
        <w:rPr>
          <w:b/>
          <w:bCs/>
          <w:sz w:val="32"/>
          <w:szCs w:val="32"/>
        </w:rPr>
        <w:t>April 1, 2023 10am-12pm</w:t>
      </w:r>
    </w:p>
    <w:p w14:paraId="3CE1BF96" w14:textId="77777777" w:rsidR="00D7128E" w:rsidRPr="00BA0073" w:rsidRDefault="00D7128E" w:rsidP="00D7128E">
      <w:pPr>
        <w:pStyle w:val="Default"/>
        <w:rPr>
          <w:sz w:val="32"/>
          <w:szCs w:val="32"/>
        </w:rPr>
      </w:pPr>
      <w:r w:rsidRPr="00BA0073">
        <w:rPr>
          <w:sz w:val="32"/>
          <w:szCs w:val="32"/>
        </w:rPr>
        <w:t>Early Auditions</w:t>
      </w:r>
    </w:p>
    <w:p w14:paraId="3B7FADBE" w14:textId="77777777" w:rsidR="00D7128E" w:rsidRPr="00BA0073" w:rsidRDefault="00D7128E" w:rsidP="00D7128E">
      <w:pPr>
        <w:pStyle w:val="Default"/>
        <w:rPr>
          <w:sz w:val="32"/>
          <w:szCs w:val="32"/>
        </w:rPr>
      </w:pPr>
      <w:r w:rsidRPr="00BA0073">
        <w:rPr>
          <w:b/>
          <w:bCs/>
          <w:sz w:val="32"/>
          <w:szCs w:val="32"/>
        </w:rPr>
        <w:t xml:space="preserve">North Port Performing Arts Center </w:t>
      </w:r>
    </w:p>
    <w:p w14:paraId="2C391A1B" w14:textId="77777777" w:rsidR="00D7128E" w:rsidRPr="00BA0073" w:rsidRDefault="00D7128E" w:rsidP="00D7128E">
      <w:pPr>
        <w:pStyle w:val="Default"/>
        <w:rPr>
          <w:sz w:val="32"/>
          <w:szCs w:val="32"/>
        </w:rPr>
      </w:pPr>
    </w:p>
    <w:p w14:paraId="25AB4D9C" w14:textId="55C88923" w:rsidR="00D7128E" w:rsidRPr="00BA0073" w:rsidRDefault="0076252A" w:rsidP="00D7128E">
      <w:pPr>
        <w:pStyle w:val="Default"/>
        <w:rPr>
          <w:sz w:val="32"/>
          <w:szCs w:val="32"/>
        </w:rPr>
      </w:pPr>
      <w:r>
        <w:rPr>
          <w:b/>
          <w:bCs/>
          <w:sz w:val="32"/>
          <w:szCs w:val="32"/>
        </w:rPr>
        <w:t>May 13, 2023 10am-12pm</w:t>
      </w:r>
    </w:p>
    <w:p w14:paraId="37CD1E4F" w14:textId="77777777" w:rsidR="00D7128E" w:rsidRPr="00BA0073" w:rsidRDefault="00D7128E" w:rsidP="00D7128E">
      <w:pPr>
        <w:pStyle w:val="Default"/>
        <w:rPr>
          <w:bCs/>
          <w:iCs/>
          <w:sz w:val="32"/>
          <w:szCs w:val="32"/>
        </w:rPr>
      </w:pPr>
      <w:r w:rsidRPr="00BA0073">
        <w:rPr>
          <w:bCs/>
          <w:iCs/>
          <w:sz w:val="32"/>
          <w:szCs w:val="32"/>
        </w:rPr>
        <w:t>Late Auditions</w:t>
      </w:r>
    </w:p>
    <w:p w14:paraId="53107EDC" w14:textId="77777777" w:rsidR="00D7128E" w:rsidRPr="00BA0073" w:rsidRDefault="00D7128E" w:rsidP="00D7128E">
      <w:pPr>
        <w:pStyle w:val="Default"/>
        <w:rPr>
          <w:sz w:val="32"/>
          <w:szCs w:val="32"/>
        </w:rPr>
      </w:pPr>
      <w:r w:rsidRPr="00BA0073">
        <w:rPr>
          <w:b/>
          <w:bCs/>
          <w:sz w:val="32"/>
          <w:szCs w:val="32"/>
        </w:rPr>
        <w:t xml:space="preserve">North Port Performing Arts Center </w:t>
      </w:r>
    </w:p>
    <w:p w14:paraId="3ADFA6AC" w14:textId="77777777" w:rsidR="00D7128E" w:rsidRPr="00BA0073" w:rsidRDefault="00D7128E" w:rsidP="00D7128E">
      <w:pPr>
        <w:pStyle w:val="Default"/>
        <w:rPr>
          <w:b/>
          <w:bCs/>
          <w:i/>
          <w:iCs/>
          <w:sz w:val="32"/>
          <w:szCs w:val="32"/>
        </w:rPr>
      </w:pPr>
    </w:p>
    <w:p w14:paraId="3FE9EE11" w14:textId="59FFF600" w:rsidR="00D7128E" w:rsidRPr="0076252A" w:rsidRDefault="00D7128E" w:rsidP="00D7128E">
      <w:pPr>
        <w:rPr>
          <w:sz w:val="32"/>
          <w:szCs w:val="32"/>
          <w:lang w:val="fr-FR"/>
        </w:rPr>
      </w:pPr>
      <w:proofErr w:type="gramStart"/>
      <w:r w:rsidRPr="0076252A">
        <w:rPr>
          <w:b/>
          <w:bCs/>
          <w:i/>
          <w:iCs/>
          <w:sz w:val="32"/>
          <w:szCs w:val="32"/>
          <w:lang w:val="fr-FR"/>
        </w:rPr>
        <w:t>Questi</w:t>
      </w:r>
      <w:bookmarkStart w:id="0" w:name="_GoBack"/>
      <w:bookmarkEnd w:id="0"/>
      <w:r w:rsidRPr="0076252A">
        <w:rPr>
          <w:b/>
          <w:bCs/>
          <w:i/>
          <w:iCs/>
          <w:sz w:val="32"/>
          <w:szCs w:val="32"/>
          <w:lang w:val="fr-FR"/>
        </w:rPr>
        <w:t>ons?</w:t>
      </w:r>
      <w:proofErr w:type="gramEnd"/>
      <w:r w:rsidRPr="0076252A">
        <w:rPr>
          <w:b/>
          <w:bCs/>
          <w:i/>
          <w:iCs/>
          <w:sz w:val="32"/>
          <w:szCs w:val="32"/>
          <w:lang w:val="fr-FR"/>
        </w:rPr>
        <w:t xml:space="preserve"> email</w:t>
      </w:r>
      <w:hyperlink r:id="rId8" w:history="1">
        <w:r w:rsidR="00BA0073" w:rsidRPr="0076252A">
          <w:rPr>
            <w:rStyle w:val="Hyperlink"/>
            <w:b/>
            <w:bCs/>
            <w:i/>
            <w:iCs/>
            <w:sz w:val="32"/>
            <w:szCs w:val="32"/>
            <w:lang w:val="fr-FR"/>
          </w:rPr>
          <w:t>: David.sommer@sarasotacountyschools.net</w:t>
        </w:r>
      </w:hyperlink>
    </w:p>
    <w:sectPr w:rsidR="00D7128E" w:rsidRPr="00762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CD"/>
    <w:rsid w:val="002C50F4"/>
    <w:rsid w:val="00477000"/>
    <w:rsid w:val="005A47CD"/>
    <w:rsid w:val="0076252A"/>
    <w:rsid w:val="00842B25"/>
    <w:rsid w:val="00B71AA2"/>
    <w:rsid w:val="00BA0073"/>
    <w:rsid w:val="00D7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61BC"/>
  <w15:chartTrackingRefBased/>
  <w15:docId w15:val="{C7877230-789E-483A-B462-E5F62080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2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7128E"/>
    <w:rPr>
      <w:color w:val="0563C1" w:themeColor="hyperlink"/>
      <w:u w:val="single"/>
    </w:rPr>
  </w:style>
  <w:style w:type="character" w:styleId="UnresolvedMention">
    <w:name w:val="Unresolved Mention"/>
    <w:basedOn w:val="DefaultParagraphFont"/>
    <w:uiPriority w:val="99"/>
    <w:semiHidden/>
    <w:unhideWhenUsed/>
    <w:rsid w:val="00BA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avid.sommer@sarasotacountyschools.net" TargetMode="External"/><Relationship Id="rId3" Type="http://schemas.openxmlformats.org/officeDocument/2006/relationships/customXml" Target="../customXml/item3.xml"/><Relationship Id="rId7" Type="http://schemas.openxmlformats.org/officeDocument/2006/relationships/hyperlink" Target="https://northportvpa.org/%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05439600AF34A9B4DDFCEB7587BDB" ma:contentTypeVersion="16" ma:contentTypeDescription="Create a new document." ma:contentTypeScope="" ma:versionID="1ca45897730488e237f0d9c35cfb7869">
  <xsd:schema xmlns:xsd="http://www.w3.org/2001/XMLSchema" xmlns:xs="http://www.w3.org/2001/XMLSchema" xmlns:p="http://schemas.microsoft.com/office/2006/metadata/properties" xmlns:ns3="515b589e-8ff0-423d-80e1-8efb05ce191f" xmlns:ns4="7115bb70-9d05-4e94-b0ee-721733b1e695" targetNamespace="http://schemas.microsoft.com/office/2006/metadata/properties" ma:root="true" ma:fieldsID="985cd8c0e3f9f4a87264581592a91d96" ns3:_="" ns4:_="">
    <xsd:import namespace="515b589e-8ff0-423d-80e1-8efb05ce191f"/>
    <xsd:import namespace="7115bb70-9d05-4e94-b0ee-721733b1e695"/>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b589e-8ff0-423d-80e1-8efb05ce1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15bb70-9d05-4e94-b0ee-721733b1e69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1F0FE-DE80-429A-87CE-BE20FBE2D6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115bb70-9d05-4e94-b0ee-721733b1e695"/>
    <ds:schemaRef ds:uri="515b589e-8ff0-423d-80e1-8efb05ce191f"/>
    <ds:schemaRef ds:uri="http://www.w3.org/XML/1998/namespace"/>
  </ds:schemaRefs>
</ds:datastoreItem>
</file>

<file path=customXml/itemProps2.xml><?xml version="1.0" encoding="utf-8"?>
<ds:datastoreItem xmlns:ds="http://schemas.openxmlformats.org/officeDocument/2006/customXml" ds:itemID="{9ABC3417-DE47-411B-BB94-939C5272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b589e-8ff0-423d-80e1-8efb05ce191f"/>
    <ds:schemaRef ds:uri="7115bb70-9d05-4e94-b0ee-721733b1e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57894-8964-47E0-A1F0-7AB7A7FD2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Tiffany</dc:creator>
  <cp:keywords/>
  <dc:description/>
  <cp:lastModifiedBy>Slay Michelle</cp:lastModifiedBy>
  <cp:revision>2</cp:revision>
  <dcterms:created xsi:type="dcterms:W3CDTF">2023-05-02T02:22:00Z</dcterms:created>
  <dcterms:modified xsi:type="dcterms:W3CDTF">2023-05-02T02:22:00Z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0x0101003B905439600AF34A9B4DDFCEB7587BDB</vt:lpwstr>
  </property>
</Properties>
</file>