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3FBB" w14:textId="77777777" w:rsidR="009B60A2" w:rsidRPr="003A13F3" w:rsidRDefault="0038050F">
      <w:pPr>
        <w:jc w:val="center"/>
        <w:rPr>
          <w:b/>
          <w:bCs/>
        </w:rPr>
      </w:pPr>
      <w:r>
        <w:rPr>
          <w:b/>
          <w:bCs/>
        </w:rPr>
        <w:t xml:space="preserve">Virtual </w:t>
      </w:r>
      <w:r w:rsidR="009B60A2" w:rsidRPr="003A13F3">
        <w:rPr>
          <w:b/>
          <w:bCs/>
        </w:rPr>
        <w:t xml:space="preserve">Meeting </w:t>
      </w:r>
      <w:r w:rsidR="001576CA">
        <w:rPr>
          <w:b/>
          <w:bCs/>
        </w:rPr>
        <w:t>o</w:t>
      </w:r>
      <w:r w:rsidR="009B60A2" w:rsidRPr="003A13F3">
        <w:rPr>
          <w:b/>
          <w:bCs/>
        </w:rPr>
        <w:t>f</w:t>
      </w:r>
      <w:r w:rsidR="001576CA">
        <w:rPr>
          <w:b/>
          <w:bCs/>
        </w:rPr>
        <w:t xml:space="preserve"> </w:t>
      </w:r>
      <w:r w:rsidR="009B60A2" w:rsidRPr="003A13F3">
        <w:rPr>
          <w:b/>
          <w:bCs/>
        </w:rPr>
        <w:t xml:space="preserve">Cedar Valley's Promise Early Childhood </w:t>
      </w:r>
      <w:r w:rsidR="0018624C">
        <w:rPr>
          <w:b/>
          <w:bCs/>
        </w:rPr>
        <w:t>Coalition</w:t>
      </w:r>
    </w:p>
    <w:p w14:paraId="5022D401" w14:textId="65220AA1" w:rsidR="009B60A2" w:rsidRPr="001576CA" w:rsidRDefault="00E65CD4" w:rsidP="00290F37">
      <w:pPr>
        <w:jc w:val="center"/>
        <w:rPr>
          <w:b/>
          <w:bCs/>
        </w:rPr>
      </w:pPr>
      <w:r w:rsidRPr="001576CA">
        <w:rPr>
          <w:b/>
          <w:bCs/>
        </w:rPr>
        <w:t>Friday</w:t>
      </w:r>
      <w:r w:rsidR="00E91DEC" w:rsidRPr="001576CA">
        <w:rPr>
          <w:b/>
          <w:bCs/>
        </w:rPr>
        <w:t>,</w:t>
      </w:r>
      <w:r w:rsidR="00080BEE" w:rsidRPr="001576CA">
        <w:rPr>
          <w:b/>
          <w:bCs/>
        </w:rPr>
        <w:t xml:space="preserve"> </w:t>
      </w:r>
      <w:r w:rsidR="000320CD">
        <w:rPr>
          <w:b/>
          <w:bCs/>
        </w:rPr>
        <w:t>October 10</w:t>
      </w:r>
      <w:r w:rsidR="003C4290" w:rsidRPr="001576CA">
        <w:rPr>
          <w:b/>
          <w:bCs/>
        </w:rPr>
        <w:t>, 202</w:t>
      </w:r>
      <w:r w:rsidR="006B3466">
        <w:rPr>
          <w:b/>
          <w:bCs/>
        </w:rPr>
        <w:t>5</w:t>
      </w:r>
    </w:p>
    <w:p w14:paraId="632C19EE" w14:textId="77777777" w:rsidR="00DC7D5C" w:rsidRPr="00290F37" w:rsidRDefault="00DC7D5C" w:rsidP="00DC7D5C">
      <w:pPr>
        <w:jc w:val="center"/>
        <w:rPr>
          <w:b/>
          <w:bCs/>
        </w:rPr>
      </w:pPr>
      <w:r w:rsidRPr="00290F37">
        <w:rPr>
          <w:b/>
          <w:bCs/>
        </w:rPr>
        <w:t>9 a.m. to 11:00 a.m.</w:t>
      </w:r>
    </w:p>
    <w:p w14:paraId="2DEBAB0F" w14:textId="77777777" w:rsidR="004B04C5" w:rsidRDefault="004B04C5" w:rsidP="004B04C5">
      <w:pPr>
        <w:jc w:val="center"/>
        <w:rPr>
          <w:b/>
          <w:bCs/>
        </w:rPr>
      </w:pPr>
      <w:r>
        <w:rPr>
          <w:b/>
          <w:bCs/>
        </w:rPr>
        <w:t xml:space="preserve">Via Zoom Link </w:t>
      </w:r>
    </w:p>
    <w:p w14:paraId="450E31FF" w14:textId="77777777" w:rsidR="004B04C5" w:rsidRDefault="004B04C5" w:rsidP="004B04C5">
      <w:pPr>
        <w:spacing w:before="100" w:beforeAutospacing="1" w:after="100" w:afterAutospacing="1"/>
        <w:jc w:val="center"/>
        <w:rPr>
          <w:sz w:val="22"/>
          <w:szCs w:val="22"/>
        </w:rPr>
      </w:pPr>
      <w:r>
        <w:t>Join Zoom Meeting</w:t>
      </w:r>
      <w:r>
        <w:br/>
      </w:r>
      <w:hyperlink r:id="rId5" w:tgtFrame="_blank" w:history="1">
        <w:r>
          <w:rPr>
            <w:rStyle w:val="Hyperlink"/>
          </w:rPr>
          <w:t>https://us02web.zoom.us/j/83660624797?pwd=YUZiZzVTL3Qyd2doa2hHRWdDS2tJZz09</w:t>
        </w:r>
      </w:hyperlink>
      <w:r>
        <w:br/>
      </w:r>
      <w:r>
        <w:br/>
        <w:t>Meeting ID: 836 6062 4797</w:t>
      </w:r>
      <w:r>
        <w:br/>
        <w:t>Passcode: 931452</w:t>
      </w:r>
    </w:p>
    <w:p w14:paraId="4CA0CB6B" w14:textId="77777777" w:rsidR="009B60A2" w:rsidRPr="003A13F3" w:rsidRDefault="009B60A2" w:rsidP="00F434E3">
      <w:pPr>
        <w:spacing w:before="100" w:beforeAutospacing="1" w:after="100" w:afterAutospacing="1"/>
        <w:rPr>
          <w:b/>
          <w:bCs/>
        </w:rPr>
      </w:pPr>
      <w:r w:rsidRPr="003A13F3">
        <w:rPr>
          <w:b/>
          <w:bCs/>
        </w:rPr>
        <w:t>Purpose:</w:t>
      </w:r>
      <w:r w:rsidR="00565C69" w:rsidRPr="003A13F3">
        <w:rPr>
          <w:b/>
          <w:bCs/>
        </w:rPr>
        <w:t xml:space="preserve"> To assure a full continuum of </w:t>
      </w:r>
      <w:r w:rsidRPr="003A13F3">
        <w:rPr>
          <w:b/>
          <w:bCs/>
        </w:rPr>
        <w:t xml:space="preserve">quality, inclusive early care and education opportunities (for young children birth-8 years and their families) </w:t>
      </w:r>
      <w:r w:rsidR="00F5179E" w:rsidRPr="003A13F3">
        <w:rPr>
          <w:b/>
          <w:bCs/>
        </w:rPr>
        <w:t xml:space="preserve">are </w:t>
      </w:r>
      <w:r w:rsidRPr="003A13F3">
        <w:rPr>
          <w:b/>
          <w:bCs/>
        </w:rPr>
        <w:t>available within the community</w:t>
      </w:r>
      <w:r w:rsidR="00F5179E" w:rsidRPr="003A13F3">
        <w:rPr>
          <w:b/>
          <w:bCs/>
        </w:rPr>
        <w:t>.  The</w:t>
      </w:r>
      <w:r w:rsidRPr="003A13F3">
        <w:rPr>
          <w:b/>
          <w:bCs/>
        </w:rPr>
        <w:t xml:space="preserve"> means for us to accomplish this is through collaboration (to maximize community resources in three primary focus areas)</w:t>
      </w:r>
      <w:r w:rsidR="00712239" w:rsidRPr="003A13F3">
        <w:rPr>
          <w:b/>
          <w:bCs/>
        </w:rPr>
        <w:t>.</w:t>
      </w:r>
    </w:p>
    <w:p w14:paraId="4FA8A229" w14:textId="77777777" w:rsidR="009B60A2" w:rsidRPr="003A13F3" w:rsidRDefault="009B60A2" w:rsidP="00DC6398">
      <w:pPr>
        <w:ind w:left="1260"/>
        <w:rPr>
          <w:b/>
          <w:bCs/>
        </w:rPr>
      </w:pPr>
      <w:r w:rsidRPr="003A13F3">
        <w:rPr>
          <w:b/>
          <w:bCs/>
        </w:rPr>
        <w:t>(1)</w:t>
      </w:r>
      <w:r w:rsidRPr="003A13F3">
        <w:rPr>
          <w:b/>
          <w:bCs/>
        </w:rPr>
        <w:tab/>
        <w:t>Early intervention and health</w:t>
      </w:r>
    </w:p>
    <w:p w14:paraId="1361D404" w14:textId="77777777" w:rsidR="009B60A2" w:rsidRPr="003A13F3" w:rsidRDefault="009B60A2" w:rsidP="00DC6398">
      <w:pPr>
        <w:ind w:left="1260"/>
        <w:rPr>
          <w:b/>
          <w:bCs/>
        </w:rPr>
      </w:pPr>
      <w:r w:rsidRPr="003A13F3">
        <w:rPr>
          <w:b/>
          <w:bCs/>
        </w:rPr>
        <w:t>(2)</w:t>
      </w:r>
      <w:r w:rsidRPr="003A13F3">
        <w:rPr>
          <w:b/>
          <w:bCs/>
        </w:rPr>
        <w:tab/>
        <w:t>Parent education and support services</w:t>
      </w:r>
    </w:p>
    <w:p w14:paraId="2B0F5E1E" w14:textId="77777777" w:rsidR="00F5179E" w:rsidRDefault="00F0384B" w:rsidP="00DC6398">
      <w:pPr>
        <w:numPr>
          <w:ilvl w:val="0"/>
          <w:numId w:val="1"/>
        </w:numPr>
        <w:rPr>
          <w:b/>
          <w:bCs/>
        </w:rPr>
      </w:pPr>
      <w:r w:rsidRPr="003A13F3">
        <w:rPr>
          <w:b/>
          <w:bCs/>
        </w:rPr>
        <w:t>Early care and education</w:t>
      </w:r>
    </w:p>
    <w:p w14:paraId="079A7560" w14:textId="77777777" w:rsidR="009A3F45" w:rsidRDefault="00DC6398">
      <w:pPr>
        <w:rPr>
          <w:b/>
          <w:bCs/>
        </w:rPr>
      </w:pPr>
      <w:r>
        <w:rPr>
          <w:b/>
          <w:bCs/>
        </w:rPr>
        <w:t xml:space="preserve">This coalition </w:t>
      </w:r>
      <w:r w:rsidR="00257249">
        <w:rPr>
          <w:b/>
          <w:bCs/>
        </w:rPr>
        <w:t xml:space="preserve">serves as the community advisory committee for Shared Visions, MIECHV, </w:t>
      </w:r>
      <w:r w:rsidR="00993E03">
        <w:rPr>
          <w:b/>
          <w:bCs/>
        </w:rPr>
        <w:t xml:space="preserve">Campaign for Grade Level Reading </w:t>
      </w:r>
      <w:r w:rsidR="00257249">
        <w:rPr>
          <w:b/>
          <w:bCs/>
        </w:rPr>
        <w:t>and Early Childhood Health</w:t>
      </w:r>
      <w:r w:rsidR="00F066CE">
        <w:rPr>
          <w:b/>
          <w:bCs/>
        </w:rPr>
        <w:t>.</w:t>
      </w:r>
    </w:p>
    <w:p w14:paraId="27B2650A" w14:textId="77777777" w:rsidR="0098338C" w:rsidRDefault="0098338C">
      <w:pPr>
        <w:rPr>
          <w:b/>
          <w:bCs/>
        </w:rPr>
      </w:pPr>
    </w:p>
    <w:p w14:paraId="48817469" w14:textId="4961D078" w:rsidR="0098338C" w:rsidRPr="00337FBB" w:rsidRDefault="0098338C">
      <w:r>
        <w:rPr>
          <w:b/>
          <w:bCs/>
        </w:rPr>
        <w:t xml:space="preserve">In Attendance: </w:t>
      </w:r>
      <w:r w:rsidR="00337FBB">
        <w:t>Brooke Olson, TFY; Ed Gruenwald, Growing Minds; Sarah Boleyn, CCR&amp;R; Traci Smith, 1</w:t>
      </w:r>
      <w:r w:rsidR="00337FBB" w:rsidRPr="00337FBB">
        <w:rPr>
          <w:vertAlign w:val="superscript"/>
        </w:rPr>
        <w:t>st</w:t>
      </w:r>
      <w:r w:rsidR="00337FBB">
        <w:t xml:space="preserve"> Five; Michelle Shepherd, Four Oaks; Lindsey Lauck, LSI; Danya Albert, Monsoon; Sarah Kenkel, HCC; Sarah Ross</w:t>
      </w:r>
      <w:r w:rsidR="00E83138">
        <w:t xml:space="preserve"> and Angela Barth</w:t>
      </w:r>
      <w:r w:rsidR="00337FBB">
        <w:t>, Tri-County;</w:t>
      </w:r>
      <w:r w:rsidR="008402D5">
        <w:t xml:space="preserve"> Linda White, Iowa Total </w:t>
      </w:r>
      <w:proofErr w:type="gramStart"/>
      <w:r w:rsidR="008402D5">
        <w:t>Care;</w:t>
      </w:r>
      <w:proofErr w:type="gramEnd"/>
    </w:p>
    <w:p w14:paraId="4B959A7F" w14:textId="77777777" w:rsidR="0008625B" w:rsidRPr="003A13F3" w:rsidRDefault="0008625B">
      <w:pPr>
        <w:rPr>
          <w:b/>
          <w:bCs/>
        </w:rPr>
      </w:pPr>
    </w:p>
    <w:p w14:paraId="4554E3EF" w14:textId="77777777" w:rsidR="009B60A2" w:rsidRDefault="009B60A2">
      <w:pPr>
        <w:rPr>
          <w:b/>
          <w:bCs/>
        </w:rPr>
      </w:pPr>
      <w:r w:rsidRPr="003A13F3">
        <w:rPr>
          <w:b/>
          <w:bCs/>
        </w:rPr>
        <w:t>Agenda:</w:t>
      </w:r>
    </w:p>
    <w:p w14:paraId="64B933F2" w14:textId="77777777" w:rsidR="009A3F45" w:rsidRPr="003A13F3" w:rsidRDefault="009A3F45">
      <w:pPr>
        <w:rPr>
          <w:b/>
          <w:bCs/>
        </w:rPr>
      </w:pPr>
    </w:p>
    <w:p w14:paraId="300AA8E0" w14:textId="77777777" w:rsidR="0012098A" w:rsidRDefault="009B60A2" w:rsidP="00EA1B7E">
      <w:pPr>
        <w:numPr>
          <w:ilvl w:val="0"/>
          <w:numId w:val="2"/>
        </w:numPr>
        <w:rPr>
          <w:b/>
        </w:rPr>
      </w:pPr>
      <w:r w:rsidRPr="003A13F3">
        <w:rPr>
          <w:b/>
        </w:rPr>
        <w:t>Introductions</w:t>
      </w:r>
      <w:r w:rsidR="00B446B1" w:rsidRPr="003A13F3">
        <w:rPr>
          <w:b/>
        </w:rPr>
        <w:t xml:space="preserve"> and </w:t>
      </w:r>
      <w:r w:rsidR="0038050F">
        <w:rPr>
          <w:b/>
        </w:rPr>
        <w:t xml:space="preserve">Agency </w:t>
      </w:r>
      <w:r w:rsidR="005C6E0B">
        <w:rPr>
          <w:b/>
        </w:rPr>
        <w:t>S</w:t>
      </w:r>
      <w:r w:rsidR="006327EC" w:rsidRPr="003A13F3">
        <w:rPr>
          <w:b/>
        </w:rPr>
        <w:t>haring</w:t>
      </w:r>
    </w:p>
    <w:p w14:paraId="23FD6AAD" w14:textId="0D22529C" w:rsidR="00CE2993" w:rsidRDefault="00337FBB" w:rsidP="00CE2993">
      <w:pPr>
        <w:ind w:left="720"/>
        <w:rPr>
          <w:bCs/>
        </w:rPr>
      </w:pPr>
      <w:r>
        <w:rPr>
          <w:bCs/>
        </w:rPr>
        <w:t>Sarah K-no updates</w:t>
      </w:r>
    </w:p>
    <w:p w14:paraId="279C3E3A" w14:textId="6B6457FC" w:rsidR="00337FBB" w:rsidRDefault="00337FBB" w:rsidP="00CE2993">
      <w:pPr>
        <w:ind w:left="720"/>
        <w:rPr>
          <w:bCs/>
        </w:rPr>
      </w:pPr>
      <w:r>
        <w:rPr>
          <w:bCs/>
        </w:rPr>
        <w:t xml:space="preserve">Lindsey-Community Baby Shower is October </w:t>
      </w:r>
      <w:proofErr w:type="gramStart"/>
      <w:r>
        <w:rPr>
          <w:bCs/>
        </w:rPr>
        <w:t>21,</w:t>
      </w:r>
      <w:proofErr w:type="gramEnd"/>
      <w:r>
        <w:rPr>
          <w:bCs/>
        </w:rPr>
        <w:t xml:space="preserve"> she will share the participant link and there is room for more tables too. Coordinated Intake is going well. They are </w:t>
      </w:r>
      <w:proofErr w:type="gramStart"/>
      <w:r>
        <w:rPr>
          <w:bCs/>
        </w:rPr>
        <w:t>hiring for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a ½ time</w:t>
      </w:r>
      <w:proofErr w:type="gramEnd"/>
      <w:r>
        <w:rPr>
          <w:bCs/>
        </w:rPr>
        <w:t xml:space="preserve"> navigator and ½ time home visitor.</w:t>
      </w:r>
    </w:p>
    <w:p w14:paraId="50488ED8" w14:textId="6F3A6C0F" w:rsidR="00337FBB" w:rsidRDefault="00337FBB" w:rsidP="00CE2993">
      <w:pPr>
        <w:ind w:left="720"/>
        <w:rPr>
          <w:bCs/>
        </w:rPr>
      </w:pPr>
      <w:r>
        <w:rPr>
          <w:bCs/>
        </w:rPr>
        <w:t xml:space="preserve">Brooke-busy first quarter with 30 parents attending. They have 7-8 expectant parents right now. Hiring a classroom health educator for middle school and high school students in a </w:t>
      </w:r>
      <w:proofErr w:type="gramStart"/>
      <w:r>
        <w:rPr>
          <w:bCs/>
        </w:rPr>
        <w:t>4 county</w:t>
      </w:r>
      <w:proofErr w:type="gramEnd"/>
      <w:r>
        <w:rPr>
          <w:bCs/>
        </w:rPr>
        <w:t xml:space="preserve"> area.</w:t>
      </w:r>
    </w:p>
    <w:p w14:paraId="3DDE04D4" w14:textId="6E6FC68C" w:rsidR="00337FBB" w:rsidRDefault="008402D5" w:rsidP="00CE2993">
      <w:pPr>
        <w:ind w:left="720"/>
        <w:rPr>
          <w:bCs/>
        </w:rPr>
      </w:pPr>
      <w:r>
        <w:rPr>
          <w:bCs/>
        </w:rPr>
        <w:t xml:space="preserve">Danya-monthly support group meets next on October 18 and will be meeting in Dubuque this time. </w:t>
      </w:r>
      <w:proofErr w:type="gramStart"/>
      <w:r>
        <w:rPr>
          <w:bCs/>
        </w:rPr>
        <w:t>Also</w:t>
      </w:r>
      <w:proofErr w:type="gramEnd"/>
      <w:r>
        <w:rPr>
          <w:bCs/>
        </w:rPr>
        <w:t xml:space="preserve"> October 18 in Des Moines there will be a screening an Indonesian thriller movie.</w:t>
      </w:r>
    </w:p>
    <w:p w14:paraId="749FF351" w14:textId="0B8547F6" w:rsidR="008402D5" w:rsidRPr="008402D5" w:rsidRDefault="008402D5" w:rsidP="00CE2993">
      <w:pPr>
        <w:ind w:left="720"/>
        <w:rPr>
          <w:bCs/>
        </w:rPr>
      </w:pPr>
      <w:r w:rsidRPr="008402D5">
        <w:rPr>
          <w:bCs/>
        </w:rPr>
        <w:t xml:space="preserve">Sarah R-started a new </w:t>
      </w:r>
      <w:r>
        <w:rPr>
          <w:bCs/>
        </w:rPr>
        <w:t>interpreting program using video, still hiring home visitors, trunk or treat coming up</w:t>
      </w:r>
    </w:p>
    <w:p w14:paraId="4BF22565" w14:textId="559E9DC4" w:rsidR="00477765" w:rsidRDefault="008402D5" w:rsidP="00CE2993">
      <w:pPr>
        <w:ind w:left="720"/>
        <w:rPr>
          <w:bCs/>
        </w:rPr>
      </w:pPr>
      <w:r>
        <w:rPr>
          <w:bCs/>
        </w:rPr>
        <w:t>Ed-no updates</w:t>
      </w:r>
    </w:p>
    <w:p w14:paraId="3F9E9629" w14:textId="1A7D78B3" w:rsidR="008402D5" w:rsidRDefault="008402D5" w:rsidP="00CE2993">
      <w:pPr>
        <w:ind w:left="720"/>
        <w:rPr>
          <w:bCs/>
        </w:rPr>
      </w:pPr>
      <w:r>
        <w:rPr>
          <w:bCs/>
        </w:rPr>
        <w:t xml:space="preserve">Sarah-provider training on 10/25 Super Saturday with 3 sessions, consultants </w:t>
      </w:r>
      <w:r w:rsidR="00EB2F19">
        <w:rPr>
          <w:bCs/>
        </w:rPr>
        <w:t xml:space="preserve">are beginning coaching for credit with PBIS and later ChildNet, reminder about parent referral services, C3 is the system with online </w:t>
      </w:r>
      <w:proofErr w:type="gramStart"/>
      <w:r w:rsidR="00EB2F19">
        <w:rPr>
          <w:bCs/>
        </w:rPr>
        <w:t>child care</w:t>
      </w:r>
      <w:proofErr w:type="gramEnd"/>
      <w:r w:rsidR="00EB2F19">
        <w:rPr>
          <w:bCs/>
        </w:rPr>
        <w:t xml:space="preserve"> search, staff are available to talk to groups if needed</w:t>
      </w:r>
    </w:p>
    <w:p w14:paraId="4EAE7330" w14:textId="1FA74019" w:rsidR="00EB2F19" w:rsidRDefault="00EB2F19" w:rsidP="00CE2993">
      <w:pPr>
        <w:ind w:left="720"/>
        <w:rPr>
          <w:bCs/>
        </w:rPr>
      </w:pPr>
      <w:r>
        <w:rPr>
          <w:bCs/>
        </w:rPr>
        <w:t>Traci-outreach continues with education of screenings at well child checks</w:t>
      </w:r>
    </w:p>
    <w:p w14:paraId="77D7CFC1" w14:textId="61F0C901" w:rsidR="00EB2F19" w:rsidRDefault="00EB2F19" w:rsidP="00CE2993">
      <w:pPr>
        <w:ind w:left="720"/>
        <w:rPr>
          <w:bCs/>
        </w:rPr>
      </w:pPr>
      <w:r>
        <w:rPr>
          <w:bCs/>
        </w:rPr>
        <w:t>Michelle-recruiting more foster families, November is national adoption and Operation Santa is coming up</w:t>
      </w:r>
    </w:p>
    <w:p w14:paraId="02D818AC" w14:textId="7D62F02B" w:rsidR="00EB2F19" w:rsidRPr="008402D5" w:rsidRDefault="0055320F" w:rsidP="00CE2993">
      <w:pPr>
        <w:ind w:left="720"/>
        <w:rPr>
          <w:bCs/>
        </w:rPr>
      </w:pPr>
      <w:r>
        <w:rPr>
          <w:bCs/>
        </w:rPr>
        <w:t>Linda-November 6 event</w:t>
      </w:r>
    </w:p>
    <w:p w14:paraId="1E286BA8" w14:textId="77777777" w:rsidR="0054109F" w:rsidRPr="008402D5" w:rsidRDefault="0054109F" w:rsidP="00CE2993">
      <w:pPr>
        <w:ind w:left="720"/>
        <w:rPr>
          <w:b/>
        </w:rPr>
      </w:pPr>
    </w:p>
    <w:p w14:paraId="23917686" w14:textId="77777777" w:rsidR="00C877E2" w:rsidRDefault="00C877E2" w:rsidP="004E5FAF">
      <w:pPr>
        <w:numPr>
          <w:ilvl w:val="0"/>
          <w:numId w:val="2"/>
        </w:numPr>
        <w:rPr>
          <w:b/>
        </w:rPr>
      </w:pPr>
      <w:r w:rsidRPr="003A13F3">
        <w:rPr>
          <w:b/>
        </w:rPr>
        <w:t>Additions/modifications to</w:t>
      </w:r>
      <w:r w:rsidR="00F5779A">
        <w:rPr>
          <w:b/>
        </w:rPr>
        <w:t xml:space="preserve"> </w:t>
      </w:r>
      <w:r w:rsidRPr="003A13F3">
        <w:rPr>
          <w:b/>
        </w:rPr>
        <w:t>agenda</w:t>
      </w:r>
    </w:p>
    <w:p w14:paraId="58743796" w14:textId="3F8D1814" w:rsidR="006B3466" w:rsidRDefault="0055320F" w:rsidP="0055320F">
      <w:pPr>
        <w:ind w:left="720"/>
        <w:rPr>
          <w:bCs/>
        </w:rPr>
      </w:pPr>
      <w:r w:rsidRPr="0055320F">
        <w:rPr>
          <w:bCs/>
        </w:rPr>
        <w:t>None.</w:t>
      </w:r>
    </w:p>
    <w:p w14:paraId="70578BB4" w14:textId="77777777" w:rsidR="00202A5A" w:rsidRPr="0055320F" w:rsidRDefault="00202A5A" w:rsidP="0055320F">
      <w:pPr>
        <w:ind w:left="720"/>
        <w:rPr>
          <w:bCs/>
        </w:rPr>
      </w:pPr>
    </w:p>
    <w:p w14:paraId="7D856701" w14:textId="77777777" w:rsidR="0038050F" w:rsidRDefault="0038050F" w:rsidP="0038050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CVP report and update</w:t>
      </w:r>
    </w:p>
    <w:p w14:paraId="6F319769" w14:textId="1F52643C" w:rsidR="00202A5A" w:rsidRPr="00202A5A" w:rsidRDefault="000634BA" w:rsidP="00202A5A">
      <w:pPr>
        <w:pStyle w:val="ListParagraph"/>
        <w:rPr>
          <w:bCs/>
        </w:rPr>
      </w:pPr>
      <w:r>
        <w:rPr>
          <w:bCs/>
        </w:rPr>
        <w:lastRenderedPageBreak/>
        <w:t xml:space="preserve">Brenda shared that there is no movement at the state level to move into districts. An additional state board meeting has been set for October 17 to have more conversations. </w:t>
      </w:r>
      <w:proofErr w:type="gramStart"/>
      <w:r>
        <w:rPr>
          <w:bCs/>
        </w:rPr>
        <w:t>At this time</w:t>
      </w:r>
      <w:proofErr w:type="gramEnd"/>
      <w:r>
        <w:rPr>
          <w:bCs/>
        </w:rPr>
        <w:t xml:space="preserve">, areas </w:t>
      </w:r>
      <w:proofErr w:type="gramStart"/>
      <w:r>
        <w:rPr>
          <w:bCs/>
        </w:rPr>
        <w:t>are able to</w:t>
      </w:r>
      <w:proofErr w:type="gramEnd"/>
      <w:r>
        <w:rPr>
          <w:bCs/>
        </w:rPr>
        <w:t xml:space="preserve"> self-select into mergers. </w:t>
      </w:r>
      <w:r w:rsidR="00202A5A" w:rsidRPr="00202A5A">
        <w:rPr>
          <w:bCs/>
        </w:rPr>
        <w:t>Iowa AEYC</w:t>
      </w:r>
      <w:r>
        <w:rPr>
          <w:bCs/>
        </w:rPr>
        <w:t xml:space="preserve"> had their fall institute this past weekend with full capacity on Friday. There were great sessions. Brenda led a session on advocacy on Saturday. Brenda will also be traveling with Iowa AEYC to </w:t>
      </w:r>
      <w:r w:rsidR="00202A5A" w:rsidRPr="00202A5A">
        <w:rPr>
          <w:bCs/>
        </w:rPr>
        <w:t>NAEYC</w:t>
      </w:r>
      <w:r>
        <w:rPr>
          <w:bCs/>
        </w:rPr>
        <w:t xml:space="preserve"> in Florida next month and to Washington DC in February. </w:t>
      </w:r>
    </w:p>
    <w:p w14:paraId="5CC215C4" w14:textId="3358EB5E" w:rsidR="00202A5A" w:rsidRPr="00202A5A" w:rsidRDefault="00202A5A" w:rsidP="00202A5A">
      <w:pPr>
        <w:pStyle w:val="ListParagraph"/>
        <w:rPr>
          <w:bCs/>
        </w:rPr>
      </w:pPr>
      <w:r w:rsidRPr="00202A5A">
        <w:rPr>
          <w:bCs/>
        </w:rPr>
        <w:t>Scholarships</w:t>
      </w:r>
      <w:r w:rsidR="000634BA">
        <w:rPr>
          <w:bCs/>
        </w:rPr>
        <w:t xml:space="preserve"> may be available as other funding initiatives are in limbo. The CVP board has dedicated funds to both quality improvement and literacy. Brenda shared that she was told the n</w:t>
      </w:r>
      <w:r>
        <w:rPr>
          <w:bCs/>
        </w:rPr>
        <w:t>utrition staff at Iowa State</w:t>
      </w:r>
      <w:r w:rsidR="000634BA">
        <w:rPr>
          <w:bCs/>
        </w:rPr>
        <w:t xml:space="preserve"> Extension in Black Hawk have been let go due to funding cuts with SNAP.</w:t>
      </w:r>
    </w:p>
    <w:p w14:paraId="01CD98B0" w14:textId="77777777" w:rsidR="00D11F64" w:rsidRDefault="00D11F64" w:rsidP="00D11F64">
      <w:pPr>
        <w:pStyle w:val="ListParagraph"/>
        <w:rPr>
          <w:b/>
        </w:rPr>
      </w:pPr>
    </w:p>
    <w:p w14:paraId="6109F014" w14:textId="77777777" w:rsidR="00D11F64" w:rsidRDefault="00D11F64" w:rsidP="0038050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Child Care Solutions Fund Workgroup</w:t>
      </w:r>
    </w:p>
    <w:p w14:paraId="554C097A" w14:textId="5FF33EE2" w:rsidR="00D11F64" w:rsidRPr="00202A5A" w:rsidRDefault="00202A5A" w:rsidP="00D11F64">
      <w:pPr>
        <w:pStyle w:val="ListParagraph"/>
        <w:rPr>
          <w:bCs/>
        </w:rPr>
      </w:pPr>
      <w:r>
        <w:rPr>
          <w:bCs/>
        </w:rPr>
        <w:t>The workgroup is on pause right now as we wait for movement at the state level.</w:t>
      </w:r>
    </w:p>
    <w:p w14:paraId="6AC5B386" w14:textId="77777777" w:rsidR="006B3466" w:rsidRPr="00D11F64" w:rsidRDefault="006B3466" w:rsidP="00D11F64">
      <w:pPr>
        <w:pStyle w:val="ListParagraph"/>
        <w:rPr>
          <w:b/>
        </w:rPr>
      </w:pPr>
    </w:p>
    <w:p w14:paraId="69BCF8C3" w14:textId="1B7E821B" w:rsidR="00421293" w:rsidRPr="000320CD" w:rsidRDefault="00D11F64" w:rsidP="000320C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Par</w:t>
      </w:r>
      <w:r w:rsidRPr="00477765">
        <w:rPr>
          <w:b/>
        </w:rPr>
        <w:t>ent Pals</w:t>
      </w:r>
    </w:p>
    <w:p w14:paraId="11A0322D" w14:textId="12448A2D" w:rsidR="0041472F" w:rsidRDefault="000634BA" w:rsidP="000634BA">
      <w:pPr>
        <w:pStyle w:val="ListParagraph"/>
        <w:rPr>
          <w:bCs/>
        </w:rPr>
      </w:pPr>
      <w:r>
        <w:rPr>
          <w:bCs/>
        </w:rPr>
        <w:t>Things are going well in Black Hawk. We’re hoping to get some data or report from the state level to show a snapshot of the work completed.</w:t>
      </w:r>
    </w:p>
    <w:p w14:paraId="3C5E6FB2" w14:textId="77777777" w:rsidR="000634BA" w:rsidRPr="000634BA" w:rsidRDefault="000634BA" w:rsidP="000634BA">
      <w:pPr>
        <w:pStyle w:val="ListParagraph"/>
        <w:rPr>
          <w:bCs/>
        </w:rPr>
      </w:pPr>
    </w:p>
    <w:p w14:paraId="3D6BE28F" w14:textId="162799A7" w:rsidR="009455DE" w:rsidRPr="00202A5A" w:rsidRDefault="00A41FE5" w:rsidP="009455DE">
      <w:pPr>
        <w:numPr>
          <w:ilvl w:val="0"/>
          <w:numId w:val="2"/>
        </w:numPr>
      </w:pPr>
      <w:r>
        <w:rPr>
          <w:b/>
        </w:rPr>
        <w:t xml:space="preserve">Community Awareness, </w:t>
      </w:r>
      <w:r w:rsidR="000C4AF3">
        <w:rPr>
          <w:b/>
        </w:rPr>
        <w:t>Education</w:t>
      </w:r>
      <w:r>
        <w:rPr>
          <w:b/>
        </w:rPr>
        <w:t>, Advocacy</w:t>
      </w:r>
    </w:p>
    <w:p w14:paraId="21849C03" w14:textId="36F02016" w:rsidR="00202A5A" w:rsidRPr="00202A5A" w:rsidRDefault="00202A5A" w:rsidP="00202A5A">
      <w:pPr>
        <w:ind w:left="720"/>
      </w:pPr>
      <w:r>
        <w:t xml:space="preserve">CCR&amp;R at the state level has started </w:t>
      </w:r>
      <w:proofErr w:type="gramStart"/>
      <w:r>
        <w:t>a training</w:t>
      </w:r>
      <w:proofErr w:type="gramEnd"/>
      <w:r>
        <w:t xml:space="preserve"> for new directors as there has been an increase in director turnover. When programs are fully staffed, there has been a reduction in challenging behaviors.</w:t>
      </w:r>
      <w:r w:rsidR="000634BA">
        <w:t xml:space="preserve"> Brenda encouraged attendees to meet with candidates and talk about </w:t>
      </w:r>
      <w:proofErr w:type="gramStart"/>
      <w:r w:rsidR="000634BA">
        <w:t>child care</w:t>
      </w:r>
      <w:proofErr w:type="gramEnd"/>
      <w:r w:rsidR="000634BA">
        <w:t xml:space="preserve"> and what they’re seeing with their families and in their programs.</w:t>
      </w:r>
    </w:p>
    <w:p w14:paraId="08D749A8" w14:textId="083E507F" w:rsidR="00865AFB" w:rsidRPr="00477765" w:rsidRDefault="00202A5A" w:rsidP="006B346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162CF" wp14:editId="4FD047F0">
                <wp:simplePos x="0" y="0"/>
                <wp:positionH relativeFrom="margin">
                  <wp:posOffset>5611800</wp:posOffset>
                </wp:positionH>
                <wp:positionV relativeFrom="paragraph">
                  <wp:posOffset>662254</wp:posOffset>
                </wp:positionV>
                <wp:extent cx="1304925" cy="446227"/>
                <wp:effectExtent l="0" t="0" r="2857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46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4126C" w14:textId="77777777" w:rsidR="009408DC" w:rsidRDefault="00F577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Next Meeting</w:t>
                            </w:r>
                          </w:p>
                          <w:p w14:paraId="5FE3679D" w14:textId="37BB3983" w:rsidR="00F5779A" w:rsidRPr="0008625B" w:rsidRDefault="000320C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</w:t>
                            </w:r>
                            <w:r w:rsidR="00593C31">
                              <w:rPr>
                                <w:b/>
                              </w:rPr>
                              <w:t>. 1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2B5BFC">
                              <w:rPr>
                                <w:b/>
                              </w:rPr>
                              <w:t>, 202</w:t>
                            </w:r>
                            <w:r w:rsidR="00D11F64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162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.85pt;margin-top:52.15pt;width:102.7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" fillcolor="white [3201]" strokeweight=".5pt">
                <v:textbox>
                  <w:txbxContent>
                    <w:p w14:paraId="0124126C" w14:textId="77777777" w:rsidR="009408DC" w:rsidRDefault="00F577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Next Meeting</w:t>
                      </w:r>
                    </w:p>
                    <w:p w14:paraId="5FE3679D" w14:textId="37BB3983" w:rsidR="00F5779A" w:rsidRPr="0008625B" w:rsidRDefault="000320C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</w:t>
                      </w:r>
                      <w:r w:rsidR="00593C31">
                        <w:rPr>
                          <w:b/>
                        </w:rPr>
                        <w:t>. 1</w:t>
                      </w:r>
                      <w:r>
                        <w:rPr>
                          <w:b/>
                        </w:rPr>
                        <w:t>2</w:t>
                      </w:r>
                      <w:r w:rsidR="002B5BFC">
                        <w:rPr>
                          <w:b/>
                        </w:rPr>
                        <w:t>, 202</w:t>
                      </w:r>
                      <w:r w:rsidR="00D11F64">
                        <w:rPr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5AFB" w:rsidRPr="00477765" w:rsidSect="00DC63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55C407F"/>
    <w:multiLevelType w:val="hybridMultilevel"/>
    <w:tmpl w:val="39921E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93063"/>
    <w:multiLevelType w:val="hybridMultilevel"/>
    <w:tmpl w:val="181E7D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208F5"/>
    <w:multiLevelType w:val="hybridMultilevel"/>
    <w:tmpl w:val="91166A6E"/>
    <w:lvl w:ilvl="0" w:tplc="513AACEE">
      <w:start w:val="3"/>
      <w:numFmt w:val="decimal"/>
      <w:lvlText w:val="(%1)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306F5526"/>
    <w:multiLevelType w:val="multilevel"/>
    <w:tmpl w:val="1590B8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" w15:restartNumberingAfterBreak="0">
    <w:nsid w:val="3CDE56C6"/>
    <w:multiLevelType w:val="multilevel"/>
    <w:tmpl w:val="BE02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A286A31"/>
    <w:multiLevelType w:val="hybridMultilevel"/>
    <w:tmpl w:val="38EE7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10296">
    <w:abstractNumId w:val="2"/>
  </w:num>
  <w:num w:numId="2" w16cid:durableId="1698311433">
    <w:abstractNumId w:val="4"/>
  </w:num>
  <w:num w:numId="3" w16cid:durableId="444693745">
    <w:abstractNumId w:val="3"/>
  </w:num>
  <w:num w:numId="4" w16cid:durableId="129053663">
    <w:abstractNumId w:val="1"/>
  </w:num>
  <w:num w:numId="5" w16cid:durableId="1110904112">
    <w:abstractNumId w:val="0"/>
  </w:num>
  <w:num w:numId="6" w16cid:durableId="55358956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zMjU3MDI2MTW1NDVS0lEKTi0uzszPAykwNK0FALmOOoEtAAAA"/>
  </w:docVars>
  <w:rsids>
    <w:rsidRoot w:val="00DA47AF"/>
    <w:rsid w:val="000003A8"/>
    <w:rsid w:val="00004952"/>
    <w:rsid w:val="000054B4"/>
    <w:rsid w:val="00011601"/>
    <w:rsid w:val="00022489"/>
    <w:rsid w:val="00023D7A"/>
    <w:rsid w:val="00026A6D"/>
    <w:rsid w:val="000317E9"/>
    <w:rsid w:val="000320CD"/>
    <w:rsid w:val="00032977"/>
    <w:rsid w:val="000331CA"/>
    <w:rsid w:val="000349C8"/>
    <w:rsid w:val="00045943"/>
    <w:rsid w:val="00052B47"/>
    <w:rsid w:val="0005382B"/>
    <w:rsid w:val="000555B5"/>
    <w:rsid w:val="00057708"/>
    <w:rsid w:val="000579A1"/>
    <w:rsid w:val="000634BA"/>
    <w:rsid w:val="000663DB"/>
    <w:rsid w:val="00066916"/>
    <w:rsid w:val="000761C7"/>
    <w:rsid w:val="00080BEE"/>
    <w:rsid w:val="0008625B"/>
    <w:rsid w:val="000901D4"/>
    <w:rsid w:val="000A31E2"/>
    <w:rsid w:val="000A3FA3"/>
    <w:rsid w:val="000A578C"/>
    <w:rsid w:val="000A5C55"/>
    <w:rsid w:val="000B1085"/>
    <w:rsid w:val="000C4AF3"/>
    <w:rsid w:val="000D100D"/>
    <w:rsid w:val="000D133B"/>
    <w:rsid w:val="000D3F34"/>
    <w:rsid w:val="000E7BF4"/>
    <w:rsid w:val="000F10ED"/>
    <w:rsid w:val="00102A44"/>
    <w:rsid w:val="001119E1"/>
    <w:rsid w:val="0012098A"/>
    <w:rsid w:val="00122C08"/>
    <w:rsid w:val="00125303"/>
    <w:rsid w:val="001267A1"/>
    <w:rsid w:val="00140B7B"/>
    <w:rsid w:val="001430B8"/>
    <w:rsid w:val="00147EDE"/>
    <w:rsid w:val="00151960"/>
    <w:rsid w:val="001543E2"/>
    <w:rsid w:val="001576CA"/>
    <w:rsid w:val="0016070D"/>
    <w:rsid w:val="00164650"/>
    <w:rsid w:val="001672FA"/>
    <w:rsid w:val="00171452"/>
    <w:rsid w:val="00171D7D"/>
    <w:rsid w:val="001806ED"/>
    <w:rsid w:val="001831A9"/>
    <w:rsid w:val="00183B52"/>
    <w:rsid w:val="00184A60"/>
    <w:rsid w:val="0018624C"/>
    <w:rsid w:val="00194613"/>
    <w:rsid w:val="00197098"/>
    <w:rsid w:val="001A0DE5"/>
    <w:rsid w:val="001B6DFA"/>
    <w:rsid w:val="001B76DA"/>
    <w:rsid w:val="001C446B"/>
    <w:rsid w:val="001C49EC"/>
    <w:rsid w:val="001C58FD"/>
    <w:rsid w:val="001C5D0C"/>
    <w:rsid w:val="001C662A"/>
    <w:rsid w:val="001D1231"/>
    <w:rsid w:val="001D3C38"/>
    <w:rsid w:val="001D6BFC"/>
    <w:rsid w:val="001E23CC"/>
    <w:rsid w:val="001F3BD8"/>
    <w:rsid w:val="001F6E41"/>
    <w:rsid w:val="0020091B"/>
    <w:rsid w:val="00202A5A"/>
    <w:rsid w:val="00205FBD"/>
    <w:rsid w:val="00215FF1"/>
    <w:rsid w:val="002167A6"/>
    <w:rsid w:val="0021703F"/>
    <w:rsid w:val="00217598"/>
    <w:rsid w:val="0023408B"/>
    <w:rsid w:val="00235DFD"/>
    <w:rsid w:val="00236D83"/>
    <w:rsid w:val="00242970"/>
    <w:rsid w:val="00242C8B"/>
    <w:rsid w:val="00242CCC"/>
    <w:rsid w:val="002468A1"/>
    <w:rsid w:val="00251023"/>
    <w:rsid w:val="00257249"/>
    <w:rsid w:val="00264711"/>
    <w:rsid w:val="0026720B"/>
    <w:rsid w:val="00271A1A"/>
    <w:rsid w:val="00273B84"/>
    <w:rsid w:val="0027526E"/>
    <w:rsid w:val="002760F4"/>
    <w:rsid w:val="0027660C"/>
    <w:rsid w:val="00282F99"/>
    <w:rsid w:val="002877BC"/>
    <w:rsid w:val="00290F37"/>
    <w:rsid w:val="002A4246"/>
    <w:rsid w:val="002A5FF2"/>
    <w:rsid w:val="002A7A6E"/>
    <w:rsid w:val="002B14FE"/>
    <w:rsid w:val="002B5BFC"/>
    <w:rsid w:val="002B651B"/>
    <w:rsid w:val="002C21F7"/>
    <w:rsid w:val="002D03C7"/>
    <w:rsid w:val="002D2EBE"/>
    <w:rsid w:val="002E0532"/>
    <w:rsid w:val="002E4B8F"/>
    <w:rsid w:val="002E7288"/>
    <w:rsid w:val="002F137D"/>
    <w:rsid w:val="002F1822"/>
    <w:rsid w:val="002F1ACA"/>
    <w:rsid w:val="002F38A6"/>
    <w:rsid w:val="003056E2"/>
    <w:rsid w:val="00310761"/>
    <w:rsid w:val="00323AA4"/>
    <w:rsid w:val="003263A4"/>
    <w:rsid w:val="0032679C"/>
    <w:rsid w:val="00337FBB"/>
    <w:rsid w:val="00343F7C"/>
    <w:rsid w:val="00344DC5"/>
    <w:rsid w:val="003453A8"/>
    <w:rsid w:val="00347BFA"/>
    <w:rsid w:val="00351347"/>
    <w:rsid w:val="00352C84"/>
    <w:rsid w:val="003538A8"/>
    <w:rsid w:val="0035685D"/>
    <w:rsid w:val="00361DF4"/>
    <w:rsid w:val="00364A85"/>
    <w:rsid w:val="00365F0A"/>
    <w:rsid w:val="003723EA"/>
    <w:rsid w:val="0038050F"/>
    <w:rsid w:val="00381B56"/>
    <w:rsid w:val="00382942"/>
    <w:rsid w:val="00390C43"/>
    <w:rsid w:val="003943FD"/>
    <w:rsid w:val="003A13F3"/>
    <w:rsid w:val="003A6CFB"/>
    <w:rsid w:val="003B4B92"/>
    <w:rsid w:val="003C4290"/>
    <w:rsid w:val="003C6B0B"/>
    <w:rsid w:val="003C7C77"/>
    <w:rsid w:val="003D0647"/>
    <w:rsid w:val="003D3625"/>
    <w:rsid w:val="003E22BE"/>
    <w:rsid w:val="003E78F4"/>
    <w:rsid w:val="003F7D38"/>
    <w:rsid w:val="003F7E8F"/>
    <w:rsid w:val="0040249C"/>
    <w:rsid w:val="0040477B"/>
    <w:rsid w:val="00407858"/>
    <w:rsid w:val="00411CFC"/>
    <w:rsid w:val="0041472F"/>
    <w:rsid w:val="004169D4"/>
    <w:rsid w:val="00421293"/>
    <w:rsid w:val="004235CD"/>
    <w:rsid w:val="00426BC9"/>
    <w:rsid w:val="00443B57"/>
    <w:rsid w:val="00444703"/>
    <w:rsid w:val="00446D1C"/>
    <w:rsid w:val="004532F5"/>
    <w:rsid w:val="0045361C"/>
    <w:rsid w:val="0045383B"/>
    <w:rsid w:val="0046076D"/>
    <w:rsid w:val="004626FE"/>
    <w:rsid w:val="00462CDC"/>
    <w:rsid w:val="00465659"/>
    <w:rsid w:val="004659FF"/>
    <w:rsid w:val="00471F11"/>
    <w:rsid w:val="00477765"/>
    <w:rsid w:val="00481646"/>
    <w:rsid w:val="0048593F"/>
    <w:rsid w:val="004875F4"/>
    <w:rsid w:val="00491E41"/>
    <w:rsid w:val="0049406F"/>
    <w:rsid w:val="004A3ABE"/>
    <w:rsid w:val="004A538C"/>
    <w:rsid w:val="004B04C5"/>
    <w:rsid w:val="004B05E7"/>
    <w:rsid w:val="004B13C5"/>
    <w:rsid w:val="004C1EF7"/>
    <w:rsid w:val="004C259F"/>
    <w:rsid w:val="004C57C9"/>
    <w:rsid w:val="004C63D2"/>
    <w:rsid w:val="004C6EA3"/>
    <w:rsid w:val="004C7F5B"/>
    <w:rsid w:val="004E117B"/>
    <w:rsid w:val="004E5E07"/>
    <w:rsid w:val="004E5FAF"/>
    <w:rsid w:val="004E6E32"/>
    <w:rsid w:val="004F46ED"/>
    <w:rsid w:val="005010A2"/>
    <w:rsid w:val="00507B32"/>
    <w:rsid w:val="00511200"/>
    <w:rsid w:val="00514695"/>
    <w:rsid w:val="00532A3C"/>
    <w:rsid w:val="0054109F"/>
    <w:rsid w:val="00544F12"/>
    <w:rsid w:val="0055320F"/>
    <w:rsid w:val="00565C69"/>
    <w:rsid w:val="00571C94"/>
    <w:rsid w:val="00583410"/>
    <w:rsid w:val="00586170"/>
    <w:rsid w:val="00593C31"/>
    <w:rsid w:val="0059461A"/>
    <w:rsid w:val="005A36EC"/>
    <w:rsid w:val="005A3DCF"/>
    <w:rsid w:val="005A7819"/>
    <w:rsid w:val="005B6072"/>
    <w:rsid w:val="005C1EC5"/>
    <w:rsid w:val="005C6E0B"/>
    <w:rsid w:val="005D2AB3"/>
    <w:rsid w:val="005D6F8F"/>
    <w:rsid w:val="005E29DB"/>
    <w:rsid w:val="005E58BE"/>
    <w:rsid w:val="005F0317"/>
    <w:rsid w:val="005F5220"/>
    <w:rsid w:val="005F7717"/>
    <w:rsid w:val="005F79AB"/>
    <w:rsid w:val="00601866"/>
    <w:rsid w:val="00607F3E"/>
    <w:rsid w:val="006135CC"/>
    <w:rsid w:val="006212DC"/>
    <w:rsid w:val="00626733"/>
    <w:rsid w:val="006327EC"/>
    <w:rsid w:val="00640808"/>
    <w:rsid w:val="00645E59"/>
    <w:rsid w:val="00650423"/>
    <w:rsid w:val="0065353A"/>
    <w:rsid w:val="006547EF"/>
    <w:rsid w:val="006551D5"/>
    <w:rsid w:val="006634B0"/>
    <w:rsid w:val="0067010B"/>
    <w:rsid w:val="00676195"/>
    <w:rsid w:val="00677D8E"/>
    <w:rsid w:val="00681796"/>
    <w:rsid w:val="00690D96"/>
    <w:rsid w:val="00690E2A"/>
    <w:rsid w:val="006A056A"/>
    <w:rsid w:val="006A6174"/>
    <w:rsid w:val="006B3466"/>
    <w:rsid w:val="006B3F83"/>
    <w:rsid w:val="006C16ED"/>
    <w:rsid w:val="006C3BE9"/>
    <w:rsid w:val="006D76B8"/>
    <w:rsid w:val="006E0FCD"/>
    <w:rsid w:val="007015DF"/>
    <w:rsid w:val="00710300"/>
    <w:rsid w:val="00712239"/>
    <w:rsid w:val="00716672"/>
    <w:rsid w:val="00721000"/>
    <w:rsid w:val="00722BB2"/>
    <w:rsid w:val="00723918"/>
    <w:rsid w:val="00724FF2"/>
    <w:rsid w:val="007302B0"/>
    <w:rsid w:val="00730F6A"/>
    <w:rsid w:val="007319D8"/>
    <w:rsid w:val="00733306"/>
    <w:rsid w:val="007338E8"/>
    <w:rsid w:val="00735D5E"/>
    <w:rsid w:val="007367F5"/>
    <w:rsid w:val="00744993"/>
    <w:rsid w:val="00745B71"/>
    <w:rsid w:val="00751DF9"/>
    <w:rsid w:val="0076243D"/>
    <w:rsid w:val="007654AC"/>
    <w:rsid w:val="00776AD4"/>
    <w:rsid w:val="00782A79"/>
    <w:rsid w:val="00785A4D"/>
    <w:rsid w:val="00787623"/>
    <w:rsid w:val="0079542D"/>
    <w:rsid w:val="007A3D21"/>
    <w:rsid w:val="007B0D37"/>
    <w:rsid w:val="007B27ED"/>
    <w:rsid w:val="007B5AF5"/>
    <w:rsid w:val="007B7063"/>
    <w:rsid w:val="007D554D"/>
    <w:rsid w:val="007D693A"/>
    <w:rsid w:val="007D7765"/>
    <w:rsid w:val="007D7B9E"/>
    <w:rsid w:val="007F0D9F"/>
    <w:rsid w:val="007F1472"/>
    <w:rsid w:val="007F1B96"/>
    <w:rsid w:val="008006AF"/>
    <w:rsid w:val="0081112B"/>
    <w:rsid w:val="00825EE0"/>
    <w:rsid w:val="0083327F"/>
    <w:rsid w:val="008402D5"/>
    <w:rsid w:val="00842549"/>
    <w:rsid w:val="008452FE"/>
    <w:rsid w:val="00851F75"/>
    <w:rsid w:val="00854FEE"/>
    <w:rsid w:val="00865AFB"/>
    <w:rsid w:val="00867455"/>
    <w:rsid w:val="00883AAE"/>
    <w:rsid w:val="00893F38"/>
    <w:rsid w:val="008951BF"/>
    <w:rsid w:val="008B418F"/>
    <w:rsid w:val="008D2153"/>
    <w:rsid w:val="008D4883"/>
    <w:rsid w:val="008E2042"/>
    <w:rsid w:val="008E34EB"/>
    <w:rsid w:val="008F691E"/>
    <w:rsid w:val="00903575"/>
    <w:rsid w:val="00904F33"/>
    <w:rsid w:val="00905D8C"/>
    <w:rsid w:val="00907BA6"/>
    <w:rsid w:val="00910F1E"/>
    <w:rsid w:val="009125BE"/>
    <w:rsid w:val="00932609"/>
    <w:rsid w:val="00933F3B"/>
    <w:rsid w:val="009408DC"/>
    <w:rsid w:val="009455DE"/>
    <w:rsid w:val="00947482"/>
    <w:rsid w:val="00955A0D"/>
    <w:rsid w:val="009642AF"/>
    <w:rsid w:val="009646B2"/>
    <w:rsid w:val="0096531D"/>
    <w:rsid w:val="0096759F"/>
    <w:rsid w:val="009758AE"/>
    <w:rsid w:val="0098338C"/>
    <w:rsid w:val="00984DDD"/>
    <w:rsid w:val="009851B8"/>
    <w:rsid w:val="009878DD"/>
    <w:rsid w:val="0099025E"/>
    <w:rsid w:val="009924DF"/>
    <w:rsid w:val="00993E03"/>
    <w:rsid w:val="00994734"/>
    <w:rsid w:val="009A3F45"/>
    <w:rsid w:val="009B2611"/>
    <w:rsid w:val="009B4709"/>
    <w:rsid w:val="009B5585"/>
    <w:rsid w:val="009B60A2"/>
    <w:rsid w:val="009C3E02"/>
    <w:rsid w:val="009C5D92"/>
    <w:rsid w:val="009D3CAB"/>
    <w:rsid w:val="009D5E5C"/>
    <w:rsid w:val="009D6FED"/>
    <w:rsid w:val="009E0761"/>
    <w:rsid w:val="009E143B"/>
    <w:rsid w:val="009E4EF9"/>
    <w:rsid w:val="009F0054"/>
    <w:rsid w:val="009F10F0"/>
    <w:rsid w:val="009F3A1B"/>
    <w:rsid w:val="009F5F48"/>
    <w:rsid w:val="009F692F"/>
    <w:rsid w:val="00A01E2E"/>
    <w:rsid w:val="00A10815"/>
    <w:rsid w:val="00A10993"/>
    <w:rsid w:val="00A17621"/>
    <w:rsid w:val="00A22E04"/>
    <w:rsid w:val="00A257A7"/>
    <w:rsid w:val="00A277E8"/>
    <w:rsid w:val="00A36E40"/>
    <w:rsid w:val="00A41FE5"/>
    <w:rsid w:val="00A458C5"/>
    <w:rsid w:val="00A45EDB"/>
    <w:rsid w:val="00A465AB"/>
    <w:rsid w:val="00A54388"/>
    <w:rsid w:val="00A621E2"/>
    <w:rsid w:val="00A63B84"/>
    <w:rsid w:val="00A6701C"/>
    <w:rsid w:val="00A73CBF"/>
    <w:rsid w:val="00A864F8"/>
    <w:rsid w:val="00AA5A0E"/>
    <w:rsid w:val="00AA687A"/>
    <w:rsid w:val="00AA738F"/>
    <w:rsid w:val="00AC3EA2"/>
    <w:rsid w:val="00AD5044"/>
    <w:rsid w:val="00AD7F03"/>
    <w:rsid w:val="00AF01D0"/>
    <w:rsid w:val="00B041A3"/>
    <w:rsid w:val="00B20F64"/>
    <w:rsid w:val="00B30B26"/>
    <w:rsid w:val="00B30D98"/>
    <w:rsid w:val="00B44549"/>
    <w:rsid w:val="00B446B1"/>
    <w:rsid w:val="00B46879"/>
    <w:rsid w:val="00B5071B"/>
    <w:rsid w:val="00B50F30"/>
    <w:rsid w:val="00B513FF"/>
    <w:rsid w:val="00B53053"/>
    <w:rsid w:val="00B63332"/>
    <w:rsid w:val="00B766A0"/>
    <w:rsid w:val="00B76B52"/>
    <w:rsid w:val="00B83560"/>
    <w:rsid w:val="00B8737D"/>
    <w:rsid w:val="00B9354D"/>
    <w:rsid w:val="00B97F59"/>
    <w:rsid w:val="00BA50FB"/>
    <w:rsid w:val="00BB5EA1"/>
    <w:rsid w:val="00BD06A1"/>
    <w:rsid w:val="00BD2A2C"/>
    <w:rsid w:val="00BE1D9B"/>
    <w:rsid w:val="00BE6B70"/>
    <w:rsid w:val="00BF3329"/>
    <w:rsid w:val="00BF538A"/>
    <w:rsid w:val="00C05B54"/>
    <w:rsid w:val="00C10519"/>
    <w:rsid w:val="00C128CF"/>
    <w:rsid w:val="00C13831"/>
    <w:rsid w:val="00C13A90"/>
    <w:rsid w:val="00C16A5F"/>
    <w:rsid w:val="00C27435"/>
    <w:rsid w:val="00C27773"/>
    <w:rsid w:val="00C63479"/>
    <w:rsid w:val="00C7260E"/>
    <w:rsid w:val="00C75B27"/>
    <w:rsid w:val="00C82063"/>
    <w:rsid w:val="00C877E2"/>
    <w:rsid w:val="00CA2ADC"/>
    <w:rsid w:val="00CC6B37"/>
    <w:rsid w:val="00CC6BC5"/>
    <w:rsid w:val="00CD2FEE"/>
    <w:rsid w:val="00CD328B"/>
    <w:rsid w:val="00CD563F"/>
    <w:rsid w:val="00CE2993"/>
    <w:rsid w:val="00CE40D9"/>
    <w:rsid w:val="00CE58A0"/>
    <w:rsid w:val="00CE5A8D"/>
    <w:rsid w:val="00CE6A12"/>
    <w:rsid w:val="00D005C4"/>
    <w:rsid w:val="00D03B3D"/>
    <w:rsid w:val="00D079BC"/>
    <w:rsid w:val="00D10783"/>
    <w:rsid w:val="00D112D8"/>
    <w:rsid w:val="00D11F64"/>
    <w:rsid w:val="00D1640A"/>
    <w:rsid w:val="00D2672E"/>
    <w:rsid w:val="00D27D3D"/>
    <w:rsid w:val="00D314C4"/>
    <w:rsid w:val="00D34EE7"/>
    <w:rsid w:val="00D447EF"/>
    <w:rsid w:val="00D51C37"/>
    <w:rsid w:val="00D5285F"/>
    <w:rsid w:val="00D567BE"/>
    <w:rsid w:val="00D80C92"/>
    <w:rsid w:val="00D85699"/>
    <w:rsid w:val="00D95365"/>
    <w:rsid w:val="00D96E48"/>
    <w:rsid w:val="00DA379D"/>
    <w:rsid w:val="00DA47AF"/>
    <w:rsid w:val="00DB122A"/>
    <w:rsid w:val="00DB19EF"/>
    <w:rsid w:val="00DC3E9D"/>
    <w:rsid w:val="00DC6398"/>
    <w:rsid w:val="00DC7D5C"/>
    <w:rsid w:val="00DE30BE"/>
    <w:rsid w:val="00DF1C9D"/>
    <w:rsid w:val="00DF2817"/>
    <w:rsid w:val="00DF3803"/>
    <w:rsid w:val="00E246F4"/>
    <w:rsid w:val="00E304D9"/>
    <w:rsid w:val="00E30A14"/>
    <w:rsid w:val="00E3418D"/>
    <w:rsid w:val="00E3458E"/>
    <w:rsid w:val="00E44D59"/>
    <w:rsid w:val="00E51C5A"/>
    <w:rsid w:val="00E54DB3"/>
    <w:rsid w:val="00E567AB"/>
    <w:rsid w:val="00E6044E"/>
    <w:rsid w:val="00E65CD4"/>
    <w:rsid w:val="00E66783"/>
    <w:rsid w:val="00E7047A"/>
    <w:rsid w:val="00E7302C"/>
    <w:rsid w:val="00E739DE"/>
    <w:rsid w:val="00E74296"/>
    <w:rsid w:val="00E82DA9"/>
    <w:rsid w:val="00E83138"/>
    <w:rsid w:val="00E855E1"/>
    <w:rsid w:val="00E856EC"/>
    <w:rsid w:val="00E85F96"/>
    <w:rsid w:val="00E91DEC"/>
    <w:rsid w:val="00E92121"/>
    <w:rsid w:val="00EA0F96"/>
    <w:rsid w:val="00EA165C"/>
    <w:rsid w:val="00EA1B7E"/>
    <w:rsid w:val="00EA1BBA"/>
    <w:rsid w:val="00EA3F24"/>
    <w:rsid w:val="00EA5C40"/>
    <w:rsid w:val="00EB2F19"/>
    <w:rsid w:val="00EE2353"/>
    <w:rsid w:val="00EE5393"/>
    <w:rsid w:val="00EE5AE2"/>
    <w:rsid w:val="00EF50F5"/>
    <w:rsid w:val="00EF5735"/>
    <w:rsid w:val="00F0384B"/>
    <w:rsid w:val="00F03940"/>
    <w:rsid w:val="00F05F17"/>
    <w:rsid w:val="00F0669E"/>
    <w:rsid w:val="00F066CE"/>
    <w:rsid w:val="00F06FF1"/>
    <w:rsid w:val="00F16160"/>
    <w:rsid w:val="00F2373C"/>
    <w:rsid w:val="00F254CE"/>
    <w:rsid w:val="00F34447"/>
    <w:rsid w:val="00F35FFD"/>
    <w:rsid w:val="00F434E3"/>
    <w:rsid w:val="00F44466"/>
    <w:rsid w:val="00F44509"/>
    <w:rsid w:val="00F45246"/>
    <w:rsid w:val="00F5179E"/>
    <w:rsid w:val="00F54952"/>
    <w:rsid w:val="00F55C7A"/>
    <w:rsid w:val="00F56443"/>
    <w:rsid w:val="00F564EA"/>
    <w:rsid w:val="00F574E3"/>
    <w:rsid w:val="00F5779A"/>
    <w:rsid w:val="00F60944"/>
    <w:rsid w:val="00F769C5"/>
    <w:rsid w:val="00F800C0"/>
    <w:rsid w:val="00F92A38"/>
    <w:rsid w:val="00F95F38"/>
    <w:rsid w:val="00FA1C04"/>
    <w:rsid w:val="00FA2D2E"/>
    <w:rsid w:val="00FA78AF"/>
    <w:rsid w:val="00FB3E4E"/>
    <w:rsid w:val="00FB5B98"/>
    <w:rsid w:val="00FC0E64"/>
    <w:rsid w:val="00FC4CE7"/>
    <w:rsid w:val="00FC6F69"/>
    <w:rsid w:val="00FD11C0"/>
    <w:rsid w:val="00FD43B8"/>
    <w:rsid w:val="00FD6556"/>
    <w:rsid w:val="00FD72D1"/>
    <w:rsid w:val="00FD779C"/>
    <w:rsid w:val="00FE0994"/>
    <w:rsid w:val="00FE6C9A"/>
    <w:rsid w:val="00FE7E73"/>
    <w:rsid w:val="00FF0D9C"/>
    <w:rsid w:val="00FF12E5"/>
    <w:rsid w:val="00FF3DA4"/>
    <w:rsid w:val="00FF4682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95D77"/>
  <w15:docId w15:val="{87733DE9-8F7D-405B-8F01-330385F9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243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933F3B"/>
  </w:style>
  <w:style w:type="paragraph" w:styleId="ListParagraph">
    <w:name w:val="List Paragraph"/>
    <w:basedOn w:val="Normal"/>
    <w:uiPriority w:val="34"/>
    <w:qFormat/>
    <w:rsid w:val="005D2AB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DC7D5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68A1"/>
    <w:rPr>
      <w:rFonts w:ascii="Arial Narrow" w:eastAsiaTheme="minorHAnsi" w:hAnsi="Arial Narrow" w:cs="Calibri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68A1"/>
    <w:rPr>
      <w:rFonts w:ascii="Arial Narrow" w:eastAsiaTheme="minorHAnsi" w:hAnsi="Arial Narrow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6040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387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35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17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660624797?pwd=YUZiZzVTL3Qyd2doa2hHRWdDS2tJZz09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  Cedar Valley's Promise Early Childhood Committee</vt:lpstr>
    </vt:vector>
  </TitlesOfParts>
  <Company>Exceptional Persons, Inc.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  Cedar Valley's Promise Early Childhood Committee</dc:title>
  <dc:creator>Systems Administrator</dc:creator>
  <cp:lastModifiedBy>Brenda Loop</cp:lastModifiedBy>
  <cp:revision>2</cp:revision>
  <cp:lastPrinted>2018-03-01T18:28:00Z</cp:lastPrinted>
  <dcterms:created xsi:type="dcterms:W3CDTF">2025-10-10T14:53:00Z</dcterms:created>
  <dcterms:modified xsi:type="dcterms:W3CDTF">2025-10-10T14:53:00Z</dcterms:modified>
</cp:coreProperties>
</file>