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7F74" w14:textId="77777777" w:rsidR="00AA29B4" w:rsidRDefault="00AA29B4" w:rsidP="00AA29B4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Proof of Injury, Standing, and Authority Questionnaire</w:t>
      </w:r>
    </w:p>
    <w:p w14:paraId="06B62F7B" w14:textId="2DD5912E" w:rsidR="00AA29B4" w:rsidRDefault="00AA29B4">
      <w:pPr>
        <w:pStyle w:val="NormalWeb"/>
      </w:pPr>
      <w:r>
        <w:rPr>
          <w:rStyle w:val="Strong"/>
        </w:rPr>
        <w:t>Declarant / Defendant:</w:t>
      </w:r>
      <w:r>
        <w:br/>
      </w:r>
      <w:bookmarkStart w:id="0" w:name="_Hlk208357407"/>
      <w:r w:rsidR="00F026CC">
        <w:rPr>
          <w:rStyle w:val="Strong"/>
        </w:rPr>
        <w:t>First Middle Last</w:t>
      </w:r>
      <w:r>
        <w:rPr>
          <w:rStyle w:val="Strong"/>
        </w:rPr>
        <w:t xml:space="preserve">, confirmed </w:t>
      </w:r>
      <w:r w:rsidR="00F026CC">
        <w:rPr>
          <w:rStyle w:val="Strong"/>
        </w:rPr>
        <w:t>First</w:t>
      </w:r>
      <w:bookmarkEnd w:id="0"/>
    </w:p>
    <w:p w14:paraId="69073044" w14:textId="526ABC63" w:rsidR="00AA29B4" w:rsidRPr="00241B6E" w:rsidRDefault="00AA29B4" w:rsidP="00241B6E">
      <w:pPr>
        <w:pStyle w:val="NormalWeb"/>
      </w:pPr>
      <w:r>
        <w:rPr>
          <w:rStyle w:val="Strong"/>
        </w:rPr>
        <w:t>To:</w:t>
      </w:r>
      <w:r>
        <w:t xml:space="preserve"> [Name of Officer / Attorney / Agency / Court]</w:t>
      </w:r>
      <w:r>
        <w:br/>
      </w:r>
      <w:r>
        <w:rPr>
          <w:rStyle w:val="Strong"/>
        </w:rPr>
        <w:t>Re:</w:t>
      </w:r>
      <w:r>
        <w:t xml:space="preserve"> [Case Name / Number]</w:t>
      </w:r>
    </w:p>
    <w:p w14:paraId="53D38DF3" w14:textId="77777777" w:rsidR="00AA29B4" w:rsidRDefault="00AA29B4">
      <w:pPr>
        <w:pStyle w:val="Heading3"/>
        <w:rPr>
          <w:rFonts w:eastAsia="Times New Roman"/>
        </w:rPr>
      </w:pPr>
      <w:r>
        <w:rPr>
          <w:rFonts w:eastAsia="Times New Roman"/>
        </w:rPr>
        <w:t>I. Standing and Injury-in-Fact</w:t>
      </w:r>
    </w:p>
    <w:p w14:paraId="75F976AB" w14:textId="77777777" w:rsidR="00AA29B4" w:rsidRDefault="00AA29B4" w:rsidP="00AA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Identify the specific </w:t>
      </w:r>
      <w:r>
        <w:rPr>
          <w:rStyle w:val="Strong"/>
          <w:rFonts w:eastAsia="Times New Roman"/>
        </w:rPr>
        <w:t>injury-in-fact</w:t>
      </w:r>
      <w:r>
        <w:rPr>
          <w:rFonts w:eastAsia="Times New Roman"/>
        </w:rPr>
        <w:t xml:space="preserve"> that you claim I have caused. Provide documentation of the loss, damage, or injury.</w:t>
      </w:r>
    </w:p>
    <w:p w14:paraId="7E4A84B0" w14:textId="77777777" w:rsidR="00AA29B4" w:rsidRDefault="00AA29B4" w:rsidP="00AA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evidence of </w:t>
      </w:r>
      <w:r>
        <w:rPr>
          <w:rStyle w:val="Strong"/>
          <w:rFonts w:eastAsia="Times New Roman"/>
        </w:rPr>
        <w:t>causation</w:t>
      </w:r>
      <w:r>
        <w:rPr>
          <w:rFonts w:eastAsia="Times New Roman"/>
        </w:rPr>
        <w:t xml:space="preserve"> connecting me, by act or omission, to the alleged injury.</w:t>
      </w:r>
    </w:p>
    <w:p w14:paraId="0BD15CD6" w14:textId="77777777" w:rsidR="00AA29B4" w:rsidRDefault="00AA29B4" w:rsidP="00AA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evidence that the alleged injury is </w:t>
      </w:r>
      <w:r>
        <w:rPr>
          <w:rStyle w:val="Strong"/>
          <w:rFonts w:eastAsia="Times New Roman"/>
        </w:rPr>
        <w:t>redressable</w:t>
      </w:r>
      <w:r>
        <w:rPr>
          <w:rFonts w:eastAsia="Times New Roman"/>
        </w:rPr>
        <w:t xml:space="preserve"> by this court or tribunal.</w:t>
      </w:r>
    </w:p>
    <w:p w14:paraId="79E32BD2" w14:textId="77777777" w:rsidR="00AA29B4" w:rsidRDefault="00AA29B4" w:rsidP="00AA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Identify the injured </w:t>
      </w:r>
      <w:r>
        <w:rPr>
          <w:rStyle w:val="Strong"/>
          <w:rFonts w:eastAsia="Times New Roman"/>
        </w:rPr>
        <w:t>party in fact</w:t>
      </w:r>
      <w:r>
        <w:rPr>
          <w:rFonts w:eastAsia="Times New Roman"/>
        </w:rPr>
        <w:t>. Is it an individual, corporation, agency, or the United States?</w:t>
      </w:r>
    </w:p>
    <w:p w14:paraId="1186C1B8" w14:textId="1AD43238" w:rsidR="00AA29B4" w:rsidRPr="00241B6E" w:rsidRDefault="00AA29B4" w:rsidP="00241B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documentation of any </w:t>
      </w:r>
      <w:r>
        <w:rPr>
          <w:rStyle w:val="Strong"/>
          <w:rFonts w:eastAsia="Times New Roman"/>
        </w:rPr>
        <w:t>fiscal loss, expense, or deficit</w:t>
      </w:r>
      <w:r>
        <w:rPr>
          <w:rFonts w:eastAsia="Times New Roman"/>
        </w:rPr>
        <w:t xml:space="preserve"> that I personally caused.</w:t>
      </w:r>
    </w:p>
    <w:p w14:paraId="79C26317" w14:textId="77777777" w:rsidR="00AA29B4" w:rsidRDefault="00AA29B4">
      <w:pPr>
        <w:pStyle w:val="Heading3"/>
        <w:rPr>
          <w:rFonts w:eastAsia="Times New Roman"/>
        </w:rPr>
      </w:pPr>
      <w:r>
        <w:rPr>
          <w:rFonts w:eastAsia="Times New Roman"/>
        </w:rPr>
        <w:t>II. Authority and Office</w:t>
      </w:r>
    </w:p>
    <w:p w14:paraId="316072DA" w14:textId="77777777" w:rsidR="00AA29B4" w:rsidRDefault="00AA29B4" w:rsidP="00AA2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State whether you are acting as: </w:t>
      </w:r>
    </w:p>
    <w:p w14:paraId="5C22D4A8" w14:textId="77777777" w:rsidR="00AA29B4" w:rsidRDefault="00AA29B4" w:rsidP="00AA29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☐ Employee</w:t>
      </w:r>
    </w:p>
    <w:p w14:paraId="3F452B77" w14:textId="77777777" w:rsidR="00AA29B4" w:rsidRDefault="00AA29B4" w:rsidP="00AA29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☐ Supervisor</w:t>
      </w:r>
    </w:p>
    <w:p w14:paraId="5BA1466D" w14:textId="77777777" w:rsidR="00AA29B4" w:rsidRDefault="00AA29B4" w:rsidP="00AA29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☐ Inferior Officer</w:t>
      </w:r>
    </w:p>
    <w:p w14:paraId="5517A767" w14:textId="77777777" w:rsidR="00AA29B4" w:rsidRDefault="00AA29B4" w:rsidP="00AA29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☐ Constitutional Officer</w:t>
      </w:r>
    </w:p>
    <w:p w14:paraId="077DF22A" w14:textId="77777777" w:rsidR="00AA29B4" w:rsidRDefault="00AA29B4" w:rsidP="00AA29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☐ Private Attorney</w:t>
      </w:r>
    </w:p>
    <w:p w14:paraId="05BFDD46" w14:textId="77777777" w:rsidR="00AA29B4" w:rsidRDefault="00AA29B4" w:rsidP="00AA29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☐ Other (specify)</w:t>
      </w:r>
    </w:p>
    <w:p w14:paraId="2C9879C2" w14:textId="77777777" w:rsidR="00AA29B4" w:rsidRDefault="00AA29B4" w:rsidP="00AA2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your </w:t>
      </w:r>
      <w:r>
        <w:rPr>
          <w:rStyle w:val="Strong"/>
          <w:rFonts w:eastAsia="Times New Roman"/>
        </w:rPr>
        <w:t>oath of office</w:t>
      </w:r>
      <w:r>
        <w:rPr>
          <w:rFonts w:eastAsia="Times New Roman"/>
        </w:rPr>
        <w:t xml:space="preserve"> or employment contract authorizing your appearance in this matter.</w:t>
      </w:r>
    </w:p>
    <w:p w14:paraId="0B17B841" w14:textId="78E4483D" w:rsidR="00AA29B4" w:rsidRPr="005E5BAE" w:rsidRDefault="00AA29B4" w:rsidP="005E5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statute, regulation, or constitutional clause that grants you authority over this living man.</w:t>
      </w:r>
    </w:p>
    <w:p w14:paraId="28043CCD" w14:textId="77777777" w:rsidR="00AA29B4" w:rsidRDefault="00AA29B4">
      <w:pPr>
        <w:pStyle w:val="Heading3"/>
        <w:rPr>
          <w:rFonts w:eastAsia="Times New Roman"/>
        </w:rPr>
      </w:pPr>
      <w:r>
        <w:rPr>
          <w:rFonts w:eastAsia="Times New Roman"/>
        </w:rPr>
        <w:t>III. Claimant, Witnesses, and Accuser</w:t>
      </w:r>
    </w:p>
    <w:p w14:paraId="459D5E3D" w14:textId="77777777" w:rsidR="00AA29B4" w:rsidRDefault="00AA29B4" w:rsidP="00AA2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Identify the </w:t>
      </w:r>
      <w:r>
        <w:rPr>
          <w:rStyle w:val="Strong"/>
          <w:rFonts w:eastAsia="Times New Roman"/>
        </w:rPr>
        <w:t>claimant</w:t>
      </w:r>
      <w:r>
        <w:rPr>
          <w:rFonts w:eastAsia="Times New Roman"/>
        </w:rPr>
        <w:t xml:space="preserve"> in this matter (the party alleging injury).</w:t>
      </w:r>
    </w:p>
    <w:p w14:paraId="413514DD" w14:textId="77777777" w:rsidR="00AA29B4" w:rsidRDefault="00AA29B4" w:rsidP="00AA2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Identify any </w:t>
      </w:r>
      <w:r>
        <w:rPr>
          <w:rStyle w:val="Strong"/>
          <w:rFonts w:eastAsia="Times New Roman"/>
        </w:rPr>
        <w:t>witnesses</w:t>
      </w:r>
      <w:r>
        <w:rPr>
          <w:rFonts w:eastAsia="Times New Roman"/>
        </w:rPr>
        <w:t xml:space="preserve"> to the alleged acts.</w:t>
      </w:r>
    </w:p>
    <w:p w14:paraId="2C6E3FCC" w14:textId="77777777" w:rsidR="00AA29B4" w:rsidRDefault="00AA29B4" w:rsidP="00AA2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Identify the </w:t>
      </w:r>
      <w:r>
        <w:rPr>
          <w:rStyle w:val="Strong"/>
          <w:rFonts w:eastAsia="Times New Roman"/>
        </w:rPr>
        <w:t>accuser</w:t>
      </w:r>
      <w:r>
        <w:rPr>
          <w:rFonts w:eastAsia="Times New Roman"/>
        </w:rPr>
        <w:t xml:space="preserve"> — the man or woman making a verified complaint against me.</w:t>
      </w:r>
    </w:p>
    <w:p w14:paraId="321FA6A4" w14:textId="45093838" w:rsidR="00AA29B4" w:rsidRPr="005E5BAE" w:rsidRDefault="00AA29B4" w:rsidP="005E5B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signed, sworn statements of all claimants, witnesses, and accusers.</w:t>
      </w:r>
    </w:p>
    <w:p w14:paraId="0348C22A" w14:textId="77777777" w:rsidR="00AA29B4" w:rsidRDefault="00AA29B4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IV. Evidence and Burden of Proof</w:t>
      </w:r>
    </w:p>
    <w:p w14:paraId="194D7DE8" w14:textId="77777777" w:rsidR="00AA29B4" w:rsidRDefault="00AA29B4" w:rsidP="00AA2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the evidence you rely on to support your claims. Clarify whether each item is </w:t>
      </w:r>
      <w:r>
        <w:rPr>
          <w:rStyle w:val="Strong"/>
          <w:rFonts w:eastAsia="Times New Roman"/>
        </w:rPr>
        <w:t>fact, conclusion, or hearsay</w:t>
      </w:r>
      <w:r>
        <w:rPr>
          <w:rFonts w:eastAsia="Times New Roman"/>
        </w:rPr>
        <w:t>.</w:t>
      </w:r>
    </w:p>
    <w:p w14:paraId="4CE3ED0C" w14:textId="77777777" w:rsidR="00AA29B4" w:rsidRDefault="00AA29B4" w:rsidP="00AA2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chain of custody and certification of all documents or records.</w:t>
      </w:r>
    </w:p>
    <w:p w14:paraId="5F09C5F1" w14:textId="77777777" w:rsidR="00AA29B4" w:rsidRDefault="00AA29B4" w:rsidP="00AA2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competent evidence of standing, status, and capacity of the party bringing the complaint.</w:t>
      </w:r>
    </w:p>
    <w:p w14:paraId="14FB8D90" w14:textId="77777777" w:rsidR="00AA29B4" w:rsidRDefault="00AA29B4" w:rsidP="00AA2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evidence that the alleged obligation or duty arises from a lawful </w:t>
      </w:r>
      <w:r>
        <w:rPr>
          <w:rStyle w:val="Strong"/>
          <w:rFonts w:eastAsia="Times New Roman"/>
        </w:rPr>
        <w:t>contract to which I am a party</w:t>
      </w:r>
      <w:r>
        <w:rPr>
          <w:rFonts w:eastAsia="Times New Roman"/>
        </w:rPr>
        <w:t>.</w:t>
      </w:r>
    </w:p>
    <w:p w14:paraId="729B01D8" w14:textId="3D527047" w:rsidR="00AA29B4" w:rsidRPr="005E5BAE" w:rsidRDefault="00AA29B4" w:rsidP="005E5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evidence of </w:t>
      </w:r>
      <w:r>
        <w:rPr>
          <w:rStyle w:val="Strong"/>
          <w:rFonts w:eastAsia="Times New Roman"/>
        </w:rPr>
        <w:t>consideration</w:t>
      </w:r>
      <w:r>
        <w:rPr>
          <w:rFonts w:eastAsia="Times New Roman"/>
        </w:rPr>
        <w:t xml:space="preserve"> exchanged in any such contract.</w:t>
      </w:r>
    </w:p>
    <w:p w14:paraId="3FA2A38B" w14:textId="77777777" w:rsidR="00AA29B4" w:rsidRDefault="00AA29B4">
      <w:pPr>
        <w:pStyle w:val="Heading3"/>
        <w:rPr>
          <w:rFonts w:eastAsia="Times New Roman"/>
        </w:rPr>
      </w:pPr>
      <w:r>
        <w:rPr>
          <w:rFonts w:eastAsia="Times New Roman"/>
        </w:rPr>
        <w:t>V. Violations if Not Provided</w:t>
      </w:r>
    </w:p>
    <w:p w14:paraId="5D68F0DF" w14:textId="77777777" w:rsidR="00AA29B4" w:rsidRDefault="00AA29B4">
      <w:pPr>
        <w:pStyle w:val="NormalWeb"/>
      </w:pPr>
      <w:r>
        <w:t>Failure to provide the above information constitutes:</w:t>
      </w:r>
    </w:p>
    <w:p w14:paraId="1DED9200" w14:textId="77777777" w:rsidR="00AA29B4" w:rsidRDefault="00AA29B4" w:rsidP="00AA2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Violation of Due Process</w:t>
      </w:r>
      <w:r>
        <w:rPr>
          <w:rFonts w:eastAsia="Times New Roman"/>
        </w:rPr>
        <w:t xml:space="preserve"> (Fifth and Fourteenth Amendments).</w:t>
      </w:r>
    </w:p>
    <w:p w14:paraId="3E06CE8F" w14:textId="77777777" w:rsidR="00AA29B4" w:rsidRDefault="00AA29B4" w:rsidP="00AA2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Violation of Confrontation Clause</w:t>
      </w:r>
      <w:r>
        <w:rPr>
          <w:rFonts w:eastAsia="Times New Roman"/>
        </w:rPr>
        <w:t xml:space="preserve"> (Sixth Amendment).</w:t>
      </w:r>
    </w:p>
    <w:p w14:paraId="262F2582" w14:textId="77777777" w:rsidR="00AA29B4" w:rsidRDefault="00AA29B4" w:rsidP="00AA2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Professional Misconduct</w:t>
      </w:r>
      <w:r>
        <w:rPr>
          <w:rFonts w:eastAsia="Times New Roman"/>
        </w:rPr>
        <w:t xml:space="preserve"> (ABA Rules 3.1, 3.3, 8.4).</w:t>
      </w:r>
    </w:p>
    <w:p w14:paraId="79BEB2BB" w14:textId="77777777" w:rsidR="00AA29B4" w:rsidRDefault="00AA29B4" w:rsidP="00AA2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Fraud upon the court</w:t>
      </w:r>
      <w:r>
        <w:rPr>
          <w:rFonts w:eastAsia="Times New Roman"/>
        </w:rPr>
        <w:t xml:space="preserve"> (</w:t>
      </w:r>
      <w:r>
        <w:rPr>
          <w:rStyle w:val="Emphasis"/>
          <w:rFonts w:eastAsia="Times New Roman"/>
        </w:rPr>
        <w:t>Hazel-Atlas Glass Co. v. Hartford-Empire Co.</w:t>
      </w:r>
      <w:r>
        <w:rPr>
          <w:rFonts w:eastAsia="Times New Roman"/>
        </w:rPr>
        <w:t>, 322 U.S. 238 (1944)).</w:t>
      </w:r>
    </w:p>
    <w:p w14:paraId="3D90E56E" w14:textId="383AA4F9" w:rsidR="00AA29B4" w:rsidRPr="005E5BAE" w:rsidRDefault="00AA29B4" w:rsidP="005E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Abuse of process and malicious prosecution.</w:t>
      </w:r>
    </w:p>
    <w:p w14:paraId="7ABE8D9D" w14:textId="77777777" w:rsidR="00AA29B4" w:rsidRDefault="00AA29B4">
      <w:pPr>
        <w:pStyle w:val="Heading3"/>
        <w:rPr>
          <w:rFonts w:eastAsia="Times New Roman"/>
        </w:rPr>
      </w:pPr>
      <w:r>
        <w:rPr>
          <w:rFonts w:eastAsia="Times New Roman"/>
        </w:rPr>
        <w:t>VI. Counterclaim Notice</w:t>
      </w:r>
    </w:p>
    <w:p w14:paraId="7B4BCC5F" w14:textId="77777777" w:rsidR="00AA29B4" w:rsidRDefault="00AA29B4">
      <w:pPr>
        <w:pStyle w:val="NormalWeb"/>
      </w:pPr>
      <w:r>
        <w:t>If no evidence of injury-in-fact, causation, and redressability is produced, I reserve the right to counterclaim for:</w:t>
      </w:r>
    </w:p>
    <w:p w14:paraId="25EC60F5" w14:textId="77777777" w:rsidR="00AA29B4" w:rsidRDefault="00AA29B4" w:rsidP="00AA2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Malicious prosecution</w:t>
      </w:r>
      <w:r>
        <w:rPr>
          <w:rFonts w:eastAsia="Times New Roman"/>
        </w:rPr>
        <w:t xml:space="preserve"> and </w:t>
      </w:r>
      <w:r>
        <w:rPr>
          <w:rStyle w:val="Strong"/>
          <w:rFonts w:eastAsia="Times New Roman"/>
        </w:rPr>
        <w:t>abuse of process</w:t>
      </w:r>
      <w:r>
        <w:rPr>
          <w:rFonts w:eastAsia="Times New Roman"/>
        </w:rPr>
        <w:t>.</w:t>
      </w:r>
    </w:p>
    <w:p w14:paraId="78506800" w14:textId="77777777" w:rsidR="00AA29B4" w:rsidRDefault="00AA29B4" w:rsidP="00AA2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Fraud upon the court</w:t>
      </w:r>
      <w:r>
        <w:rPr>
          <w:rFonts w:eastAsia="Times New Roman"/>
        </w:rPr>
        <w:t xml:space="preserve"> and misrepresentation of authority.</w:t>
      </w:r>
    </w:p>
    <w:p w14:paraId="3FB2AF67" w14:textId="77777777" w:rsidR="00AA29B4" w:rsidRDefault="00AA29B4" w:rsidP="00AA2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Civil rights violations</w:t>
      </w:r>
      <w:r>
        <w:rPr>
          <w:rFonts w:eastAsia="Times New Roman"/>
        </w:rPr>
        <w:t xml:space="preserve"> under 42 U.S.C. § 1983 (deprivation of rights under color of law).</w:t>
      </w:r>
    </w:p>
    <w:p w14:paraId="44FFCF5F" w14:textId="77777777" w:rsidR="00AA29B4" w:rsidRDefault="00AA29B4" w:rsidP="00AA2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Damages</w:t>
      </w:r>
      <w:r>
        <w:rPr>
          <w:rFonts w:eastAsia="Times New Roman"/>
        </w:rPr>
        <w:t xml:space="preserve"> for time, expense, and reputational harm.</w:t>
      </w:r>
    </w:p>
    <w:p w14:paraId="7044117F" w14:textId="336A5253" w:rsidR="00AA29B4" w:rsidRPr="005E5BAE" w:rsidRDefault="00AA29B4" w:rsidP="005E5B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Sanctions</w:t>
      </w:r>
      <w:r>
        <w:rPr>
          <w:rFonts w:eastAsia="Times New Roman"/>
        </w:rPr>
        <w:t xml:space="preserve"> for frivolous claims under Rule 11, Federal Rules of Civil Procedure.</w:t>
      </w:r>
    </w:p>
    <w:p w14:paraId="7E603603" w14:textId="15FA7D7F" w:rsidR="00AA29B4" w:rsidRDefault="00AA29B4">
      <w:pPr>
        <w:pStyle w:val="NormalWeb"/>
      </w:pPr>
      <w:r>
        <w:rPr>
          <w:rStyle w:val="Strong"/>
        </w:rPr>
        <w:t>Executed this ____ day of __</w:t>
      </w:r>
      <w:r w:rsidR="005E6570">
        <w:rPr>
          <w:rStyle w:val="Strong"/>
        </w:rPr>
        <w:t>_____________</w:t>
      </w:r>
      <w:r w:rsidR="00CA2F84">
        <w:rPr>
          <w:rStyle w:val="Strong"/>
        </w:rPr>
        <w:t>_</w:t>
      </w:r>
      <w:r>
        <w:rPr>
          <w:rStyle w:val="Strong"/>
        </w:rPr>
        <w:t>____, 20</w:t>
      </w:r>
      <w:r w:rsidR="005E6570">
        <w:rPr>
          <w:rStyle w:val="Strong"/>
        </w:rPr>
        <w:t>____</w:t>
      </w:r>
      <w:r>
        <w:rPr>
          <w:rStyle w:val="Strong"/>
        </w:rPr>
        <w:t>.</w:t>
      </w:r>
    </w:p>
    <w:p w14:paraId="2AA3D7F0" w14:textId="5FD32B09" w:rsidR="00AA29B4" w:rsidRDefault="00AA29B4">
      <w:pPr>
        <w:pStyle w:val="NormalWeb"/>
      </w:pPr>
      <w:r>
        <w:t>Signature: _________________________________________</w:t>
      </w:r>
      <w:r w:rsidR="00CA2F84">
        <w:t>, without recourse, in good faith.</w:t>
      </w:r>
      <w:r>
        <w:br/>
        <w:t xml:space="preserve">Printed Name: </w:t>
      </w:r>
      <w:r w:rsidR="00F026CC" w:rsidRPr="00F026CC">
        <w:t>First Middle Last, confirmed First</w:t>
      </w:r>
    </w:p>
    <w:p w14:paraId="5C9E5F10" w14:textId="77777777" w:rsidR="00AA29B4" w:rsidRDefault="00AA29B4"/>
    <w:sectPr w:rsidR="00AA29B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761A" w14:textId="77777777" w:rsidR="00AA29B4" w:rsidRDefault="00AA29B4" w:rsidP="00AA29B4">
      <w:pPr>
        <w:spacing w:after="0" w:line="240" w:lineRule="auto"/>
      </w:pPr>
      <w:r>
        <w:separator/>
      </w:r>
    </w:p>
  </w:endnote>
  <w:endnote w:type="continuationSeparator" w:id="0">
    <w:p w14:paraId="24B7B58C" w14:textId="77777777" w:rsidR="00AA29B4" w:rsidRDefault="00AA29B4" w:rsidP="00AA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758418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DC5D4C" w14:textId="1DEB3207" w:rsidR="00AA29B4" w:rsidRDefault="00AA29B4" w:rsidP="00EF1C4A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14:paraId="34E1C3E7" w14:textId="77777777" w:rsidR="00AA29B4" w:rsidRDefault="00AA2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48140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E2D1DE" w14:textId="590CB7D1" w:rsidR="00AA29B4" w:rsidRDefault="00AA29B4" w:rsidP="00EF1C4A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4850E95" w14:textId="77777777" w:rsidR="00AA29B4" w:rsidRDefault="00AA2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2E54" w14:textId="77777777" w:rsidR="00AA29B4" w:rsidRDefault="00AA29B4" w:rsidP="00AA29B4">
      <w:pPr>
        <w:spacing w:after="0" w:line="240" w:lineRule="auto"/>
      </w:pPr>
      <w:r>
        <w:separator/>
      </w:r>
    </w:p>
  </w:footnote>
  <w:footnote w:type="continuationSeparator" w:id="0">
    <w:p w14:paraId="19028D01" w14:textId="77777777" w:rsidR="00AA29B4" w:rsidRDefault="00AA29B4" w:rsidP="00AA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B746E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C24DF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81C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B0C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93210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A4B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375037">
    <w:abstractNumId w:val="2"/>
  </w:num>
  <w:num w:numId="2" w16cid:durableId="1593932093">
    <w:abstractNumId w:val="0"/>
  </w:num>
  <w:num w:numId="3" w16cid:durableId="1039629415">
    <w:abstractNumId w:val="4"/>
  </w:num>
  <w:num w:numId="4" w16cid:durableId="982002372">
    <w:abstractNumId w:val="1"/>
  </w:num>
  <w:num w:numId="5" w16cid:durableId="158429247">
    <w:abstractNumId w:val="3"/>
  </w:num>
  <w:num w:numId="6" w16cid:durableId="803621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B4"/>
    <w:rsid w:val="00241B6E"/>
    <w:rsid w:val="004165A6"/>
    <w:rsid w:val="005E5BAE"/>
    <w:rsid w:val="005E6570"/>
    <w:rsid w:val="00AA29B4"/>
    <w:rsid w:val="00B108FD"/>
    <w:rsid w:val="00CA2F84"/>
    <w:rsid w:val="00F0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5BFA"/>
  <w15:chartTrackingRefBased/>
  <w15:docId w15:val="{6B3503E7-953C-F349-A486-1E194D9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9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29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A29B4"/>
    <w:rPr>
      <w:b/>
      <w:bCs/>
    </w:rPr>
  </w:style>
  <w:style w:type="character" w:styleId="Emphasis">
    <w:name w:val="Emphasis"/>
    <w:basedOn w:val="DefaultParagraphFont"/>
    <w:uiPriority w:val="20"/>
    <w:qFormat/>
    <w:rsid w:val="00AA29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B4"/>
  </w:style>
  <w:style w:type="paragraph" w:styleId="Footer">
    <w:name w:val="footer"/>
    <w:basedOn w:val="Normal"/>
    <w:link w:val="FooterChar"/>
    <w:uiPriority w:val="99"/>
    <w:unhideWhenUsed/>
    <w:rsid w:val="00AA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B4"/>
  </w:style>
  <w:style w:type="character" w:styleId="PageNumber">
    <w:name w:val="page number"/>
    <w:basedOn w:val="DefaultParagraphFont"/>
    <w:uiPriority w:val="99"/>
    <w:semiHidden/>
    <w:unhideWhenUsed/>
    <w:rsid w:val="00AA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aaron Kaltved, executor</dc:creator>
  <cp:keywords/>
  <dc:description/>
  <cp:lastModifiedBy>Joshua aaron Kaltved, executor</cp:lastModifiedBy>
  <cp:revision>7</cp:revision>
  <dcterms:created xsi:type="dcterms:W3CDTF">2025-09-09T18:19:00Z</dcterms:created>
  <dcterms:modified xsi:type="dcterms:W3CDTF">2025-09-10T07:44:00Z</dcterms:modified>
</cp:coreProperties>
</file>