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788A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52339ADA" wp14:editId="20C8874C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94F54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41051378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7AC8C725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038CCD82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4BB49977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6A704EA2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718585F9" w14:textId="2D477DEF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F527D">
        <w:rPr>
          <w:b/>
          <w:sz w:val="24"/>
          <w:szCs w:val="24"/>
        </w:rPr>
        <w:t xml:space="preserve">December 20, </w:t>
      </w:r>
      <w:r w:rsidR="00647FA8">
        <w:rPr>
          <w:b/>
          <w:sz w:val="24"/>
          <w:szCs w:val="24"/>
        </w:rPr>
        <w:t>202</w:t>
      </w:r>
      <w:r w:rsidR="00B75B94">
        <w:rPr>
          <w:b/>
          <w:sz w:val="24"/>
          <w:szCs w:val="24"/>
        </w:rPr>
        <w:t>1</w:t>
      </w:r>
    </w:p>
    <w:p w14:paraId="2A719B98" w14:textId="77777777" w:rsidR="00DF7B1E" w:rsidRPr="00DF7B1E" w:rsidRDefault="00DF7B1E" w:rsidP="00DF7B1E">
      <w:pPr>
        <w:spacing w:after="0" w:line="240" w:lineRule="auto"/>
        <w:jc w:val="center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 xml:space="preserve">1:30PM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636ACCB1" w14:textId="77777777" w:rsidR="00DF7B1E" w:rsidRPr="00212555" w:rsidRDefault="00DF7B1E" w:rsidP="00E06D45">
      <w:pPr>
        <w:spacing w:after="0" w:line="240" w:lineRule="auto"/>
        <w:jc w:val="both"/>
        <w:rPr>
          <w:sz w:val="24"/>
          <w:szCs w:val="24"/>
        </w:rPr>
      </w:pPr>
    </w:p>
    <w:p w14:paraId="172BE034" w14:textId="7B8253A7" w:rsidR="00AC4037" w:rsidRDefault="00AC4037" w:rsidP="00AC4037">
      <w:pPr>
        <w:spacing w:before="100" w:beforeAutospacing="1" w:after="100" w:afterAutospacing="1"/>
      </w:pPr>
      <w:r>
        <w:rPr>
          <w:b/>
          <w:bCs/>
        </w:rPr>
        <w:t>Welcome and Introductions: Jennifer Vaughn (co-owner Acquire), Carlyn Becker (Co-owner Acquire) Christine Smith (Provider at Acquire), Dawn Shequen (adult me</w:t>
      </w:r>
      <w:r w:rsidR="00FC7FD8">
        <w:rPr>
          <w:b/>
          <w:bCs/>
        </w:rPr>
        <w:t>n</w:t>
      </w:r>
      <w:r>
        <w:rPr>
          <w:b/>
          <w:bCs/>
        </w:rPr>
        <w:t xml:space="preserve">tal health at </w:t>
      </w:r>
      <w:r w:rsidR="00FC7FD8">
        <w:rPr>
          <w:b/>
          <w:bCs/>
        </w:rPr>
        <w:t>CWC</w:t>
      </w:r>
      <w:r>
        <w:rPr>
          <w:b/>
          <w:bCs/>
        </w:rPr>
        <w:t xml:space="preserve">), Jessi </w:t>
      </w:r>
      <w:proofErr w:type="spellStart"/>
      <w:r>
        <w:rPr>
          <w:b/>
          <w:bCs/>
        </w:rPr>
        <w:t>Weinhandl</w:t>
      </w:r>
      <w:proofErr w:type="spellEnd"/>
      <w:r>
        <w:rPr>
          <w:b/>
          <w:bCs/>
        </w:rPr>
        <w:t xml:space="preserve"> (</w:t>
      </w:r>
      <w:r w:rsidR="00FC7FD8">
        <w:rPr>
          <w:b/>
          <w:bCs/>
        </w:rPr>
        <w:t>W</w:t>
      </w:r>
      <w:r>
        <w:rPr>
          <w:b/>
          <w:bCs/>
        </w:rPr>
        <w:t xml:space="preserve">ellness in </w:t>
      </w:r>
      <w:r w:rsidR="00FC7FD8">
        <w:rPr>
          <w:b/>
          <w:bCs/>
        </w:rPr>
        <w:t>the W</w:t>
      </w:r>
      <w:r>
        <w:rPr>
          <w:b/>
          <w:bCs/>
        </w:rPr>
        <w:t>oods), Mary Marana (</w:t>
      </w:r>
      <w:r w:rsidR="00FC7FD8">
        <w:rPr>
          <w:b/>
          <w:bCs/>
        </w:rPr>
        <w:t>C</w:t>
      </w:r>
      <w:r>
        <w:rPr>
          <w:b/>
          <w:bCs/>
        </w:rPr>
        <w:t xml:space="preserve">risis </w:t>
      </w:r>
      <w:r w:rsidR="00FC7FD8">
        <w:rPr>
          <w:b/>
          <w:bCs/>
        </w:rPr>
        <w:t>L</w:t>
      </w:r>
      <w:r>
        <w:rPr>
          <w:b/>
          <w:bCs/>
        </w:rPr>
        <w:t xml:space="preserve">ine), Tony </w:t>
      </w:r>
      <w:proofErr w:type="spellStart"/>
      <w:r>
        <w:rPr>
          <w:b/>
          <w:bCs/>
        </w:rPr>
        <w:t>Oltmann</w:t>
      </w:r>
      <w:proofErr w:type="spellEnd"/>
      <w:r>
        <w:rPr>
          <w:b/>
          <w:bCs/>
        </w:rPr>
        <w:t xml:space="preserve"> (</w:t>
      </w:r>
      <w:r w:rsidR="00FC7FD8">
        <w:rPr>
          <w:b/>
          <w:bCs/>
        </w:rPr>
        <w:t>S</w:t>
      </w:r>
      <w:r>
        <w:rPr>
          <w:b/>
          <w:bCs/>
        </w:rPr>
        <w:t xml:space="preserve">aving </w:t>
      </w:r>
      <w:r w:rsidR="00FC7FD8">
        <w:rPr>
          <w:b/>
          <w:bCs/>
        </w:rPr>
        <w:t>G</w:t>
      </w:r>
      <w:r>
        <w:rPr>
          <w:b/>
          <w:bCs/>
        </w:rPr>
        <w:t>race), Maria Essman (</w:t>
      </w:r>
      <w:r w:rsidR="00FC7FD8">
        <w:rPr>
          <w:b/>
          <w:bCs/>
        </w:rPr>
        <w:t>LSS</w:t>
      </w:r>
      <w:r>
        <w:rPr>
          <w:b/>
          <w:bCs/>
        </w:rPr>
        <w:t>)  Chris Newell (</w:t>
      </w:r>
      <w:r w:rsidR="00FC7FD8">
        <w:rPr>
          <w:b/>
          <w:bCs/>
        </w:rPr>
        <w:t>Nystrom</w:t>
      </w:r>
      <w:r>
        <w:rPr>
          <w:b/>
          <w:bCs/>
        </w:rPr>
        <w:t xml:space="preserve">), Gary </w:t>
      </w:r>
      <w:proofErr w:type="spellStart"/>
      <w:r>
        <w:rPr>
          <w:b/>
          <w:bCs/>
        </w:rPr>
        <w:t>Sprynczynatyk</w:t>
      </w:r>
      <w:proofErr w:type="spellEnd"/>
      <w:r w:rsidR="00FC7FD8">
        <w:rPr>
          <w:b/>
          <w:bCs/>
        </w:rPr>
        <w:t xml:space="preserve"> </w:t>
      </w:r>
      <w:r>
        <w:rPr>
          <w:b/>
          <w:bCs/>
        </w:rPr>
        <w:t>(</w:t>
      </w:r>
      <w:r w:rsidR="00FC7FD8">
        <w:rPr>
          <w:b/>
          <w:bCs/>
        </w:rPr>
        <w:t>BCBS</w:t>
      </w:r>
      <w:r>
        <w:rPr>
          <w:b/>
          <w:bCs/>
        </w:rPr>
        <w:t>)</w:t>
      </w:r>
    </w:p>
    <w:p w14:paraId="0944DE5F" w14:textId="77777777" w:rsidR="00AC4037" w:rsidRDefault="00AC4037" w:rsidP="00AC4037">
      <w:pPr>
        <w:spacing w:before="100" w:beforeAutospacing="1" w:after="100" w:afterAutospacing="1"/>
      </w:pPr>
      <w:r>
        <w:rPr>
          <w:b/>
          <w:bCs/>
        </w:rPr>
        <w:t xml:space="preserve">Present: </w:t>
      </w:r>
    </w:p>
    <w:p w14:paraId="32138DD2" w14:textId="27643004" w:rsidR="00AC4037" w:rsidRPr="00FC7FD8" w:rsidRDefault="00AC4037" w:rsidP="00AC4037">
      <w:pPr>
        <w:spacing w:before="100" w:beforeAutospacing="1" w:after="100" w:afterAutospacing="1"/>
      </w:pPr>
      <w:r>
        <w:rPr>
          <w:b/>
          <w:bCs/>
        </w:rPr>
        <w:t xml:space="preserve">Tell Me Something Good: </w:t>
      </w:r>
      <w:r w:rsidRPr="00FC7FD8">
        <w:t>warming shelter</w:t>
      </w:r>
      <w:r w:rsidR="007828C3">
        <w:t xml:space="preserve"> now open</w:t>
      </w:r>
      <w:r w:rsidRPr="00FC7FD8">
        <w:t xml:space="preserve">, delivery of </w:t>
      </w:r>
      <w:r w:rsidR="007828C3">
        <w:t>W</w:t>
      </w:r>
      <w:r w:rsidRPr="00FC7FD8">
        <w:t>oods in</w:t>
      </w:r>
      <w:r w:rsidR="007828C3">
        <w:t xml:space="preserve"> W</w:t>
      </w:r>
      <w:r w:rsidRPr="00FC7FD8">
        <w:t xml:space="preserve">ater </w:t>
      </w:r>
      <w:r w:rsidR="007828C3">
        <w:t>R</w:t>
      </w:r>
      <w:r w:rsidRPr="00FC7FD8">
        <w:t>ealty</w:t>
      </w:r>
      <w:r w:rsidR="007828C3">
        <w:t xml:space="preserve"> package to a</w:t>
      </w:r>
      <w:r w:rsidRPr="00FC7FD8">
        <w:t xml:space="preserve"> family in need. </w:t>
      </w:r>
    </w:p>
    <w:p w14:paraId="01B90371" w14:textId="77777777" w:rsidR="00AC4037" w:rsidRDefault="00AC4037" w:rsidP="00AC4037">
      <w:pPr>
        <w:spacing w:before="100" w:beforeAutospacing="1" w:after="100" w:afterAutospacing="1"/>
      </w:pPr>
      <w:r>
        <w:rPr>
          <w:b/>
          <w:bCs/>
        </w:rPr>
        <w:t>Updates:</w:t>
      </w:r>
    </w:p>
    <w:p w14:paraId="31C5AB71" w14:textId="77777777" w:rsidR="00AC4037" w:rsidRPr="00785E38" w:rsidRDefault="00AC4037" w:rsidP="00AC4037">
      <w:pPr>
        <w:spacing w:before="100" w:beforeAutospacing="1" w:after="100" w:afterAutospacing="1"/>
      </w:pPr>
      <w:r>
        <w:rPr>
          <w:b/>
          <w:bCs/>
        </w:rPr>
        <w:t>Trainings- </w:t>
      </w:r>
      <w:r w:rsidRPr="00785E38">
        <w:t xml:space="preserve">ACES: new dates 2022 in Jan, Feb, March, April. Gender services 101, compassion fatigue. 5.5 </w:t>
      </w:r>
      <w:proofErr w:type="spellStart"/>
      <w:r w:rsidRPr="00785E38">
        <w:t>hrs</w:t>
      </w:r>
      <w:proofErr w:type="spellEnd"/>
      <w:r w:rsidRPr="00785E38">
        <w:t>: CEUs available </w:t>
      </w:r>
    </w:p>
    <w:p w14:paraId="074EDA09" w14:textId="77777777" w:rsidR="00AC4037" w:rsidRPr="00785E38" w:rsidRDefault="00AC4037" w:rsidP="00AC4037">
      <w:pPr>
        <w:spacing w:before="100" w:beforeAutospacing="1" w:after="100" w:afterAutospacing="1"/>
      </w:pPr>
      <w:r w:rsidRPr="00785E38">
        <w:t>Potential workshops in future too. For veterans. </w:t>
      </w:r>
    </w:p>
    <w:p w14:paraId="770F366D" w14:textId="77777777" w:rsidR="00AC4037" w:rsidRPr="00785E38" w:rsidRDefault="00AC4037" w:rsidP="00AC4037">
      <w:pPr>
        <w:spacing w:before="100" w:beforeAutospacing="1" w:after="100" w:afterAutospacing="1"/>
      </w:pPr>
      <w:r w:rsidRPr="00785E38">
        <w:t>Coalition also in area for Gender Services</w:t>
      </w:r>
    </w:p>
    <w:p w14:paraId="1DA7E56B" w14:textId="77777777" w:rsidR="00AC4037" w:rsidRDefault="00AC4037" w:rsidP="00AC4037">
      <w:pPr>
        <w:spacing w:before="100" w:beforeAutospacing="1" w:after="100" w:afterAutospacing="1"/>
      </w:pPr>
      <w:r>
        <w:rPr>
          <w:b/>
          <w:bCs/>
        </w:rPr>
        <w:t>Involvements- NA</w:t>
      </w:r>
    </w:p>
    <w:p w14:paraId="4D18EA0D" w14:textId="77777777" w:rsidR="00AC4037" w:rsidRDefault="00AC4037" w:rsidP="00AC4037">
      <w:pPr>
        <w:spacing w:before="100" w:beforeAutospacing="1" w:after="100" w:afterAutospacing="1"/>
      </w:pPr>
      <w:r>
        <w:rPr>
          <w:b/>
          <w:bCs/>
        </w:rPr>
        <w:t xml:space="preserve">LAC county update- </w:t>
      </w:r>
      <w:r w:rsidRPr="00785E38">
        <w:t>Nothing new on adult side, </w:t>
      </w:r>
    </w:p>
    <w:p w14:paraId="4FD7C6B2" w14:textId="76EACF36" w:rsidR="00AC4037" w:rsidRPr="00785E38" w:rsidRDefault="00AC4037" w:rsidP="00AC4037">
      <w:pPr>
        <w:spacing w:before="100" w:beforeAutospacing="1" w:after="100" w:afterAutospacing="1"/>
      </w:pPr>
      <w:r>
        <w:rPr>
          <w:b/>
          <w:bCs/>
        </w:rPr>
        <w:t xml:space="preserve">Area Unmet Needs Discussion: </w:t>
      </w:r>
      <w:r w:rsidRPr="00785E38">
        <w:t>warming shelter: Any adult over 18, overnight. Referrals from er, police. 0 children including families. 8pm to 11pm for walk ins. 33 people already. No limits. 30 beds. Open every day</w:t>
      </w:r>
      <w:r w:rsidR="00785E38">
        <w:t xml:space="preserve">. </w:t>
      </w:r>
      <w:hyperlink r:id="rId6" w:history="1">
        <w:r w:rsidR="00D82FD0">
          <w:rPr>
            <w:rStyle w:val="Hyperlink"/>
          </w:rPr>
          <w:t>Warming Shelter | Bridges of Hope (bridgesofhopemn.org)</w:t>
        </w:r>
      </w:hyperlink>
    </w:p>
    <w:p w14:paraId="23EE6991" w14:textId="3CC59397" w:rsidR="00AC4037" w:rsidRPr="00D82FD0" w:rsidRDefault="00AC4037" w:rsidP="00AC4037">
      <w:pPr>
        <w:spacing w:before="100" w:beforeAutospacing="1" w:after="100" w:afterAutospacing="1"/>
      </w:pPr>
      <w:r w:rsidRPr="00D82FD0">
        <w:lastRenderedPageBreak/>
        <w:t xml:space="preserve">Pit count: survey every county does. Capture those experiencing homelessness. It's for funding, very important. 26th of Jan (last Wed of month). People couch hopping as well, sleeping in cars, </w:t>
      </w:r>
      <w:proofErr w:type="spellStart"/>
      <w:r w:rsidRPr="00D82FD0">
        <w:t>ect</w:t>
      </w:r>
      <w:proofErr w:type="spellEnd"/>
      <w:r w:rsidRPr="00D82FD0">
        <w:t xml:space="preserve">. </w:t>
      </w:r>
      <w:r w:rsidR="00D82FD0" w:rsidRPr="00D82FD0">
        <w:t>Encampments</w:t>
      </w:r>
      <w:r w:rsidRPr="00D82FD0">
        <w:t>: let Maria at LSS know. </w:t>
      </w:r>
    </w:p>
    <w:p w14:paraId="0C549D6C" w14:textId="77777777" w:rsidR="00AC4037" w:rsidRDefault="00AC4037" w:rsidP="00AC4037">
      <w:pPr>
        <w:spacing w:before="100" w:beforeAutospacing="1" w:after="100" w:afterAutospacing="1"/>
      </w:pPr>
      <w:r>
        <w:rPr>
          <w:b/>
          <w:bCs/>
        </w:rPr>
        <w:t xml:space="preserve">Old Business- </w:t>
      </w:r>
      <w:proofErr w:type="spellStart"/>
      <w:r w:rsidRPr="00B530A9">
        <w:t>na</w:t>
      </w:r>
      <w:proofErr w:type="spellEnd"/>
    </w:p>
    <w:p w14:paraId="2527DF20" w14:textId="77777777" w:rsidR="00AC4037" w:rsidRDefault="00AC4037" w:rsidP="00AC4037">
      <w:pPr>
        <w:spacing w:before="100" w:beforeAutospacing="1" w:after="100" w:afterAutospacing="1"/>
      </w:pPr>
      <w:r>
        <w:rPr>
          <w:b/>
          <w:bCs/>
        </w:rPr>
        <w:t>New Business/Check-in’s-</w:t>
      </w:r>
    </w:p>
    <w:p w14:paraId="05A78C85" w14:textId="77777777" w:rsidR="00AC4037" w:rsidRDefault="00AC4037" w:rsidP="00AC4037">
      <w:pPr>
        <w:spacing w:before="100" w:beforeAutospacing="1" w:after="100" w:afterAutospacing="1"/>
      </w:pPr>
      <w:r>
        <w:rPr>
          <w:b/>
          <w:bCs/>
        </w:rPr>
        <w:t xml:space="preserve">ITEMS TO LEARN MORE ON: </w:t>
      </w:r>
      <w:r w:rsidRPr="00B530A9">
        <w:t>schools? Services? MH? Np in schools: good resources in outer schools. </w:t>
      </w:r>
    </w:p>
    <w:p w14:paraId="07C67F25" w14:textId="40D2D29E" w:rsidR="00AC4037" w:rsidRPr="00B530A9" w:rsidRDefault="00B530A9" w:rsidP="00AC4037">
      <w:pPr>
        <w:spacing w:before="100" w:beforeAutospacing="1" w:after="100" w:afterAutospacing="1"/>
      </w:pPr>
      <w:r w:rsidRPr="00B530A9">
        <w:t xml:space="preserve">Clients coming to LAC meetings: </w:t>
      </w:r>
      <w:r w:rsidR="00AC4037" w:rsidRPr="00B530A9">
        <w:t xml:space="preserve">Per </w:t>
      </w:r>
      <w:proofErr w:type="spellStart"/>
      <w:r w:rsidR="00AC4037" w:rsidRPr="00B530A9">
        <w:t>deim</w:t>
      </w:r>
      <w:proofErr w:type="spellEnd"/>
      <w:r>
        <w:t>/s</w:t>
      </w:r>
      <w:r w:rsidR="00AC4037" w:rsidRPr="00B530A9">
        <w:t>tipend</w:t>
      </w:r>
      <w:r>
        <w:t>: is available. Lots of clients don’t have access:</w:t>
      </w:r>
      <w:r w:rsidR="00AC4037" w:rsidRPr="00B530A9">
        <w:t xml:space="preserve"> Computers, internet, zoom?</w:t>
      </w:r>
    </w:p>
    <w:p w14:paraId="65086417" w14:textId="57FEBD10" w:rsidR="00AC4037" w:rsidRDefault="00AC4037" w:rsidP="00AC4037">
      <w:pPr>
        <w:spacing w:before="100" w:beforeAutospacing="1" w:after="100" w:afterAutospacing="1"/>
      </w:pPr>
      <w:r>
        <w:rPr>
          <w:b/>
          <w:bCs/>
        </w:rPr>
        <w:t>Next meeting: </w:t>
      </w:r>
      <w:r w:rsidR="00B530A9">
        <w:rPr>
          <w:b/>
          <w:bCs/>
        </w:rPr>
        <w:t>February 21, 2022: 1:00 PM</w:t>
      </w:r>
      <w:r w:rsidR="00B40B7C">
        <w:rPr>
          <w:b/>
          <w:bCs/>
        </w:rPr>
        <w:t xml:space="preserve">, discuss how LAC can be beneficial to all parties. </w:t>
      </w:r>
    </w:p>
    <w:p w14:paraId="7D02EC36" w14:textId="651AF8B7" w:rsidR="00AC4037" w:rsidRDefault="00AC4037" w:rsidP="00AC4037">
      <w:pPr>
        <w:spacing w:before="100" w:beforeAutospacing="1" w:after="100" w:afterAutospacing="1"/>
      </w:pPr>
      <w:r>
        <w:rPr>
          <w:b/>
          <w:bCs/>
        </w:rPr>
        <w:t>Adjourn</w:t>
      </w:r>
    </w:p>
    <w:sectPr w:rsidR="00AC4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72CA4"/>
    <w:rsid w:val="000D333F"/>
    <w:rsid w:val="000F566A"/>
    <w:rsid w:val="00135640"/>
    <w:rsid w:val="0019558F"/>
    <w:rsid w:val="001F7534"/>
    <w:rsid w:val="00212555"/>
    <w:rsid w:val="00275A18"/>
    <w:rsid w:val="00281861"/>
    <w:rsid w:val="00357DA2"/>
    <w:rsid w:val="003C0BF9"/>
    <w:rsid w:val="003D0E16"/>
    <w:rsid w:val="003E47D4"/>
    <w:rsid w:val="00403C43"/>
    <w:rsid w:val="00417206"/>
    <w:rsid w:val="00444D21"/>
    <w:rsid w:val="004B09B2"/>
    <w:rsid w:val="00512E2C"/>
    <w:rsid w:val="00580B4F"/>
    <w:rsid w:val="00594115"/>
    <w:rsid w:val="005B048A"/>
    <w:rsid w:val="005B11C2"/>
    <w:rsid w:val="006116AB"/>
    <w:rsid w:val="00647FA8"/>
    <w:rsid w:val="0067443B"/>
    <w:rsid w:val="00700AB9"/>
    <w:rsid w:val="0070701A"/>
    <w:rsid w:val="007237A0"/>
    <w:rsid w:val="007828C3"/>
    <w:rsid w:val="00785E38"/>
    <w:rsid w:val="007B4F51"/>
    <w:rsid w:val="007E364B"/>
    <w:rsid w:val="00914E3E"/>
    <w:rsid w:val="009214A1"/>
    <w:rsid w:val="009B225A"/>
    <w:rsid w:val="00A3676A"/>
    <w:rsid w:val="00A80FBD"/>
    <w:rsid w:val="00AC4037"/>
    <w:rsid w:val="00AF527D"/>
    <w:rsid w:val="00B40B7C"/>
    <w:rsid w:val="00B530A9"/>
    <w:rsid w:val="00B75B94"/>
    <w:rsid w:val="00BE609A"/>
    <w:rsid w:val="00C35832"/>
    <w:rsid w:val="00CF4F52"/>
    <w:rsid w:val="00D04B8B"/>
    <w:rsid w:val="00D6509A"/>
    <w:rsid w:val="00D82FD0"/>
    <w:rsid w:val="00DB17BA"/>
    <w:rsid w:val="00DF7B1E"/>
    <w:rsid w:val="00E06D45"/>
    <w:rsid w:val="00EB0783"/>
    <w:rsid w:val="00EC7E27"/>
    <w:rsid w:val="00F45815"/>
    <w:rsid w:val="00FC7FD8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6A38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paragraph" w:styleId="Revision">
    <w:name w:val="Revision"/>
    <w:hidden/>
    <w:uiPriority w:val="99"/>
    <w:semiHidden/>
    <w:rsid w:val="00CF4F5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82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dgesofhopemn.org/warmingshelt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Jenny Vaughn</cp:lastModifiedBy>
  <cp:revision>24</cp:revision>
  <cp:lastPrinted>2019-08-19T16:50:00Z</cp:lastPrinted>
  <dcterms:created xsi:type="dcterms:W3CDTF">2021-10-01T01:56:00Z</dcterms:created>
  <dcterms:modified xsi:type="dcterms:W3CDTF">2021-12-21T17:51:00Z</dcterms:modified>
</cp:coreProperties>
</file>