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b w:val="1"/>
          <w:bCs w:val="1"/>
          <w:outline w:val="0"/>
          <w:color w:val="000000"/>
          <w:sz w:val="24"/>
          <w:szCs w:val="24"/>
          <w:u w:color="000000"/>
          <w14:textFill>
            <w14:solidFill>
              <w14:srgbClr w14:val="000000"/>
            </w14:solidFill>
          </w14:textFill>
        </w:rPr>
      </w:pPr>
      <w:r>
        <w:drawing xmlns:a="http://schemas.openxmlformats.org/drawingml/2006/main">
          <wp:anchor distT="57150" distB="57150" distL="57150" distR="57150" simplePos="0" relativeHeight="251659264" behindDoc="0" locked="0" layoutInCell="1" allowOverlap="1">
            <wp:simplePos x="0" y="0"/>
            <wp:positionH relativeFrom="page">
              <wp:posOffset>457200</wp:posOffset>
            </wp:positionH>
            <wp:positionV relativeFrom="line">
              <wp:posOffset>-428625</wp:posOffset>
            </wp:positionV>
            <wp:extent cx="1581150" cy="831850"/>
            <wp:effectExtent l="0" t="0" r="0" b="0"/>
            <wp:wrapSquare wrapText="right" distL="57150" distR="57150" distT="57150" distB="57150"/>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 company nameDescription automatically generated" descr="Logo, company nameDescription automatically generated"/>
                    <pic:cNvPicPr>
                      <a:picLocks noChangeAspect="1"/>
                    </pic:cNvPicPr>
                  </pic:nvPicPr>
                  <pic:blipFill>
                    <a:blip r:embed="rId4">
                      <a:extLst/>
                    </a:blip>
                    <a:stretch>
                      <a:fillRect/>
                    </a:stretch>
                  </pic:blipFill>
                  <pic:spPr>
                    <a:xfrm>
                      <a:off x="0" y="0"/>
                      <a:ext cx="1581150" cy="831850"/>
                    </a:xfrm>
                    <a:prstGeom prst="rect">
                      <a:avLst/>
                    </a:prstGeom>
                    <a:ln w="12700" cap="flat">
                      <a:noFill/>
                      <a:miter lim="400000"/>
                    </a:ln>
                    <a:effectLst/>
                  </pic:spPr>
                </pic:pic>
              </a:graphicData>
            </a:graphic>
          </wp:anchor>
        </w:drawing>
      </w:r>
      <w:r>
        <w:rPr>
          <w:b w:val="1"/>
          <w:bCs w:val="1"/>
          <w:outline w:val="0"/>
          <w:color w:val="000000"/>
          <w:sz w:val="24"/>
          <w:szCs w:val="24"/>
          <w:u w:color="000000"/>
          <w:rtl w:val="0"/>
          <w14:textFill>
            <w14:solidFill>
              <w14:srgbClr w14:val="000000"/>
            </w14:solidFill>
          </w14:textFill>
        </w:rPr>
        <w:t xml:space="preserve">                                     </w:t>
      </w:r>
    </w:p>
    <w:p>
      <w:pPr>
        <w:pStyle w:val="Body"/>
        <w:spacing w:after="0" w:line="240" w:lineRule="auto"/>
        <w:rPr>
          <w:b w:val="1"/>
          <w:bCs w:val="1"/>
          <w:outline w:val="0"/>
          <w:color w:val="000000"/>
          <w:sz w:val="24"/>
          <w:szCs w:val="24"/>
          <w:u w:color="000000"/>
          <w14:textFill>
            <w14:solidFill>
              <w14:srgbClr w14:val="000000"/>
            </w14:solidFill>
          </w14:textFill>
        </w:rPr>
      </w:pPr>
    </w:p>
    <w:p>
      <w:pPr>
        <w:pStyle w:val="Body"/>
        <w:spacing w:after="0" w:line="240" w:lineRule="auto"/>
        <w:rPr>
          <w:outline w:val="0"/>
          <w:color w:val="000000"/>
          <w:u w:color="000000"/>
          <w14:textFill>
            <w14:solidFill>
              <w14:srgbClr w14:val="000000"/>
            </w14:solidFill>
          </w14:textFill>
        </w:rPr>
      </w:pPr>
    </w:p>
    <w:p>
      <w:pPr>
        <w:pStyle w:val="Body"/>
        <w:spacing w:after="0" w:line="240" w:lineRule="auto"/>
        <w:rPr>
          <w:b w:val="1"/>
          <w:bCs w:val="1"/>
          <w:outline w:val="0"/>
          <w:color w:val="000000"/>
          <w:sz w:val="24"/>
          <w:szCs w:val="24"/>
          <w:u w:color="000000"/>
          <w14:textFill>
            <w14:solidFill>
              <w14:srgbClr w14:val="000000"/>
            </w14:solidFill>
          </w14:textFill>
        </w:rPr>
      </w:pPr>
      <w:r>
        <w:rPr>
          <w:outline w:val="0"/>
          <w:color w:val="000000"/>
          <w:u w:color="000000"/>
          <w14:textFill>
            <w14:solidFill>
              <w14:srgbClr w14:val="000000"/>
            </w14:solidFill>
          </w14:textFill>
        </w:rPr>
        <w:tab/>
        <w:tab/>
        <w:tab/>
        <w:tab/>
        <w:tab/>
        <w:tab/>
      </w:r>
      <w:r>
        <w:rPr>
          <w:b w:val="1"/>
          <w:bCs w:val="1"/>
          <w:outline w:val="0"/>
          <w:color w:val="000000"/>
          <w:sz w:val="24"/>
          <w:szCs w:val="24"/>
          <w:u w:color="000000"/>
          <w:rtl w:val="0"/>
          <w:lang w:val="en-US"/>
          <w14:textFill>
            <w14:solidFill>
              <w14:srgbClr w14:val="000000"/>
            </w14:solidFill>
          </w14:textFill>
        </w:rPr>
        <w:t xml:space="preserve">Mill Cove Earth Day </w:t>
      </w:r>
      <w:r>
        <w:rPr>
          <w:b w:val="1"/>
          <w:bCs w:val="1"/>
          <w:outline w:val="0"/>
          <w:color w:val="000000"/>
          <w:sz w:val="24"/>
          <w:szCs w:val="24"/>
          <w:u w:color="000000"/>
          <w:rtl w:val="0"/>
          <w:lang w:val="en-US"/>
          <w14:textFill>
            <w14:solidFill>
              <w14:srgbClr w14:val="000000"/>
            </w14:solidFill>
          </w14:textFill>
        </w:rPr>
        <w:t>2025</w:t>
      </w:r>
    </w:p>
    <w:p>
      <w:pPr>
        <w:pStyle w:val="Body"/>
        <w:spacing w:after="0" w:line="240" w:lineRule="auto"/>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14:textFill>
            <w14:solidFill>
              <w14:srgbClr w14:val="000000"/>
            </w14:solidFill>
          </w14:textFill>
        </w:rPr>
        <w:tab/>
        <w:tab/>
        <w:tab/>
        <w:tab/>
        <w:tab/>
        <w:tab/>
        <w:tab/>
      </w:r>
      <w:r>
        <w:rPr>
          <w:b w:val="1"/>
          <w:bCs w:val="1"/>
          <w:outline w:val="0"/>
          <w:color w:val="000000"/>
          <w:sz w:val="24"/>
          <w:szCs w:val="24"/>
          <w:u w:color="000000"/>
          <w:rtl w:val="0"/>
          <w:lang w:val="en-US"/>
          <w14:textFill>
            <w14:solidFill>
              <w14:srgbClr w14:val="000000"/>
            </w14:solidFill>
          </w14:textFill>
        </w:rPr>
        <w:t xml:space="preserve">May 3, </w:t>
      </w:r>
      <w:r>
        <w:rPr>
          <w:b w:val="1"/>
          <w:bCs w:val="1"/>
          <w:outline w:val="0"/>
          <w:color w:val="000000"/>
          <w:sz w:val="24"/>
          <w:szCs w:val="24"/>
          <w:u w:color="000000"/>
          <w:rtl w:val="0"/>
          <w:lang w:val="en-US"/>
          <w14:textFill>
            <w14:solidFill>
              <w14:srgbClr w14:val="000000"/>
            </w14:solidFill>
          </w14:textFill>
        </w:rPr>
        <w:t>2025</w:t>
      </w:r>
    </w:p>
    <w:p>
      <w:pPr>
        <w:pStyle w:val="Body"/>
        <w:spacing w:after="0" w:line="240" w:lineRule="auto"/>
        <w:rPr>
          <w:b w:val="1"/>
          <w:bCs w:val="1"/>
          <w:outline w:val="0"/>
          <w:color w:val="000000"/>
          <w:sz w:val="24"/>
          <w:szCs w:val="24"/>
          <w:u w:color="000000"/>
          <w14:textFill>
            <w14:solidFill>
              <w14:srgbClr w14:val="000000"/>
            </w14:solidFill>
          </w14:textFill>
        </w:rPr>
      </w:pPr>
    </w:p>
    <w:p>
      <w:pPr>
        <w:pStyle w:val="Body"/>
        <w:spacing w:after="0" w:line="240" w:lineRule="auto"/>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s-ES_tradnl"/>
          <w14:textFill>
            <w14:solidFill>
              <w14:srgbClr w14:val="000000"/>
            </w14:solidFill>
          </w14:textFill>
        </w:rPr>
        <w:t xml:space="preserve">Exhibit/Vendor Set Up </w:t>
      </w:r>
      <w:r>
        <w:rPr>
          <w:b w:val="1"/>
          <w:bCs w:val="1"/>
          <w:outline w:val="0"/>
          <w:color w:val="000000"/>
          <w:sz w:val="24"/>
          <w:szCs w:val="24"/>
          <w:u w:color="000000"/>
          <w:rtl w:val="0"/>
          <w14:textFill>
            <w14:solidFill>
              <w14:srgbClr w14:val="000000"/>
            </w14:solidFill>
          </w14:textFill>
        </w:rPr>
        <w:t xml:space="preserve">– </w:t>
      </w:r>
      <w:r>
        <w:rPr>
          <w:b w:val="1"/>
          <w:bCs w:val="1"/>
          <w:outline w:val="0"/>
          <w:color w:val="000000"/>
          <w:sz w:val="24"/>
          <w:szCs w:val="24"/>
          <w:u w:color="000000"/>
          <w:rtl w:val="0"/>
          <w14:textFill>
            <w14:solidFill>
              <w14:srgbClr w14:val="000000"/>
            </w14:solidFill>
          </w14:textFill>
        </w:rPr>
        <w:t>8:00 AM - 10:00</w:t>
      </w:r>
      <w:r>
        <w:rPr>
          <w:b w:val="1"/>
          <w:bCs w:val="1"/>
          <w:outline w:val="0"/>
          <w:color w:val="000000"/>
          <w:sz w:val="24"/>
          <w:szCs w:val="24"/>
          <w:u w:color="000000"/>
          <w:rtl w:val="0"/>
          <w:lang w:val="en-US"/>
          <w14:textFill>
            <w14:solidFill>
              <w14:srgbClr w14:val="000000"/>
            </w14:solidFill>
          </w14:textFill>
        </w:rPr>
        <w:t>AM</w:t>
      </w:r>
    </w:p>
    <w:p>
      <w:pPr>
        <w:pStyle w:val="Body"/>
        <w:spacing w:after="0" w:line="240" w:lineRule="auto"/>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Vendor Event 10:00 AM</w:t>
      </w:r>
      <w:r>
        <w:rPr>
          <w:b w:val="1"/>
          <w:bCs w:val="1"/>
          <w:outline w:val="0"/>
          <w:color w:val="000000"/>
          <w:sz w:val="24"/>
          <w:szCs w:val="24"/>
          <w:u w:color="000000"/>
          <w:rtl w:val="0"/>
          <w14:textFill>
            <w14:solidFill>
              <w14:srgbClr w14:val="000000"/>
            </w14:solidFill>
          </w14:textFill>
        </w:rPr>
        <w:t xml:space="preserve">– </w:t>
      </w:r>
      <w:r>
        <w:rPr>
          <w:b w:val="1"/>
          <w:bCs w:val="1"/>
          <w:outline w:val="0"/>
          <w:color w:val="000000"/>
          <w:sz w:val="24"/>
          <w:szCs w:val="24"/>
          <w:u w:color="000000"/>
          <w:rtl w:val="0"/>
          <w14:textFill>
            <w14:solidFill>
              <w14:srgbClr w14:val="000000"/>
            </w14:solidFill>
          </w14:textFill>
        </w:rPr>
        <w:t>2:00</w:t>
      </w:r>
      <w:r>
        <w:rPr>
          <w:b w:val="1"/>
          <w:bCs w:val="1"/>
          <w:outline w:val="0"/>
          <w:color w:val="000000"/>
          <w:sz w:val="24"/>
          <w:szCs w:val="24"/>
          <w:u w:color="000000"/>
          <w:rtl w:val="0"/>
          <w:lang w:val="en-US"/>
          <w14:textFill>
            <w14:solidFill>
              <w14:srgbClr w14:val="000000"/>
            </w14:solidFill>
          </w14:textFill>
        </w:rPr>
        <w:t>PM</w:t>
      </w:r>
    </w:p>
    <w:p>
      <w:pPr>
        <w:pStyle w:val="Body"/>
        <w:spacing w:after="0" w:line="240" w:lineRule="auto"/>
        <w:rPr>
          <w:rFonts w:ascii="Times New Roman" w:cs="Times New Roman" w:hAnsi="Times New Roman" w:eastAsia="Times New Roman"/>
          <w:sz w:val="24"/>
          <w:szCs w:val="24"/>
        </w:rPr>
      </w:pPr>
      <w:r>
        <w:rPr>
          <w:b w:val="1"/>
          <w:bCs w:val="1"/>
          <w:outline w:val="0"/>
          <w:color w:val="000000"/>
          <w:sz w:val="24"/>
          <w:szCs w:val="24"/>
          <w:u w:color="000000"/>
          <w:rtl w:val="0"/>
          <w:lang w:val="en-US"/>
          <w14:textFill>
            <w14:solidFill>
              <w14:srgbClr w14:val="000000"/>
            </w14:solidFill>
          </w14:textFill>
        </w:rPr>
        <w:t>Music 2:00 PM - 4:00 PM</w:t>
      </w:r>
    </w:p>
    <w:p>
      <w:pPr>
        <w:pStyle w:val="Body"/>
        <w:spacing w:after="0" w:line="240" w:lineRule="auto"/>
        <w:jc w:val="center"/>
        <w:rPr>
          <w:rFonts w:ascii="Times New Roman" w:cs="Times New Roman" w:hAnsi="Times New Roman" w:eastAsia="Times New Roman"/>
          <w:sz w:val="24"/>
          <w:szCs w:val="24"/>
        </w:rPr>
      </w:pPr>
    </w:p>
    <w:p>
      <w:pPr>
        <w:pStyle w:val="Body"/>
        <w:spacing w:after="0" w:line="240" w:lineRule="auto"/>
        <w:jc w:val="center"/>
        <w:rPr>
          <w:rFonts w:ascii="Times New Roman" w:cs="Times New Roman" w:hAnsi="Times New Roman" w:eastAsia="Times New Roman"/>
        </w:rPr>
      </w:pPr>
      <w:r>
        <w:rPr>
          <w:b w:val="1"/>
          <w:bCs w:val="1"/>
          <w:outline w:val="0"/>
          <w:color w:val="000000"/>
          <w:u w:color="000000"/>
          <w:rtl w:val="0"/>
          <w:lang w:val="de-DE"/>
          <w14:textFill>
            <w14:solidFill>
              <w14:srgbClr w14:val="000000"/>
            </w14:solidFill>
          </w14:textFill>
        </w:rPr>
        <w:t>THIS EVENT IS FREE AND OPEN TO THE PUBLIC</w:t>
      </w:r>
    </w:p>
    <w:p>
      <w:pPr>
        <w:pStyle w:val="Body"/>
        <w:spacing w:after="0" w:line="240" w:lineRule="auto"/>
        <w:jc w:val="center"/>
        <w:rPr>
          <w:rFonts w:ascii="Times New Roman" w:cs="Times New Roman" w:hAnsi="Times New Roman" w:eastAsia="Times New Roman"/>
        </w:rPr>
      </w:pPr>
      <w:r>
        <w:rPr>
          <w:b w:val="1"/>
          <w:bCs w:val="1"/>
          <w:outline w:val="0"/>
          <w:color w:val="000000"/>
          <w:u w:color="000000"/>
          <w:rtl w:val="0"/>
          <w:lang w:val="en-US"/>
          <w14:textFill>
            <w14:solidFill>
              <w14:srgbClr w14:val="000000"/>
            </w14:solidFill>
          </w14:textFill>
        </w:rPr>
        <w:t>This is an outdoor event that will take place rain or shine.</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Please be prepared for the weather.</w:t>
      </w:r>
    </w:p>
    <w:p>
      <w:pPr>
        <w:pStyle w:val="Body"/>
        <w:spacing w:after="0" w:line="240" w:lineRule="auto"/>
        <w:jc w:val="center"/>
        <w:rPr>
          <w:rFonts w:ascii="Times New Roman" w:cs="Times New Roman" w:hAnsi="Times New Roman" w:eastAsia="Times New Roman"/>
        </w:rPr>
      </w:pPr>
      <w:r>
        <w:rPr>
          <w:b w:val="1"/>
          <w:bCs w:val="1"/>
          <w:outline w:val="0"/>
          <w:color w:val="000000"/>
          <w:u w:color="000000"/>
          <w:shd w:val="clear" w:color="auto" w:fill="ffff00"/>
          <w:rtl w:val="0"/>
          <w:lang w:val="en-US"/>
          <w14:textFill>
            <w14:solidFill>
              <w14:srgbClr w14:val="000000"/>
            </w14:solidFill>
          </w14:textFill>
        </w:rPr>
        <w:t>Please return this form by April 27, 2025</w:t>
      </w:r>
    </w:p>
    <w:p>
      <w:pPr>
        <w:pStyle w:val="Body"/>
        <w:spacing w:after="0" w:line="240" w:lineRule="auto"/>
        <w:rPr>
          <w:outline w:val="0"/>
          <w:color w:val="000000"/>
          <w:u w:color="000000"/>
          <w14:textFill>
            <w14:solidFill>
              <w14:srgbClr w14:val="000000"/>
            </w14:solidFill>
          </w14:textFill>
        </w:rPr>
      </w:pPr>
    </w:p>
    <w:p>
      <w:pPr>
        <w:pStyle w:val="Body"/>
        <w:spacing w:after="0" w:line="240" w:lineRule="auto"/>
        <w:rPr>
          <w:rFonts w:ascii="Times New Roman" w:cs="Times New Roman" w:hAnsi="Times New Roman" w:eastAsia="Times New Roman"/>
        </w:rPr>
      </w:pPr>
      <w:r>
        <w:rPr>
          <w:outline w:val="0"/>
          <w:color w:val="000000"/>
          <w:u w:color="000000"/>
          <w:rtl w:val="0"/>
          <w14:textFill>
            <w14:solidFill>
              <w14:srgbClr w14:val="000000"/>
            </w14:solidFill>
          </w14:textFill>
        </w:rPr>
        <w:t xml:space="preserve">Name/Email:   </w:t>
      </w:r>
      <w:r>
        <w:rPr>
          <w:u w:val="single"/>
          <w:rtl w:val="0"/>
          <w:lang w:val="en-US"/>
        </w:rPr>
        <w:t>__________________________________________________________________________</w:t>
      </w:r>
    </w:p>
    <w:p>
      <w:pPr>
        <w:pStyle w:val="Body"/>
        <w:spacing w:after="0" w:line="240" w:lineRule="auto"/>
        <w:rPr>
          <w:rFonts w:ascii="Times New Roman" w:cs="Times New Roman" w:hAnsi="Times New Roman" w:eastAsia="Times New Roman"/>
        </w:rPr>
      </w:pPr>
    </w:p>
    <w:p>
      <w:pPr>
        <w:pStyle w:val="Body"/>
        <w:spacing w:after="0" w:line="240" w:lineRule="auto"/>
        <w:rPr>
          <w:u w:val="single"/>
        </w:rPr>
      </w:pPr>
      <w:r>
        <w:rPr>
          <w:rtl w:val="0"/>
          <w:lang w:val="en-US"/>
        </w:rPr>
        <w:t xml:space="preserve">Company/Organization:  </w:t>
      </w:r>
      <w:r>
        <w:rPr>
          <w:u w:val="single"/>
          <w:rtl w:val="0"/>
          <w:lang w:val="en-US"/>
        </w:rPr>
        <w:t>__________________________________________________________________</w:t>
      </w:r>
    </w:p>
    <w:p>
      <w:pPr>
        <w:pStyle w:val="Body"/>
        <w:spacing w:after="0" w:line="240" w:lineRule="auto"/>
        <w:rPr>
          <w:rFonts w:ascii="Times New Roman" w:cs="Times New Roman" w:hAnsi="Times New Roman" w:eastAsia="Times New Roman"/>
          <w:u w:val="single"/>
        </w:rPr>
      </w:pPr>
      <w:r>
        <w:rPr>
          <w:u w:val="single"/>
          <w:rtl w:val="0"/>
          <w:lang w:val="en-US"/>
        </w:rPr>
        <w:t>______________________________________________________________________________________</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u w:val="single"/>
        </w:rPr>
      </w:pPr>
      <w:r>
        <w:rPr>
          <w:rtl w:val="0"/>
        </w:rPr>
        <w:t xml:space="preserve">Address:  </w:t>
      </w:r>
      <w:r>
        <w:rPr>
          <w:u w:val="single"/>
          <w:rtl w:val="0"/>
          <w:lang w:val="en-US"/>
        </w:rPr>
        <w:t>______________________________________________________________________________</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u w:val="single"/>
        </w:rPr>
      </w:pPr>
      <w:r>
        <w:rPr>
          <w:rtl w:val="0"/>
          <w:lang w:val="en-US"/>
        </w:rPr>
        <w:t>Phone Number: _________________________________________________________________________</w:t>
      </w:r>
    </w:p>
    <w:p>
      <w:pPr>
        <w:pStyle w:val="Body"/>
        <w:spacing w:after="0" w:line="240" w:lineRule="auto"/>
        <w:rPr>
          <w:rFonts w:ascii="Times New Roman" w:cs="Times New Roman" w:hAnsi="Times New Roman" w:eastAsia="Times New Roman"/>
        </w:rPr>
      </w:pPr>
    </w:p>
    <w:p>
      <w:pPr>
        <w:pStyle w:val="Body"/>
        <w:spacing w:after="0" w:line="240" w:lineRule="auto"/>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This event is an interactive</w:t>
      </w:r>
      <w:r>
        <w:rPr>
          <w:b w:val="1"/>
          <w:bCs w:val="1"/>
          <w:outline w:val="0"/>
          <w:color w:val="000000"/>
          <w:u w:color="000000"/>
          <w:rtl w:val="0"/>
          <w14:textFill>
            <w14:solidFill>
              <w14:srgbClr w14:val="000000"/>
            </w14:solidFill>
          </w14:textFill>
        </w:rPr>
        <w:t> </w:t>
      </w:r>
      <w:r>
        <w:rPr>
          <w:b w:val="1"/>
          <w:bCs w:val="1"/>
          <w:outline w:val="0"/>
          <w:color w:val="000000"/>
          <w:u w:color="000000"/>
          <w:rtl w:val="0"/>
          <w:lang w:val="en-US"/>
          <w14:textFill>
            <w14:solidFill>
              <w14:srgbClr w14:val="000000"/>
            </w14:solidFill>
          </w14:textFill>
        </w:rPr>
        <w:t>environmental outdoor recreational experience</w:t>
      </w:r>
      <w:r>
        <w:rPr>
          <w:outline w:val="0"/>
          <w:color w:val="000000"/>
          <w:u w:color="000000"/>
          <w:rtl w:val="0"/>
          <w14:textFill>
            <w14:solidFill>
              <w14:srgbClr w14:val="000000"/>
            </w14:solidFill>
          </w14:textFill>
        </w:rPr>
        <w:t>.</w:t>
      </w:r>
    </w:p>
    <w:p>
      <w:pPr>
        <w:pStyle w:val="Body"/>
        <w:spacing w:after="0" w:line="240" w:lineRule="auto"/>
        <w:rPr>
          <w:outline w:val="0"/>
          <w:color w:val="000000"/>
          <w:u w:color="000000"/>
          <w14:textFill>
            <w14:solidFill>
              <w14:srgbClr w14:val="000000"/>
            </w14:solidFill>
          </w14:textFill>
        </w:rPr>
      </w:pPr>
    </w:p>
    <w:p>
      <w:pPr>
        <w:pStyle w:val="Body"/>
        <w:spacing w:after="0" w:line="240" w:lineRule="auto"/>
        <w:rPr>
          <w:rFonts w:ascii="Times New Roman" w:cs="Times New Roman" w:hAnsi="Times New Roman" w:eastAsia="Times New Roman"/>
        </w:rPr>
      </w:pPr>
      <w:r>
        <w:rPr>
          <w:outline w:val="0"/>
          <w:color w:val="000000"/>
          <w:u w:color="000000"/>
          <w:rtl w:val="0"/>
          <w:lang w:val="en-US"/>
          <w14:textFill>
            <w14:solidFill>
              <w14:srgbClr w14:val="000000"/>
            </w14:solidFill>
          </w14:textFill>
        </w:rPr>
        <w:t xml:space="preserve">Privy and port-a-potties will be available on site. There is no electricity and water available at the site location. </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b w:val="1"/>
          <w:bCs w:val="1"/>
        </w:rPr>
      </w:pPr>
      <w:r>
        <w:rPr>
          <w:b w:val="1"/>
          <w:bCs w:val="1"/>
          <w:outline w:val="0"/>
          <w:color w:val="000000"/>
          <w:u w:color="000000"/>
          <w:rtl w:val="0"/>
          <w:lang w:val="en-US"/>
          <w14:textFill>
            <w14:solidFill>
              <w14:srgbClr w14:val="000000"/>
            </w14:solidFill>
          </w14:textFill>
        </w:rPr>
        <w:t>Please bring your own table(s) and chair(s) for this event. Exhibit/vendor areas are not undercover from the weather, if desired please bring a portable pop up/easy up shelter.</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outline w:val="0"/>
          <w:color w:val="000000"/>
          <w:u w:color="000000"/>
          <w:rtl w:val="0"/>
          <w:lang w:val="en-US"/>
          <w14:textFill>
            <w14:solidFill>
              <w14:srgbClr w14:val="000000"/>
            </w14:solidFill>
          </w14:textFill>
        </w:rPr>
        <w:t>The vendor shall exercise due care in the use of the premises to minimize the impact on</w:t>
      </w:r>
    </w:p>
    <w:p>
      <w:pPr>
        <w:pStyle w:val="Body"/>
        <w:spacing w:after="0" w:line="240" w:lineRule="auto"/>
        <w:rPr>
          <w:rFonts w:ascii="Times New Roman" w:cs="Times New Roman" w:hAnsi="Times New Roman" w:eastAsia="Times New Roman"/>
        </w:rPr>
      </w:pPr>
      <w:r>
        <w:rPr>
          <w:outline w:val="0"/>
          <w:color w:val="000000"/>
          <w:u w:color="000000"/>
          <w:rtl w:val="0"/>
          <w:lang w:val="en-US"/>
          <w14:textFill>
            <w14:solidFill>
              <w14:srgbClr w14:val="000000"/>
            </w14:solidFill>
          </w14:textFill>
        </w:rPr>
        <w:t>park facilities as well as the natural, environmental, and cultural resources. Driving on or damage of grass is</w:t>
      </w:r>
      <w:r>
        <w:rPr>
          <w:rFonts w:ascii="Times New Roman" w:hAnsi="Times New Roman"/>
          <w:rtl w:val="0"/>
        </w:rPr>
        <w:t xml:space="preserve"> </w:t>
      </w:r>
      <w:r>
        <w:rPr>
          <w:outline w:val="0"/>
          <w:color w:val="000000"/>
          <w:u w:color="000000"/>
          <w:rtl w:val="0"/>
          <w:lang w:val="en-US"/>
          <w14:textFill>
            <w14:solidFill>
              <w14:srgbClr w14:val="000000"/>
            </w14:solidFill>
          </w14:textFill>
        </w:rPr>
        <w:t>prohibited, and all vehicles shall be parked in designated parking areas. There shall be no alteration of the landscape, grass, trees, vegetation, or natural resources.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outline w:val="0"/>
          <w:color w:val="000000"/>
          <w:u w:color="000000"/>
          <w:rtl w:val="0"/>
          <w:lang w:val="en-US"/>
          <w14:textFill>
            <w14:solidFill>
              <w14:srgbClr w14:val="000000"/>
            </w14:solidFill>
          </w14:textFill>
        </w:rPr>
        <w:t>All trash, signs, debris, tables, chairs, pop-up/easy-up shelters, etc. used for the event shall be cleaned and removed at the conclusion of the event.</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outline w:val="0"/>
          <w:color w:val="000000"/>
          <w:u w:color="000000"/>
          <w:rtl w:val="0"/>
          <w:lang w:val="en-US"/>
          <w14:textFill>
            <w14:solidFill>
              <w14:srgbClr w14:val="000000"/>
            </w14:solidFill>
          </w14:textFill>
        </w:rPr>
        <w:t>All vendors shall hold Mill Cove, Inc., its officer, and its agents, harmless from all claims of any nature whatsoever arising from, or out of, its use of the premises and/or facilities.</w:t>
      </w:r>
    </w:p>
    <w:p>
      <w:pPr>
        <w:pStyle w:val="Body"/>
        <w:spacing w:after="0" w:line="240" w:lineRule="auto"/>
        <w:rPr>
          <w:rFonts w:ascii="Times New Roman" w:cs="Times New Roman" w:hAnsi="Times New Roman" w:eastAsia="Times New Roman"/>
        </w:rPr>
      </w:pPr>
    </w:p>
    <w:p>
      <w:pPr>
        <w:pStyle w:val="Body"/>
        <w:spacing w:after="0" w:line="240" w:lineRule="auto"/>
        <w:rPr>
          <w:b w:val="1"/>
          <w:b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Please email this form to </w:t>
      </w:r>
      <w:r>
        <w:rPr>
          <w:rStyle w:val="Hyperlink.0"/>
        </w:rPr>
        <w:fldChar w:fldCharType="begin" w:fldLock="0"/>
      </w:r>
      <w:r>
        <w:rPr>
          <w:rStyle w:val="Hyperlink.0"/>
        </w:rPr>
        <w:instrText xml:space="preserve"> HYPERLINK "mailto:millcovepa@gmail.com"</w:instrText>
      </w:r>
      <w:r>
        <w:rPr>
          <w:rStyle w:val="Hyperlink.0"/>
        </w:rPr>
        <w:fldChar w:fldCharType="separate" w:fldLock="0"/>
      </w:r>
      <w:r>
        <w:rPr>
          <w:rStyle w:val="Hyperlink.0"/>
          <w:rtl w:val="0"/>
          <w:lang w:val="en-US"/>
        </w:rPr>
        <w:t>millcovepa@gmail.com</w:t>
      </w:r>
      <w:r>
        <w:rPr/>
        <w:fldChar w:fldCharType="end" w:fldLock="0"/>
      </w:r>
      <w:r>
        <w:rPr>
          <w:outline w:val="0"/>
          <w:color w:val="000000"/>
          <w:u w:color="000000"/>
          <w:rtl w:val="0"/>
          <w:lang w:val="en-US"/>
          <w14:textFill>
            <w14:solidFill>
              <w14:srgbClr w14:val="000000"/>
            </w14:solidFill>
          </w14:textFill>
        </w:rPr>
        <w:t xml:space="preserve"> or mail to </w:t>
      </w:r>
      <w:r>
        <w:rPr>
          <w:b w:val="1"/>
          <w:bCs w:val="1"/>
          <w:outline w:val="0"/>
          <w:color w:val="000000"/>
          <w:u w:color="000000"/>
          <w:rtl w:val="0"/>
          <w:lang w:val="en-US"/>
          <w14:textFill>
            <w14:solidFill>
              <w14:srgbClr w14:val="000000"/>
            </w14:solidFill>
          </w14:textFill>
        </w:rPr>
        <w:t>Mill Cove, P.O. Box 262, Mansfield PA. 16933</w:t>
      </w:r>
    </w:p>
    <w:p>
      <w:pPr>
        <w:pStyle w:val="Body"/>
        <w:spacing w:after="0" w:line="240" w:lineRule="auto"/>
        <w:rPr>
          <w:rFonts w:ascii="Times New Roman" w:cs="Times New Roman" w:hAnsi="Times New Roman" w:eastAsia="Times New Roman"/>
        </w:rPr>
      </w:pPr>
    </w:p>
    <w:p>
      <w:pPr>
        <w:pStyle w:val="Body"/>
        <w:spacing w:after="0" w:line="240" w:lineRule="auto"/>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For additional information or questions please contact </w:t>
      </w:r>
      <w:r>
        <w:rPr>
          <w:b w:val="1"/>
          <w:bCs w:val="1"/>
          <w:outline w:val="0"/>
          <w:color w:val="000000"/>
          <w:u w:color="000000"/>
          <w:rtl w:val="0"/>
          <w:lang w:val="en-US"/>
          <w14:textFill>
            <w14:solidFill>
              <w14:srgbClr w14:val="000000"/>
            </w14:solidFill>
          </w14:textFill>
        </w:rPr>
        <w:t>Mill Cove at 570 418-3593</w:t>
      </w:r>
      <w:r>
        <w:rPr>
          <w:outline w:val="0"/>
          <w:color w:val="000000"/>
          <w:u w:color="000000"/>
          <w:rtl w:val="0"/>
          <w:lang w:val="en-US"/>
          <w14:textFill>
            <w14:solidFill>
              <w14:srgbClr w14:val="000000"/>
            </w14:solidFill>
          </w14:textFill>
        </w:rPr>
        <w:t xml:space="preserve"> or at the email address above.</w:t>
      </w:r>
    </w:p>
    <w:p>
      <w:pPr>
        <w:pStyle w:val="Body"/>
        <w:spacing w:after="0" w:line="240" w:lineRule="auto"/>
        <w:rPr>
          <w:outline w:val="0"/>
          <w:color w:val="000000"/>
          <w:u w:color="000000"/>
          <w14:textFill>
            <w14:solidFill>
              <w14:srgbClr w14:val="000000"/>
            </w14:solidFill>
          </w14:textFill>
        </w:rPr>
      </w:pPr>
    </w:p>
    <w:p>
      <w:pPr>
        <w:pStyle w:val="Body"/>
        <w:spacing w:after="0" w:line="240" w:lineRule="auto"/>
        <w:jc w:val="center"/>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Updates and directions to the site will be emailed to participants in April.</w:t>
      </w:r>
    </w:p>
    <w:p>
      <w:pPr>
        <w:pStyle w:val="Body"/>
        <w:spacing w:after="0" w:line="240" w:lineRule="auto"/>
        <w:jc w:val="center"/>
        <w:rPr>
          <w:outline w:val="0"/>
          <w:color w:val="000000"/>
          <w:u w:color="000000"/>
          <w14:textFill>
            <w14:solidFill>
              <w14:srgbClr w14:val="000000"/>
            </w14:solidFill>
          </w14:textFill>
        </w:rPr>
      </w:pPr>
    </w:p>
    <w:p>
      <w:pPr>
        <w:pStyle w:val="Body"/>
        <w:spacing w:after="0" w:line="240" w:lineRule="auto"/>
        <w:jc w:val="center"/>
      </w:pPr>
      <w:r>
        <w:rPr>
          <w:outline w:val="0"/>
          <w:color w:val="000000"/>
          <w:u w:color="000000"/>
          <w:rtl w:val="0"/>
          <w:lang w:val="en-US"/>
          <w14:textFill>
            <w14:solidFill>
              <w14:srgbClr w14:val="000000"/>
            </w14:solidFill>
          </w14:textFill>
        </w:rPr>
        <w:t xml:space="preserve">All participants shall provide a general </w:t>
      </w:r>
      <w:r>
        <w:rPr>
          <w:outline w:val="0"/>
          <w:color w:val="001d35"/>
          <w:u w:color="001d35"/>
          <w:shd w:val="clear" w:color="auto" w:fill="ffffff"/>
          <w:rtl w:val="0"/>
          <w:lang w:val="en-US"/>
          <w14:textFill>
            <w14:solidFill>
              <w14:srgbClr w14:val="001D35"/>
            </w14:solidFill>
          </w14:textFill>
        </w:rPr>
        <w:t>liability insurance certificate, proof of insurance, or an ACORD 25 form.</w:t>
      </w:r>
      <w:r>
        <w:rPr>
          <w:outline w:val="0"/>
          <w:color w:val="001d35"/>
          <w:u w:color="001d35"/>
          <w:shd w:val="clear" w:color="auto" w:fill="ffffff"/>
          <w:rtl w:val="0"/>
          <w14:textFill>
            <w14:solidFill>
              <w14:srgbClr w14:val="001D35"/>
            </w14:solidFill>
          </w14:textFill>
        </w:rPr>
        <w:t> </w:t>
      </w:r>
      <w:r>
        <w:rPr>
          <w:outline w:val="0"/>
          <w:color w:val="001d35"/>
          <w:u w:color="001d35"/>
          <w:shd w:val="clear" w:color="auto" w:fill="ffffff"/>
          <w:rtl w:val="0"/>
          <w:lang w:val="en-US"/>
          <w14:textFill>
            <w14:solidFill>
              <w14:srgbClr w14:val="001D35"/>
            </w14:solidFill>
          </w14:textFill>
        </w:rPr>
        <w:t>A COI includes information such as: insurance company, named insured on the policy, coverage amounts and limits, and the</w:t>
      </w:r>
      <w:r>
        <w:rPr>
          <w:outline w:val="0"/>
          <w:color w:val="001d35"/>
          <w:u w:color="001d35"/>
          <w:shd w:val="clear" w:color="auto" w:fill="ffffff"/>
          <w:rtl w:val="0"/>
          <w:lang w:val="en-US"/>
          <w14:textFill>
            <w14:solidFill>
              <w14:srgbClr w14:val="001D35"/>
            </w14:solidFill>
          </w14:textFill>
        </w:rPr>
        <w:t xml:space="preserve"> </w:t>
      </w:r>
      <w:r>
        <w:rPr>
          <w:outline w:val="0"/>
          <w:color w:val="001d35"/>
          <w:u w:color="001d35"/>
          <w:shd w:val="clear" w:color="auto" w:fill="ffffff"/>
          <w:rtl w:val="0"/>
          <w:lang w:val="en-US"/>
          <w14:textFill>
            <w14:solidFill>
              <w14:srgbClr w14:val="001D35"/>
            </w14:solidFill>
          </w14:textFill>
        </w:rPr>
        <w:t xml:space="preserve">policy's effective date. Mill Cove, Inc. should be name as an additional insured on the policy. </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