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5038A" w14:textId="510D9E9B" w:rsidR="00CD5F06" w:rsidRPr="007B317A" w:rsidRDefault="00276D60" w:rsidP="00F92DC6">
      <w:pPr>
        <w:pStyle w:val="NoSpacing"/>
        <w:jc w:val="center"/>
        <w:rPr>
          <w:rFonts w:asciiTheme="majorHAnsi" w:hAnsiTheme="majorHAnsi"/>
          <w:b/>
          <w:szCs w:val="24"/>
        </w:rPr>
      </w:pPr>
      <w:r w:rsidRPr="00DE3ADB">
        <w:rPr>
          <w:rFonts w:asciiTheme="majorHAnsi" w:hAnsiTheme="majorHAnsi"/>
          <w:b/>
          <w:szCs w:val="24"/>
        </w:rPr>
        <w:t xml:space="preserve">Order for Worship </w:t>
      </w:r>
      <w:r w:rsidR="00B06DCA">
        <w:rPr>
          <w:rFonts w:asciiTheme="majorHAnsi" w:hAnsiTheme="majorHAnsi"/>
          <w:b/>
          <w:szCs w:val="24"/>
        </w:rPr>
        <w:t>for the 11</w:t>
      </w:r>
      <w:r w:rsidR="00D67F3B">
        <w:rPr>
          <w:rFonts w:asciiTheme="majorHAnsi" w:hAnsiTheme="majorHAnsi"/>
          <w:b/>
          <w:szCs w:val="24"/>
        </w:rPr>
        <w:t xml:space="preserve">th </w:t>
      </w:r>
      <w:r w:rsidR="007B317A" w:rsidRPr="007B317A">
        <w:rPr>
          <w:rFonts w:asciiTheme="majorHAnsi" w:hAnsiTheme="majorHAnsi"/>
          <w:b/>
          <w:szCs w:val="24"/>
        </w:rPr>
        <w:t>Sunday after Pentecost</w:t>
      </w:r>
    </w:p>
    <w:p w14:paraId="25057191" w14:textId="2574E37B" w:rsidR="00D455E2" w:rsidRPr="00DE3ADB" w:rsidRDefault="00671842" w:rsidP="00F92DC6">
      <w:pPr>
        <w:pStyle w:val="NoSpacing"/>
        <w:jc w:val="center"/>
        <w:rPr>
          <w:rFonts w:asciiTheme="majorHAnsi" w:hAnsiTheme="majorHAnsi"/>
          <w:b/>
          <w:szCs w:val="24"/>
        </w:rPr>
      </w:pPr>
      <w:r w:rsidRPr="00DE3ADB">
        <w:rPr>
          <w:rFonts w:asciiTheme="majorHAnsi" w:hAnsiTheme="majorHAnsi"/>
          <w:b/>
          <w:szCs w:val="24"/>
        </w:rPr>
        <w:t xml:space="preserve"> </w:t>
      </w:r>
      <w:r w:rsidR="00DD20D0">
        <w:rPr>
          <w:rFonts w:asciiTheme="majorHAnsi" w:hAnsiTheme="majorHAnsi"/>
          <w:b/>
          <w:szCs w:val="24"/>
        </w:rPr>
        <w:t>August 16</w:t>
      </w:r>
      <w:r w:rsidR="006843F0" w:rsidRPr="00DE3ADB">
        <w:rPr>
          <w:rFonts w:asciiTheme="majorHAnsi" w:hAnsiTheme="majorHAnsi"/>
          <w:b/>
          <w:szCs w:val="24"/>
        </w:rPr>
        <w:t>,</w:t>
      </w:r>
      <w:r w:rsidR="00D455E2" w:rsidRPr="00DE3ADB">
        <w:rPr>
          <w:rFonts w:asciiTheme="majorHAnsi" w:hAnsiTheme="majorHAnsi"/>
          <w:b/>
          <w:szCs w:val="24"/>
        </w:rPr>
        <w:t xml:space="preserve"> 2020</w:t>
      </w:r>
    </w:p>
    <w:p w14:paraId="5CE29680" w14:textId="77777777" w:rsidR="00D455E2" w:rsidRPr="00DE3ADB" w:rsidRDefault="00D455E2" w:rsidP="00D455E2">
      <w:pPr>
        <w:pStyle w:val="NoSpacing"/>
        <w:rPr>
          <w:rFonts w:asciiTheme="majorHAnsi" w:hAnsiTheme="majorHAnsi"/>
          <w:b/>
          <w:szCs w:val="24"/>
        </w:rPr>
      </w:pPr>
    </w:p>
    <w:p w14:paraId="7BB489A2" w14:textId="0E9F2923" w:rsidR="00A22A4E" w:rsidRPr="00DE3ADB" w:rsidRDefault="00BF7236" w:rsidP="000F0805">
      <w:pPr>
        <w:pStyle w:val="NoSpacing"/>
        <w:rPr>
          <w:rFonts w:asciiTheme="majorHAnsi" w:hAnsiTheme="majorHAnsi"/>
          <w:b/>
          <w:szCs w:val="24"/>
        </w:rPr>
      </w:pPr>
      <w:r>
        <w:rPr>
          <w:rFonts w:asciiTheme="majorHAnsi" w:hAnsiTheme="majorHAnsi"/>
          <w:b/>
          <w:szCs w:val="24"/>
        </w:rPr>
        <w:t>Prelude</w:t>
      </w:r>
      <w:r w:rsidR="00577215">
        <w:rPr>
          <w:rFonts w:asciiTheme="majorHAnsi" w:hAnsiTheme="majorHAnsi"/>
          <w:b/>
          <w:szCs w:val="24"/>
        </w:rPr>
        <w:tab/>
      </w:r>
      <w:r w:rsidR="00577215">
        <w:rPr>
          <w:rFonts w:asciiTheme="majorHAnsi" w:hAnsiTheme="majorHAnsi"/>
          <w:b/>
          <w:szCs w:val="24"/>
        </w:rPr>
        <w:tab/>
      </w:r>
      <w:r w:rsidR="00577215">
        <w:rPr>
          <w:rFonts w:asciiTheme="majorHAnsi" w:hAnsiTheme="majorHAnsi"/>
          <w:szCs w:val="24"/>
        </w:rPr>
        <w:tab/>
      </w:r>
      <w:r w:rsidR="00577215">
        <w:rPr>
          <w:rFonts w:asciiTheme="majorHAnsi" w:hAnsiTheme="majorHAnsi"/>
          <w:szCs w:val="24"/>
        </w:rPr>
        <w:tab/>
      </w:r>
      <w:r w:rsidR="00577215">
        <w:rPr>
          <w:rFonts w:asciiTheme="majorHAnsi" w:hAnsiTheme="majorHAnsi"/>
          <w:szCs w:val="24"/>
        </w:rPr>
        <w:tab/>
        <w:t>Prelude in F major</w:t>
      </w:r>
      <w:r w:rsidR="00577215">
        <w:rPr>
          <w:rFonts w:asciiTheme="majorHAnsi" w:hAnsiTheme="majorHAnsi"/>
          <w:b/>
          <w:szCs w:val="24"/>
        </w:rPr>
        <w:tab/>
      </w:r>
      <w:r w:rsidR="00577215">
        <w:rPr>
          <w:rFonts w:asciiTheme="majorHAnsi" w:hAnsiTheme="majorHAnsi"/>
          <w:b/>
          <w:szCs w:val="24"/>
        </w:rPr>
        <w:tab/>
      </w:r>
      <w:r w:rsidR="00577215">
        <w:rPr>
          <w:rFonts w:asciiTheme="majorHAnsi" w:hAnsiTheme="majorHAnsi"/>
          <w:b/>
          <w:szCs w:val="24"/>
        </w:rPr>
        <w:tab/>
      </w:r>
      <w:r w:rsidR="00577215" w:rsidRPr="00577215">
        <w:rPr>
          <w:rFonts w:asciiTheme="majorHAnsi" w:hAnsiTheme="majorHAnsi"/>
          <w:i/>
          <w:szCs w:val="24"/>
        </w:rPr>
        <w:t>J. S. Bach/Amy Watt</w:t>
      </w:r>
      <w:r w:rsidR="00C84E7C" w:rsidRPr="00DE3ADB">
        <w:rPr>
          <w:rFonts w:asciiTheme="majorHAnsi" w:hAnsiTheme="majorHAnsi"/>
          <w:b/>
          <w:szCs w:val="24"/>
        </w:rPr>
        <w:tab/>
      </w:r>
      <w:r w:rsidR="00396D19">
        <w:rPr>
          <w:rFonts w:asciiTheme="majorHAnsi" w:hAnsiTheme="majorHAnsi"/>
          <w:szCs w:val="24"/>
        </w:rPr>
        <w:t xml:space="preserve"> </w:t>
      </w:r>
    </w:p>
    <w:p w14:paraId="58110396" w14:textId="77777777" w:rsidR="00A22A4E" w:rsidRPr="00DE3ADB" w:rsidRDefault="00375C0A" w:rsidP="000F0805">
      <w:pPr>
        <w:pStyle w:val="NoSpacing"/>
        <w:rPr>
          <w:rFonts w:asciiTheme="majorHAnsi" w:hAnsiTheme="majorHAnsi"/>
          <w:b/>
          <w:szCs w:val="24"/>
        </w:rPr>
      </w:pPr>
      <w:r>
        <w:rPr>
          <w:rFonts w:asciiTheme="majorHAnsi" w:hAnsiTheme="majorHAnsi"/>
          <w:b/>
          <w:szCs w:val="24"/>
        </w:rPr>
        <w:t xml:space="preserve"> </w:t>
      </w:r>
    </w:p>
    <w:p w14:paraId="1FC37586" w14:textId="567EAF46" w:rsidR="00671842" w:rsidRPr="00396D19" w:rsidRDefault="00BF7236" w:rsidP="000F0805">
      <w:pPr>
        <w:pStyle w:val="NoSpacing"/>
        <w:rPr>
          <w:rFonts w:asciiTheme="majorHAnsi" w:hAnsiTheme="majorHAnsi"/>
          <w:i/>
          <w:szCs w:val="24"/>
        </w:rPr>
      </w:pPr>
      <w:r w:rsidRPr="00375C0A">
        <w:rPr>
          <w:rFonts w:asciiTheme="majorHAnsi" w:hAnsiTheme="majorHAnsi"/>
          <w:b/>
          <w:szCs w:val="24"/>
        </w:rPr>
        <w:t>Words of Welcome</w:t>
      </w:r>
      <w:r w:rsidRPr="00DE3ADB">
        <w:rPr>
          <w:rFonts w:asciiTheme="majorHAnsi" w:hAnsiTheme="majorHAnsi"/>
          <w:b/>
          <w:szCs w:val="24"/>
        </w:rPr>
        <w:tab/>
      </w:r>
      <w:r w:rsidR="00396D19">
        <w:rPr>
          <w:rFonts w:asciiTheme="majorHAnsi" w:hAnsiTheme="majorHAnsi"/>
          <w:szCs w:val="24"/>
        </w:rPr>
        <w:tab/>
      </w:r>
      <w:r w:rsidR="00396D19">
        <w:rPr>
          <w:rFonts w:asciiTheme="majorHAnsi" w:hAnsiTheme="majorHAnsi"/>
          <w:szCs w:val="24"/>
        </w:rPr>
        <w:tab/>
      </w:r>
      <w:r w:rsidR="00031D50">
        <w:rPr>
          <w:rFonts w:asciiTheme="majorHAnsi" w:hAnsiTheme="majorHAnsi"/>
          <w:sz w:val="22"/>
        </w:rPr>
        <w:t xml:space="preserve"> </w:t>
      </w:r>
    </w:p>
    <w:p w14:paraId="28805BF7" w14:textId="77777777" w:rsidR="00276D60" w:rsidRPr="00DE3ADB" w:rsidRDefault="00276D60" w:rsidP="000F0805">
      <w:pPr>
        <w:pStyle w:val="NoSpacing"/>
        <w:rPr>
          <w:rFonts w:asciiTheme="majorHAnsi" w:hAnsiTheme="majorHAnsi"/>
          <w:szCs w:val="24"/>
        </w:rPr>
      </w:pPr>
      <w:r w:rsidRPr="00DE3ADB">
        <w:rPr>
          <w:rFonts w:asciiTheme="majorHAnsi" w:hAnsiTheme="majorHAnsi"/>
          <w:szCs w:val="24"/>
        </w:rPr>
        <w:tab/>
      </w:r>
      <w:r w:rsidRPr="00DE3ADB">
        <w:rPr>
          <w:rFonts w:asciiTheme="majorHAnsi" w:hAnsiTheme="majorHAnsi"/>
          <w:szCs w:val="24"/>
        </w:rPr>
        <w:tab/>
      </w:r>
      <w:r w:rsidR="00AA4B4A" w:rsidRPr="00DE3ADB">
        <w:rPr>
          <w:rFonts w:asciiTheme="majorHAnsi" w:hAnsiTheme="majorHAnsi"/>
          <w:szCs w:val="24"/>
        </w:rPr>
        <w:tab/>
      </w:r>
    </w:p>
    <w:p w14:paraId="7761E140" w14:textId="1D59E9C9" w:rsidR="00FD1A4E" w:rsidRDefault="00D455E2" w:rsidP="00BA4F36">
      <w:pPr>
        <w:pStyle w:val="NoSpacing"/>
        <w:rPr>
          <w:rFonts w:asciiTheme="majorHAnsi" w:hAnsiTheme="majorHAnsi"/>
          <w:b/>
          <w:szCs w:val="24"/>
        </w:rPr>
      </w:pPr>
      <w:bookmarkStart w:id="0" w:name="_Hlk45193640"/>
      <w:r w:rsidRPr="00DE3ADB">
        <w:rPr>
          <w:rFonts w:asciiTheme="majorHAnsi" w:hAnsiTheme="majorHAnsi"/>
          <w:b/>
          <w:szCs w:val="24"/>
        </w:rPr>
        <w:t>Call to Worship</w:t>
      </w:r>
      <w:r w:rsidR="00D265C7">
        <w:rPr>
          <w:rFonts w:asciiTheme="majorHAnsi" w:hAnsiTheme="majorHAnsi"/>
          <w:b/>
          <w:szCs w:val="24"/>
        </w:rPr>
        <w:tab/>
      </w:r>
      <w:r w:rsidR="00D265C7">
        <w:rPr>
          <w:rFonts w:asciiTheme="majorHAnsi" w:hAnsiTheme="majorHAnsi"/>
          <w:b/>
          <w:szCs w:val="24"/>
        </w:rPr>
        <w:tab/>
      </w:r>
      <w:r w:rsidR="00D265C7">
        <w:rPr>
          <w:rFonts w:asciiTheme="majorHAnsi" w:hAnsiTheme="majorHAnsi"/>
          <w:b/>
          <w:szCs w:val="24"/>
        </w:rPr>
        <w:tab/>
      </w:r>
      <w:r w:rsidR="00D265C7">
        <w:rPr>
          <w:rFonts w:asciiTheme="majorHAnsi" w:hAnsiTheme="majorHAnsi"/>
          <w:b/>
          <w:szCs w:val="24"/>
        </w:rPr>
        <w:tab/>
      </w:r>
      <w:r w:rsidR="00D265C7">
        <w:rPr>
          <w:rFonts w:asciiTheme="majorHAnsi" w:hAnsiTheme="majorHAnsi"/>
          <w:b/>
          <w:szCs w:val="24"/>
        </w:rPr>
        <w:tab/>
      </w:r>
      <w:r w:rsidR="00D265C7">
        <w:rPr>
          <w:rFonts w:asciiTheme="majorHAnsi" w:hAnsiTheme="majorHAnsi"/>
          <w:b/>
          <w:szCs w:val="24"/>
        </w:rPr>
        <w:tab/>
        <w:t xml:space="preserve">           </w:t>
      </w:r>
      <w:r w:rsidR="00F02761">
        <w:rPr>
          <w:rFonts w:asciiTheme="majorHAnsi" w:hAnsiTheme="majorHAnsi"/>
          <w:b/>
          <w:szCs w:val="24"/>
        </w:rPr>
        <w:t xml:space="preserve">       </w:t>
      </w:r>
      <w:r w:rsidR="00D265C7" w:rsidRPr="00D265C7">
        <w:rPr>
          <w:rFonts w:asciiTheme="majorHAnsi" w:hAnsiTheme="majorHAnsi"/>
          <w:i/>
          <w:szCs w:val="24"/>
        </w:rPr>
        <w:t>based on</w:t>
      </w:r>
      <w:r w:rsidR="00D265C7">
        <w:rPr>
          <w:rFonts w:asciiTheme="majorHAnsi" w:hAnsiTheme="majorHAnsi"/>
          <w:b/>
          <w:szCs w:val="24"/>
        </w:rPr>
        <w:t xml:space="preserve"> </w:t>
      </w:r>
      <w:r w:rsidR="003E79DD">
        <w:rPr>
          <w:rFonts w:asciiTheme="majorHAnsi" w:hAnsiTheme="majorHAnsi"/>
          <w:i/>
          <w:szCs w:val="24"/>
        </w:rPr>
        <w:t>Psalms 10</w:t>
      </w:r>
      <w:r w:rsidR="00F02761">
        <w:rPr>
          <w:rFonts w:asciiTheme="majorHAnsi" w:hAnsiTheme="majorHAnsi"/>
          <w:i/>
          <w:szCs w:val="24"/>
        </w:rPr>
        <w:t>7</w:t>
      </w:r>
      <w:r w:rsidR="00164F5D">
        <w:rPr>
          <w:rFonts w:asciiTheme="majorHAnsi" w:hAnsiTheme="majorHAnsi"/>
          <w:i/>
          <w:szCs w:val="24"/>
        </w:rPr>
        <w:t xml:space="preserve">, </w:t>
      </w:r>
      <w:r w:rsidR="00D265C7">
        <w:rPr>
          <w:rFonts w:asciiTheme="majorHAnsi" w:hAnsiTheme="majorHAnsi"/>
          <w:i/>
          <w:szCs w:val="24"/>
        </w:rPr>
        <w:t xml:space="preserve">133, Isaiah 56 </w:t>
      </w:r>
    </w:p>
    <w:p w14:paraId="67AAE7DB" w14:textId="4E9304D8" w:rsidR="00B852D0" w:rsidRDefault="00796E05" w:rsidP="008F61CF">
      <w:pPr>
        <w:pStyle w:val="NoSpacing"/>
        <w:ind w:left="288"/>
        <w:rPr>
          <w:rFonts w:asciiTheme="majorHAnsi" w:eastAsia="Times New Roman" w:hAnsiTheme="majorHAnsi" w:cs="Segoe UI"/>
          <w:color w:val="000000"/>
          <w:szCs w:val="24"/>
        </w:rPr>
      </w:pPr>
      <w:r w:rsidRPr="00796E05">
        <w:rPr>
          <w:rFonts w:asciiTheme="majorHAnsi" w:eastAsia="Times New Roman" w:hAnsiTheme="majorHAnsi" w:cs="Segoe UI"/>
          <w:color w:val="000000"/>
          <w:szCs w:val="24"/>
        </w:rPr>
        <w:t>Praise the Lord, all you nations!</w:t>
      </w:r>
    </w:p>
    <w:p w14:paraId="676C09E6" w14:textId="0C9E6A92" w:rsidR="00B852D0" w:rsidRPr="00540F34" w:rsidRDefault="00540F34" w:rsidP="008F61CF">
      <w:pPr>
        <w:pStyle w:val="NoSpacing"/>
        <w:ind w:left="432"/>
        <w:rPr>
          <w:rFonts w:asciiTheme="majorHAnsi" w:hAnsiTheme="majorHAnsi"/>
          <w:b/>
          <w:szCs w:val="24"/>
        </w:rPr>
      </w:pPr>
      <w:r>
        <w:rPr>
          <w:rFonts w:asciiTheme="majorHAnsi" w:eastAsia="Times New Roman" w:hAnsiTheme="majorHAnsi" w:cs="Segoe UI"/>
          <w:b/>
          <w:color w:val="000000"/>
          <w:szCs w:val="24"/>
        </w:rPr>
        <w:t>For</w:t>
      </w:r>
      <w:r w:rsidR="0006402C">
        <w:rPr>
          <w:rFonts w:asciiTheme="majorHAnsi" w:eastAsia="Times New Roman" w:hAnsiTheme="majorHAnsi" w:cs="Segoe UI"/>
          <w:b/>
          <w:color w:val="000000"/>
          <w:szCs w:val="24"/>
        </w:rPr>
        <w:t xml:space="preserve"> he is good and his mercy</w:t>
      </w:r>
      <w:r>
        <w:rPr>
          <w:rFonts w:asciiTheme="majorHAnsi" w:eastAsia="Times New Roman" w:hAnsiTheme="majorHAnsi" w:cs="Segoe UI"/>
          <w:b/>
          <w:color w:val="000000"/>
          <w:szCs w:val="24"/>
        </w:rPr>
        <w:t xml:space="preserve"> endures forever.</w:t>
      </w:r>
    </w:p>
    <w:p w14:paraId="7AE97990" w14:textId="480A51F6" w:rsidR="00540F34" w:rsidRPr="00E55179" w:rsidRDefault="00540F34" w:rsidP="008F61CF">
      <w:pPr>
        <w:pStyle w:val="NoSpacing"/>
        <w:ind w:left="288"/>
        <w:rPr>
          <w:rFonts w:asciiTheme="majorHAnsi" w:hAnsiTheme="majorHAnsi"/>
          <w:szCs w:val="24"/>
        </w:rPr>
      </w:pPr>
      <w:r>
        <w:rPr>
          <w:rFonts w:asciiTheme="majorHAnsi" w:hAnsiTheme="majorHAnsi"/>
          <w:szCs w:val="24"/>
        </w:rPr>
        <w:t xml:space="preserve">Let </w:t>
      </w:r>
      <w:r w:rsidR="00E55179">
        <w:rPr>
          <w:rFonts w:asciiTheme="majorHAnsi" w:hAnsiTheme="majorHAnsi"/>
          <w:szCs w:val="24"/>
        </w:rPr>
        <w:t>the redeemed of the Lord say so</w:t>
      </w:r>
      <w:r>
        <w:rPr>
          <w:rFonts w:asciiTheme="majorHAnsi" w:hAnsiTheme="majorHAnsi"/>
          <w:szCs w:val="24"/>
        </w:rPr>
        <w:t xml:space="preserve"> </w:t>
      </w:r>
    </w:p>
    <w:p w14:paraId="62498FE8" w14:textId="77777777" w:rsidR="00C20E75" w:rsidRDefault="00540F34" w:rsidP="008F61CF">
      <w:pPr>
        <w:pStyle w:val="NoSpacing"/>
        <w:ind w:left="432"/>
        <w:rPr>
          <w:rFonts w:asciiTheme="majorHAnsi" w:hAnsiTheme="majorHAnsi"/>
          <w:b/>
          <w:szCs w:val="24"/>
        </w:rPr>
      </w:pPr>
      <w:r>
        <w:rPr>
          <w:rFonts w:asciiTheme="majorHAnsi" w:hAnsiTheme="majorHAnsi"/>
          <w:b/>
          <w:szCs w:val="24"/>
        </w:rPr>
        <w:t>f</w:t>
      </w:r>
      <w:r w:rsidR="00C20E75">
        <w:rPr>
          <w:rFonts w:asciiTheme="majorHAnsi" w:hAnsiTheme="majorHAnsi"/>
          <w:b/>
          <w:szCs w:val="24"/>
        </w:rPr>
        <w:t>rom the east and from the west,</w:t>
      </w:r>
    </w:p>
    <w:p w14:paraId="50A3062D" w14:textId="3B22AA12" w:rsidR="00BA4F36" w:rsidRPr="00BA4F36" w:rsidRDefault="00540F34" w:rsidP="008F61CF">
      <w:pPr>
        <w:pStyle w:val="NoSpacing"/>
        <w:ind w:left="432"/>
        <w:rPr>
          <w:rFonts w:asciiTheme="majorHAnsi" w:hAnsiTheme="majorHAnsi"/>
          <w:b/>
          <w:szCs w:val="24"/>
        </w:rPr>
      </w:pPr>
      <w:r>
        <w:rPr>
          <w:rFonts w:asciiTheme="majorHAnsi" w:hAnsiTheme="majorHAnsi"/>
          <w:b/>
          <w:szCs w:val="24"/>
        </w:rPr>
        <w:t>from the north and from the south</w:t>
      </w:r>
      <w:r w:rsidR="00BA4F36" w:rsidRPr="00BA4F36">
        <w:rPr>
          <w:rFonts w:asciiTheme="majorHAnsi" w:hAnsiTheme="majorHAnsi"/>
          <w:b/>
          <w:szCs w:val="24"/>
        </w:rPr>
        <w:t>.</w:t>
      </w:r>
    </w:p>
    <w:p w14:paraId="6CBF0E37" w14:textId="29020740" w:rsidR="00BA4F36" w:rsidRDefault="00F41439" w:rsidP="008F61CF">
      <w:pPr>
        <w:pStyle w:val="NoSpacing"/>
        <w:ind w:left="288"/>
        <w:rPr>
          <w:rFonts w:asciiTheme="majorHAnsi" w:hAnsiTheme="majorHAnsi"/>
          <w:szCs w:val="24"/>
        </w:rPr>
      </w:pPr>
      <w:r>
        <w:rPr>
          <w:rFonts w:asciiTheme="majorHAnsi" w:hAnsiTheme="majorHAnsi"/>
          <w:szCs w:val="24"/>
        </w:rPr>
        <w:t>T</w:t>
      </w:r>
      <w:r w:rsidR="00553245">
        <w:rPr>
          <w:rFonts w:asciiTheme="majorHAnsi" w:hAnsiTheme="majorHAnsi"/>
          <w:szCs w:val="24"/>
        </w:rPr>
        <w:t>hey cried to the Lord in their trouble,</w:t>
      </w:r>
    </w:p>
    <w:p w14:paraId="5835CF1F" w14:textId="1FB2CE40" w:rsidR="003E79DD" w:rsidRDefault="00553245" w:rsidP="008F61CF">
      <w:pPr>
        <w:pStyle w:val="NoSpacing"/>
        <w:ind w:left="432"/>
        <w:rPr>
          <w:rFonts w:asciiTheme="majorHAnsi" w:hAnsiTheme="majorHAnsi"/>
          <w:b/>
          <w:szCs w:val="24"/>
        </w:rPr>
      </w:pPr>
      <w:r>
        <w:rPr>
          <w:rFonts w:asciiTheme="majorHAnsi" w:hAnsiTheme="majorHAnsi"/>
          <w:b/>
          <w:szCs w:val="24"/>
        </w:rPr>
        <w:t>and</w:t>
      </w:r>
      <w:r w:rsidR="00164F5D">
        <w:rPr>
          <w:rFonts w:asciiTheme="majorHAnsi" w:hAnsiTheme="majorHAnsi"/>
          <w:b/>
          <w:szCs w:val="24"/>
        </w:rPr>
        <w:t xml:space="preserve"> he saved them from</w:t>
      </w:r>
      <w:r>
        <w:rPr>
          <w:rFonts w:asciiTheme="majorHAnsi" w:hAnsiTheme="majorHAnsi"/>
          <w:b/>
          <w:szCs w:val="24"/>
        </w:rPr>
        <w:t xml:space="preserve"> their distress</w:t>
      </w:r>
      <w:r w:rsidR="00A0250E">
        <w:rPr>
          <w:rFonts w:asciiTheme="majorHAnsi" w:hAnsiTheme="majorHAnsi"/>
          <w:b/>
          <w:szCs w:val="24"/>
        </w:rPr>
        <w:t>.</w:t>
      </w:r>
    </w:p>
    <w:p w14:paraId="792700C8" w14:textId="3B3557B5" w:rsidR="003E79DD" w:rsidRPr="003E79DD" w:rsidRDefault="00164F5D" w:rsidP="008F61CF">
      <w:pPr>
        <w:pStyle w:val="NoSpacing"/>
        <w:ind w:left="288"/>
        <w:rPr>
          <w:rFonts w:asciiTheme="majorHAnsi" w:hAnsiTheme="majorHAnsi"/>
          <w:szCs w:val="24"/>
        </w:rPr>
      </w:pPr>
      <w:r>
        <w:rPr>
          <w:rFonts w:asciiTheme="majorHAnsi" w:hAnsiTheme="majorHAnsi"/>
          <w:szCs w:val="24"/>
        </w:rPr>
        <w:t>Let us</w:t>
      </w:r>
      <w:r w:rsidR="003E79DD">
        <w:rPr>
          <w:rFonts w:asciiTheme="majorHAnsi" w:hAnsiTheme="majorHAnsi"/>
          <w:szCs w:val="24"/>
        </w:rPr>
        <w:t xml:space="preserve"> thank </w:t>
      </w:r>
      <w:r w:rsidR="000A0A88">
        <w:rPr>
          <w:rFonts w:asciiTheme="majorHAnsi" w:hAnsiTheme="majorHAnsi"/>
          <w:szCs w:val="24"/>
        </w:rPr>
        <w:t>the Lord for his steadfast love and</w:t>
      </w:r>
    </w:p>
    <w:p w14:paraId="6DFC8084" w14:textId="77777777" w:rsidR="00F41439" w:rsidRDefault="003E79DD" w:rsidP="00F41439">
      <w:pPr>
        <w:spacing w:after="0" w:line="240" w:lineRule="auto"/>
        <w:ind w:left="432"/>
        <w:rPr>
          <w:rFonts w:asciiTheme="majorHAnsi" w:eastAsia="Times New Roman" w:hAnsiTheme="majorHAnsi" w:cs="Segoe UI"/>
          <w:b/>
          <w:color w:val="000000"/>
          <w:szCs w:val="24"/>
        </w:rPr>
      </w:pPr>
      <w:r>
        <w:rPr>
          <w:rFonts w:asciiTheme="majorHAnsi" w:eastAsia="Times New Roman" w:hAnsiTheme="majorHAnsi" w:cs="Segoe UI"/>
          <w:b/>
          <w:color w:val="000000"/>
          <w:szCs w:val="24"/>
        </w:rPr>
        <w:t>for his wonderful works to humankind.</w:t>
      </w:r>
    </w:p>
    <w:p w14:paraId="3B1440F5" w14:textId="52AA1435" w:rsidR="00E55179" w:rsidRPr="00F41439" w:rsidRDefault="00D265C7" w:rsidP="00F41439">
      <w:pPr>
        <w:spacing w:after="0" w:line="240" w:lineRule="auto"/>
        <w:ind w:left="288"/>
        <w:rPr>
          <w:rFonts w:asciiTheme="majorHAnsi" w:eastAsia="Times New Roman" w:hAnsiTheme="majorHAnsi" w:cs="Segoe UI"/>
          <w:b/>
          <w:color w:val="000000"/>
          <w:szCs w:val="24"/>
        </w:rPr>
      </w:pPr>
      <w:r>
        <w:rPr>
          <w:rFonts w:asciiTheme="majorHAnsi" w:eastAsia="Times New Roman" w:hAnsiTheme="majorHAnsi" w:cs="Segoe UI"/>
          <w:color w:val="000000"/>
          <w:szCs w:val="24"/>
        </w:rPr>
        <w:t xml:space="preserve"> </w:t>
      </w:r>
      <w:r w:rsidR="000A0A88">
        <w:rPr>
          <w:rFonts w:asciiTheme="majorHAnsi" w:eastAsia="Times New Roman" w:hAnsiTheme="majorHAnsi" w:cs="Segoe UI"/>
          <w:color w:val="000000"/>
          <w:szCs w:val="24"/>
        </w:rPr>
        <w:t>“</w:t>
      </w:r>
      <w:r w:rsidR="00E55179">
        <w:rPr>
          <w:rFonts w:asciiTheme="majorHAnsi" w:eastAsia="Times New Roman" w:hAnsiTheme="majorHAnsi" w:cs="Segoe UI"/>
          <w:color w:val="000000"/>
          <w:szCs w:val="24"/>
        </w:rPr>
        <w:t>My house shall be called a house of prayer</w:t>
      </w:r>
      <w:r w:rsidR="00F41439">
        <w:rPr>
          <w:rFonts w:asciiTheme="majorHAnsi" w:eastAsia="Times New Roman" w:hAnsiTheme="majorHAnsi" w:cs="Segoe UI"/>
          <w:b/>
          <w:color w:val="000000"/>
          <w:szCs w:val="24"/>
        </w:rPr>
        <w:t xml:space="preserve"> </w:t>
      </w:r>
      <w:r w:rsidR="00E55179" w:rsidRPr="00F41439">
        <w:rPr>
          <w:rFonts w:asciiTheme="majorHAnsi" w:eastAsia="Times New Roman" w:hAnsiTheme="majorHAnsi" w:cs="Segoe UI"/>
          <w:color w:val="000000"/>
          <w:szCs w:val="24"/>
        </w:rPr>
        <w:t>for all people</w:t>
      </w:r>
      <w:r w:rsidR="00F41439" w:rsidRPr="00F41439">
        <w:rPr>
          <w:rFonts w:asciiTheme="majorHAnsi" w:eastAsia="Times New Roman" w:hAnsiTheme="majorHAnsi" w:cs="Segoe UI"/>
          <w:color w:val="000000"/>
          <w:szCs w:val="24"/>
        </w:rPr>
        <w:t>,</w:t>
      </w:r>
      <w:r w:rsidR="000A0A88" w:rsidRPr="00F41439">
        <w:rPr>
          <w:rFonts w:asciiTheme="majorHAnsi" w:eastAsia="Times New Roman" w:hAnsiTheme="majorHAnsi" w:cs="Segoe UI"/>
          <w:color w:val="000000"/>
          <w:szCs w:val="24"/>
        </w:rPr>
        <w:t>”</w:t>
      </w:r>
      <w:r w:rsidR="00F41439" w:rsidRPr="00F41439">
        <w:rPr>
          <w:rFonts w:asciiTheme="majorHAnsi" w:eastAsia="Times New Roman" w:hAnsiTheme="majorHAnsi" w:cs="Segoe UI"/>
          <w:color w:val="000000"/>
          <w:szCs w:val="24"/>
        </w:rPr>
        <w:t xml:space="preserve"> says the Lord.</w:t>
      </w:r>
    </w:p>
    <w:p w14:paraId="1325FAAE" w14:textId="08820A9B" w:rsidR="00E55179" w:rsidRPr="00E55179" w:rsidRDefault="005071C2" w:rsidP="008F61CF">
      <w:pPr>
        <w:spacing w:after="0" w:line="240" w:lineRule="auto"/>
        <w:ind w:left="432"/>
        <w:rPr>
          <w:rFonts w:asciiTheme="majorHAnsi" w:eastAsia="Times New Roman" w:hAnsiTheme="majorHAnsi" w:cs="Segoe UI"/>
          <w:b/>
          <w:color w:val="000000"/>
          <w:szCs w:val="24"/>
        </w:rPr>
      </w:pPr>
      <w:r>
        <w:rPr>
          <w:rFonts w:asciiTheme="majorHAnsi" w:eastAsia="Times New Roman" w:hAnsiTheme="majorHAnsi" w:cs="Segoe UI"/>
          <w:b/>
          <w:color w:val="000000"/>
          <w:szCs w:val="24"/>
        </w:rPr>
        <w:t>H</w:t>
      </w:r>
      <w:r w:rsidR="00E55179" w:rsidRPr="00E55179">
        <w:rPr>
          <w:rFonts w:asciiTheme="majorHAnsi" w:eastAsia="Times New Roman" w:hAnsiTheme="majorHAnsi" w:cs="Segoe UI"/>
          <w:b/>
          <w:color w:val="000000"/>
          <w:szCs w:val="24"/>
        </w:rPr>
        <w:t xml:space="preserve">ow </w:t>
      </w:r>
      <w:r w:rsidR="00E55179">
        <w:rPr>
          <w:rFonts w:asciiTheme="majorHAnsi" w:eastAsia="Times New Roman" w:hAnsiTheme="majorHAnsi" w:cs="Segoe UI"/>
          <w:b/>
          <w:color w:val="000000"/>
          <w:szCs w:val="24"/>
        </w:rPr>
        <w:t xml:space="preserve">very </w:t>
      </w:r>
      <w:r w:rsidR="00E55179" w:rsidRPr="00E55179">
        <w:rPr>
          <w:rFonts w:asciiTheme="majorHAnsi" w:eastAsia="Times New Roman" w:hAnsiTheme="majorHAnsi" w:cs="Segoe UI"/>
          <w:b/>
          <w:color w:val="000000"/>
          <w:szCs w:val="24"/>
        </w:rPr>
        <w:t>good and pleasant it is</w:t>
      </w:r>
    </w:p>
    <w:p w14:paraId="330E95D7" w14:textId="6EED58C3" w:rsidR="00E55179" w:rsidRPr="00E55179" w:rsidRDefault="00E55179" w:rsidP="008F61CF">
      <w:pPr>
        <w:spacing w:after="0" w:line="240" w:lineRule="auto"/>
        <w:ind w:left="432"/>
        <w:rPr>
          <w:rFonts w:asciiTheme="majorHAnsi" w:eastAsia="Times New Roman" w:hAnsiTheme="majorHAnsi" w:cs="Segoe UI"/>
          <w:b/>
          <w:color w:val="000000"/>
          <w:szCs w:val="24"/>
        </w:rPr>
      </w:pPr>
      <w:r>
        <w:rPr>
          <w:rFonts w:asciiTheme="majorHAnsi" w:eastAsia="Times New Roman" w:hAnsiTheme="majorHAnsi" w:cs="Segoe UI"/>
          <w:b/>
          <w:color w:val="000000"/>
          <w:szCs w:val="24"/>
        </w:rPr>
        <w:t>w</w:t>
      </w:r>
      <w:r w:rsidRPr="00E55179">
        <w:rPr>
          <w:rFonts w:asciiTheme="majorHAnsi" w:eastAsia="Times New Roman" w:hAnsiTheme="majorHAnsi" w:cs="Segoe UI"/>
          <w:b/>
          <w:color w:val="000000"/>
          <w:szCs w:val="24"/>
        </w:rPr>
        <w:t>hen kindred live together in unity!</w:t>
      </w:r>
    </w:p>
    <w:p w14:paraId="473249F9" w14:textId="34F46845" w:rsidR="007059D1" w:rsidRPr="0006402C" w:rsidRDefault="007059D1" w:rsidP="0006402C">
      <w:pPr>
        <w:spacing w:after="0"/>
        <w:ind w:left="288"/>
        <w:rPr>
          <w:rFonts w:asciiTheme="majorHAnsi" w:eastAsia="Times New Roman" w:hAnsiTheme="majorHAnsi" w:cs="Segoe UI"/>
          <w:color w:val="000000"/>
          <w:szCs w:val="24"/>
        </w:rPr>
      </w:pPr>
    </w:p>
    <w:p w14:paraId="6F4CA88D" w14:textId="77777777" w:rsidR="00F55039" w:rsidRDefault="003A02FE" w:rsidP="007B317A">
      <w:pPr>
        <w:pStyle w:val="NoSpacing"/>
        <w:rPr>
          <w:rFonts w:asciiTheme="majorHAnsi" w:hAnsiTheme="majorHAnsi"/>
          <w:szCs w:val="24"/>
          <w:highlight w:val="green"/>
        </w:rPr>
      </w:pPr>
      <w:r w:rsidRPr="00627C90">
        <w:rPr>
          <w:rFonts w:asciiTheme="majorHAnsi" w:hAnsiTheme="majorHAnsi"/>
          <w:b/>
          <w:szCs w:val="24"/>
        </w:rPr>
        <w:t xml:space="preserve">Prayer of </w:t>
      </w:r>
      <w:r w:rsidR="00BF116F" w:rsidRPr="00627C90">
        <w:rPr>
          <w:rFonts w:asciiTheme="majorHAnsi" w:hAnsiTheme="majorHAnsi"/>
          <w:b/>
          <w:szCs w:val="24"/>
        </w:rPr>
        <w:t>the Day</w:t>
      </w:r>
      <w:r w:rsidR="00DF5E5C" w:rsidRPr="00627C90">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bookmarkEnd w:id="0"/>
      <w:r w:rsidR="007B317A">
        <w:rPr>
          <w:rFonts w:asciiTheme="majorHAnsi" w:hAnsiTheme="majorHAnsi"/>
          <w:szCs w:val="24"/>
          <w:highlight w:val="green"/>
        </w:rPr>
        <w:t xml:space="preserve"> </w:t>
      </w:r>
    </w:p>
    <w:p w14:paraId="6AEB13EB" w14:textId="77777777" w:rsidR="007B317A" w:rsidRPr="00DE3ADB" w:rsidRDefault="007B317A" w:rsidP="007B317A">
      <w:pPr>
        <w:pStyle w:val="NoSpacing"/>
        <w:rPr>
          <w:rFonts w:asciiTheme="majorHAnsi" w:hAnsiTheme="majorHAnsi"/>
          <w:b/>
          <w:szCs w:val="24"/>
        </w:rPr>
      </w:pPr>
    </w:p>
    <w:p w14:paraId="57681163" w14:textId="2630DC35" w:rsidR="004849D7" w:rsidRPr="004849D7" w:rsidRDefault="00F55039" w:rsidP="007B317A">
      <w:pPr>
        <w:pStyle w:val="NoSpacing"/>
        <w:rPr>
          <w:rFonts w:asciiTheme="majorHAnsi" w:hAnsiTheme="majorHAnsi"/>
          <w:szCs w:val="24"/>
        </w:rPr>
      </w:pPr>
      <w:r w:rsidRPr="00DE3ADB">
        <w:rPr>
          <w:rFonts w:asciiTheme="majorHAnsi" w:hAnsiTheme="majorHAnsi"/>
          <w:b/>
          <w:szCs w:val="24"/>
        </w:rPr>
        <w:t xml:space="preserve">Hymn </w:t>
      </w:r>
      <w:r w:rsidR="00994380" w:rsidRPr="00DE3ADB">
        <w:rPr>
          <w:rFonts w:asciiTheme="majorHAnsi" w:hAnsiTheme="majorHAnsi"/>
          <w:b/>
          <w:szCs w:val="24"/>
        </w:rPr>
        <w:t>#</w:t>
      </w:r>
      <w:r w:rsidR="0090425F">
        <w:rPr>
          <w:rFonts w:asciiTheme="majorHAnsi" w:hAnsiTheme="majorHAnsi"/>
          <w:b/>
          <w:szCs w:val="24"/>
        </w:rPr>
        <w:t>432</w:t>
      </w:r>
      <w:r w:rsidR="00371DF6">
        <w:rPr>
          <w:rFonts w:asciiTheme="majorHAnsi" w:hAnsiTheme="majorHAnsi"/>
          <w:szCs w:val="24"/>
        </w:rPr>
        <w:tab/>
      </w:r>
      <w:r w:rsidR="00371DF6">
        <w:rPr>
          <w:rFonts w:asciiTheme="majorHAnsi" w:hAnsiTheme="majorHAnsi"/>
          <w:szCs w:val="24"/>
        </w:rPr>
        <w:tab/>
      </w:r>
      <w:r w:rsidR="00371DF6">
        <w:rPr>
          <w:rFonts w:asciiTheme="majorHAnsi" w:hAnsiTheme="majorHAnsi"/>
          <w:szCs w:val="24"/>
        </w:rPr>
        <w:tab/>
      </w:r>
      <w:r w:rsidR="0090425F">
        <w:rPr>
          <w:rFonts w:asciiTheme="majorHAnsi" w:hAnsiTheme="majorHAnsi"/>
          <w:szCs w:val="24"/>
        </w:rPr>
        <w:t xml:space="preserve"> </w:t>
      </w:r>
      <w:r w:rsidR="00407977">
        <w:rPr>
          <w:rFonts w:asciiTheme="majorHAnsi" w:hAnsiTheme="majorHAnsi"/>
          <w:szCs w:val="24"/>
        </w:rPr>
        <w:t xml:space="preserve">  </w:t>
      </w:r>
      <w:r w:rsidR="0090425F">
        <w:rPr>
          <w:rFonts w:asciiTheme="majorHAnsi" w:hAnsiTheme="majorHAnsi"/>
          <w:szCs w:val="24"/>
        </w:rPr>
        <w:t>“How Clear Is Our Vocation, Lord”</w:t>
      </w:r>
      <w:r w:rsidR="00CC05BF">
        <w:rPr>
          <w:rFonts w:asciiTheme="majorHAnsi" w:hAnsiTheme="majorHAnsi"/>
          <w:szCs w:val="24"/>
        </w:rPr>
        <w:t>”</w:t>
      </w:r>
      <w:r w:rsidR="00CC05BF">
        <w:rPr>
          <w:rFonts w:asciiTheme="majorHAnsi" w:hAnsiTheme="majorHAnsi"/>
          <w:szCs w:val="24"/>
        </w:rPr>
        <w:tab/>
      </w:r>
      <w:r w:rsidR="00CC05BF">
        <w:rPr>
          <w:rFonts w:asciiTheme="majorHAnsi" w:hAnsiTheme="majorHAnsi"/>
          <w:szCs w:val="24"/>
        </w:rPr>
        <w:tab/>
      </w:r>
      <w:r w:rsidR="001E7051">
        <w:rPr>
          <w:rFonts w:asciiTheme="majorHAnsi" w:hAnsiTheme="majorHAnsi"/>
          <w:i/>
          <w:szCs w:val="24"/>
        </w:rPr>
        <w:t>Green</w:t>
      </w:r>
      <w:r w:rsidR="009A7321">
        <w:rPr>
          <w:rFonts w:asciiTheme="majorHAnsi" w:hAnsiTheme="majorHAnsi"/>
          <w:i/>
          <w:szCs w:val="24"/>
        </w:rPr>
        <w:t>, 1981</w:t>
      </w:r>
      <w:r w:rsidR="001E7051">
        <w:rPr>
          <w:rFonts w:asciiTheme="majorHAnsi" w:hAnsiTheme="majorHAnsi"/>
          <w:i/>
          <w:szCs w:val="24"/>
        </w:rPr>
        <w:t>/Parry, 18</w:t>
      </w:r>
      <w:r w:rsidR="0090425F">
        <w:rPr>
          <w:rFonts w:asciiTheme="majorHAnsi" w:hAnsiTheme="majorHAnsi"/>
          <w:i/>
          <w:szCs w:val="24"/>
        </w:rPr>
        <w:t>8</w:t>
      </w:r>
      <w:r w:rsidR="001E7051">
        <w:rPr>
          <w:rFonts w:asciiTheme="majorHAnsi" w:hAnsiTheme="majorHAnsi"/>
          <w:i/>
          <w:szCs w:val="24"/>
        </w:rPr>
        <w:t>8</w:t>
      </w:r>
      <w:r w:rsidR="00206E6F">
        <w:rPr>
          <w:rFonts w:asciiTheme="majorHAnsi" w:hAnsiTheme="majorHAnsi"/>
          <w:b/>
          <w:szCs w:val="24"/>
        </w:rPr>
        <w:t xml:space="preserve"> </w:t>
      </w:r>
      <w:r w:rsidR="007B317A">
        <w:rPr>
          <w:rFonts w:asciiTheme="majorHAnsi" w:hAnsiTheme="majorHAnsi"/>
          <w:b/>
          <w:szCs w:val="24"/>
        </w:rPr>
        <w:t xml:space="preserve"> </w:t>
      </w:r>
    </w:p>
    <w:p w14:paraId="3F8E3655" w14:textId="77777777" w:rsidR="00371DF6" w:rsidRDefault="00371DF6" w:rsidP="00CF3D95">
      <w:pPr>
        <w:pStyle w:val="NoSpacing"/>
        <w:ind w:left="2880"/>
        <w:rPr>
          <w:rFonts w:asciiTheme="majorHAnsi" w:hAnsiTheme="majorHAnsi"/>
          <w:b/>
          <w:szCs w:val="24"/>
        </w:rPr>
      </w:pPr>
    </w:p>
    <w:p w14:paraId="0613E597" w14:textId="77FCFD4C" w:rsidR="00371DF6" w:rsidRDefault="00371DF6" w:rsidP="00371DF6">
      <w:pPr>
        <w:pStyle w:val="NoSpacing"/>
        <w:ind w:left="1728"/>
        <w:rPr>
          <w:rFonts w:asciiTheme="majorHAnsi" w:hAnsiTheme="majorHAnsi"/>
          <w:szCs w:val="24"/>
        </w:rPr>
      </w:pPr>
      <w:r>
        <w:rPr>
          <w:rFonts w:asciiTheme="majorHAnsi" w:hAnsiTheme="majorHAnsi"/>
          <w:szCs w:val="24"/>
        </w:rPr>
        <w:t>How clear is our vocation, Lord, when once we heed your call</w:t>
      </w:r>
    </w:p>
    <w:p w14:paraId="7A5831A4" w14:textId="08117E74" w:rsidR="001E7051" w:rsidRDefault="001E7051" w:rsidP="00371DF6">
      <w:pPr>
        <w:pStyle w:val="NoSpacing"/>
        <w:ind w:left="1728"/>
        <w:rPr>
          <w:rFonts w:asciiTheme="majorHAnsi" w:hAnsiTheme="majorHAnsi"/>
          <w:szCs w:val="24"/>
        </w:rPr>
      </w:pPr>
      <w:r>
        <w:rPr>
          <w:rFonts w:asciiTheme="majorHAnsi" w:hAnsiTheme="majorHAnsi"/>
          <w:szCs w:val="24"/>
        </w:rPr>
        <w:t>To live according to your word and daily learn, refreshed, restored,</w:t>
      </w:r>
    </w:p>
    <w:p w14:paraId="17052E23" w14:textId="58EBB40B" w:rsidR="001E7051" w:rsidRDefault="001E7051" w:rsidP="00371DF6">
      <w:pPr>
        <w:pStyle w:val="NoSpacing"/>
        <w:ind w:left="1728"/>
        <w:rPr>
          <w:rFonts w:asciiTheme="majorHAnsi" w:hAnsiTheme="majorHAnsi"/>
          <w:szCs w:val="24"/>
        </w:rPr>
      </w:pPr>
      <w:r>
        <w:rPr>
          <w:rFonts w:asciiTheme="majorHAnsi" w:hAnsiTheme="majorHAnsi"/>
          <w:szCs w:val="24"/>
        </w:rPr>
        <w:t>That you are Lord of all and will not let us fall.</w:t>
      </w:r>
    </w:p>
    <w:p w14:paraId="1CD82D95" w14:textId="77777777" w:rsidR="00043A17" w:rsidRDefault="00043A17" w:rsidP="00371DF6">
      <w:pPr>
        <w:pStyle w:val="NoSpacing"/>
        <w:ind w:left="1728"/>
        <w:rPr>
          <w:rFonts w:asciiTheme="majorHAnsi" w:hAnsiTheme="majorHAnsi"/>
          <w:szCs w:val="24"/>
        </w:rPr>
      </w:pPr>
    </w:p>
    <w:p w14:paraId="6566FB96" w14:textId="32F0B919" w:rsidR="001E7051" w:rsidRDefault="001E7051" w:rsidP="00371DF6">
      <w:pPr>
        <w:pStyle w:val="NoSpacing"/>
        <w:ind w:left="1728"/>
        <w:rPr>
          <w:rFonts w:asciiTheme="majorHAnsi" w:hAnsiTheme="majorHAnsi"/>
          <w:szCs w:val="24"/>
        </w:rPr>
      </w:pPr>
      <w:r>
        <w:rPr>
          <w:rFonts w:asciiTheme="majorHAnsi" w:hAnsiTheme="majorHAnsi"/>
          <w:szCs w:val="24"/>
        </w:rPr>
        <w:t>But if, forgetful, we should find your yoke is hard to bear</w:t>
      </w:r>
      <w:r w:rsidR="00C20F7C">
        <w:rPr>
          <w:rFonts w:asciiTheme="majorHAnsi" w:hAnsiTheme="majorHAnsi"/>
          <w:szCs w:val="24"/>
        </w:rPr>
        <w:t>;</w:t>
      </w:r>
    </w:p>
    <w:p w14:paraId="05F1CC79" w14:textId="77777777" w:rsidR="00371DF6" w:rsidRDefault="00371DF6" w:rsidP="00371DF6">
      <w:pPr>
        <w:pStyle w:val="NoSpacing"/>
        <w:ind w:left="1728"/>
        <w:rPr>
          <w:rFonts w:asciiTheme="majorHAnsi" w:hAnsiTheme="majorHAnsi"/>
          <w:szCs w:val="24"/>
        </w:rPr>
      </w:pPr>
      <w:r>
        <w:rPr>
          <w:rFonts w:asciiTheme="majorHAnsi" w:hAnsiTheme="majorHAnsi"/>
          <w:szCs w:val="24"/>
        </w:rPr>
        <w:t>If worldly pressures fray the mind and love itself cannot unwind</w:t>
      </w:r>
    </w:p>
    <w:p w14:paraId="21AD8D3D" w14:textId="77777777" w:rsidR="001E7051" w:rsidRDefault="00371DF6" w:rsidP="00371DF6">
      <w:pPr>
        <w:pStyle w:val="NoSpacing"/>
        <w:ind w:left="1728"/>
        <w:rPr>
          <w:rFonts w:asciiTheme="majorHAnsi" w:hAnsiTheme="majorHAnsi"/>
          <w:szCs w:val="24"/>
        </w:rPr>
      </w:pPr>
      <w:r>
        <w:rPr>
          <w:rFonts w:asciiTheme="majorHAnsi" w:hAnsiTheme="majorHAnsi"/>
          <w:szCs w:val="24"/>
        </w:rPr>
        <w:t>Its tangled skein of care: our inward life repair.</w:t>
      </w:r>
    </w:p>
    <w:p w14:paraId="2C596EB1" w14:textId="77777777" w:rsidR="00043A17" w:rsidRDefault="00043A17" w:rsidP="00371DF6">
      <w:pPr>
        <w:pStyle w:val="NoSpacing"/>
        <w:ind w:left="1728"/>
        <w:rPr>
          <w:rFonts w:asciiTheme="majorHAnsi" w:hAnsiTheme="majorHAnsi"/>
          <w:szCs w:val="24"/>
        </w:rPr>
      </w:pPr>
    </w:p>
    <w:p w14:paraId="4D4000D4" w14:textId="77777777" w:rsidR="00043A17" w:rsidRDefault="001E7051" w:rsidP="00371DF6">
      <w:pPr>
        <w:pStyle w:val="NoSpacing"/>
        <w:ind w:left="1728"/>
        <w:rPr>
          <w:rFonts w:asciiTheme="majorHAnsi" w:hAnsiTheme="majorHAnsi"/>
          <w:szCs w:val="24"/>
        </w:rPr>
      </w:pPr>
      <w:r>
        <w:rPr>
          <w:rFonts w:asciiTheme="majorHAnsi" w:hAnsiTheme="majorHAnsi"/>
          <w:szCs w:val="24"/>
        </w:rPr>
        <w:t xml:space="preserve">We </w:t>
      </w:r>
      <w:r w:rsidR="00043A17">
        <w:rPr>
          <w:rFonts w:asciiTheme="majorHAnsi" w:hAnsiTheme="majorHAnsi"/>
          <w:szCs w:val="24"/>
        </w:rPr>
        <w:t xml:space="preserve">marvel how your saints become in hindrances </w:t>
      </w:r>
      <w:proofErr w:type="gramStart"/>
      <w:r w:rsidR="00043A17">
        <w:rPr>
          <w:rFonts w:asciiTheme="majorHAnsi" w:hAnsiTheme="majorHAnsi"/>
          <w:szCs w:val="24"/>
        </w:rPr>
        <w:t>more sure</w:t>
      </w:r>
      <w:proofErr w:type="gramEnd"/>
      <w:r w:rsidR="00043A17">
        <w:rPr>
          <w:rFonts w:asciiTheme="majorHAnsi" w:hAnsiTheme="majorHAnsi"/>
          <w:szCs w:val="24"/>
        </w:rPr>
        <w:t>:</w:t>
      </w:r>
    </w:p>
    <w:p w14:paraId="2FF2D384" w14:textId="77777777" w:rsidR="00043A17" w:rsidRDefault="00043A17" w:rsidP="00371DF6">
      <w:pPr>
        <w:pStyle w:val="NoSpacing"/>
        <w:ind w:left="1728"/>
        <w:rPr>
          <w:rFonts w:asciiTheme="majorHAnsi" w:hAnsiTheme="majorHAnsi"/>
          <w:szCs w:val="24"/>
        </w:rPr>
      </w:pPr>
      <w:r>
        <w:rPr>
          <w:rFonts w:asciiTheme="majorHAnsi" w:hAnsiTheme="majorHAnsi"/>
          <w:szCs w:val="24"/>
        </w:rPr>
        <w:t>Whose joyful virtues put to shame the casual way we wear your name,</w:t>
      </w:r>
    </w:p>
    <w:p w14:paraId="7DF853AA" w14:textId="77777777" w:rsidR="00043A17" w:rsidRDefault="00043A17" w:rsidP="00371DF6">
      <w:pPr>
        <w:pStyle w:val="NoSpacing"/>
        <w:ind w:left="1728"/>
        <w:rPr>
          <w:rFonts w:asciiTheme="majorHAnsi" w:hAnsiTheme="majorHAnsi"/>
          <w:szCs w:val="24"/>
        </w:rPr>
      </w:pPr>
      <w:r>
        <w:rPr>
          <w:rFonts w:asciiTheme="majorHAnsi" w:hAnsiTheme="majorHAnsi"/>
          <w:szCs w:val="24"/>
        </w:rPr>
        <w:t>And by our faults obscure your power to cleanse and cure.</w:t>
      </w:r>
      <w:r w:rsidR="001E7051">
        <w:rPr>
          <w:rFonts w:asciiTheme="majorHAnsi" w:hAnsiTheme="majorHAnsi"/>
          <w:szCs w:val="24"/>
        </w:rPr>
        <w:t xml:space="preserve"> </w:t>
      </w:r>
    </w:p>
    <w:p w14:paraId="57311CD2" w14:textId="77777777" w:rsidR="00043A17" w:rsidRDefault="00043A17" w:rsidP="00371DF6">
      <w:pPr>
        <w:pStyle w:val="NoSpacing"/>
        <w:ind w:left="1728"/>
        <w:rPr>
          <w:rFonts w:asciiTheme="majorHAnsi" w:hAnsiTheme="majorHAnsi"/>
          <w:szCs w:val="24"/>
        </w:rPr>
      </w:pPr>
    </w:p>
    <w:p w14:paraId="122B937C" w14:textId="3A1BD4A0" w:rsidR="00043A17" w:rsidRDefault="00043A17" w:rsidP="00371DF6">
      <w:pPr>
        <w:pStyle w:val="NoSpacing"/>
        <w:ind w:left="1728"/>
        <w:rPr>
          <w:rFonts w:asciiTheme="majorHAnsi" w:hAnsiTheme="majorHAnsi"/>
          <w:szCs w:val="24"/>
        </w:rPr>
      </w:pPr>
      <w:r>
        <w:rPr>
          <w:rFonts w:asciiTheme="majorHAnsi" w:hAnsiTheme="majorHAnsi"/>
          <w:szCs w:val="24"/>
        </w:rPr>
        <w:t>In what you give us, Lord, to do, together or alone,</w:t>
      </w:r>
    </w:p>
    <w:p w14:paraId="2CC5C4CE" w14:textId="2D613833" w:rsidR="00043A17" w:rsidRDefault="00043A17" w:rsidP="00371DF6">
      <w:pPr>
        <w:pStyle w:val="NoSpacing"/>
        <w:ind w:left="1728"/>
        <w:rPr>
          <w:rFonts w:asciiTheme="majorHAnsi" w:hAnsiTheme="majorHAnsi"/>
          <w:szCs w:val="24"/>
        </w:rPr>
      </w:pPr>
      <w:r>
        <w:rPr>
          <w:rFonts w:asciiTheme="majorHAnsi" w:hAnsiTheme="majorHAnsi"/>
          <w:szCs w:val="24"/>
        </w:rPr>
        <w:t>In old routines or ventures new, may we not cease to look to you:</w:t>
      </w:r>
    </w:p>
    <w:p w14:paraId="21CC157E" w14:textId="5DDB388A" w:rsidR="00043A17" w:rsidRDefault="00043A17" w:rsidP="00371DF6">
      <w:pPr>
        <w:pStyle w:val="NoSpacing"/>
        <w:ind w:left="1728"/>
        <w:rPr>
          <w:rFonts w:asciiTheme="majorHAnsi" w:hAnsiTheme="majorHAnsi"/>
          <w:szCs w:val="24"/>
        </w:rPr>
      </w:pPr>
      <w:r>
        <w:rPr>
          <w:rFonts w:asciiTheme="majorHAnsi" w:hAnsiTheme="majorHAnsi"/>
          <w:szCs w:val="24"/>
        </w:rPr>
        <w:t>The cross you hung upon, all you endeavored, done.</w:t>
      </w:r>
    </w:p>
    <w:p w14:paraId="7691D358" w14:textId="3AAE9905" w:rsidR="00371DF6" w:rsidRPr="00CF3D95" w:rsidRDefault="00371DF6" w:rsidP="00371DF6">
      <w:pPr>
        <w:pStyle w:val="NoSpacing"/>
        <w:ind w:left="1728"/>
        <w:rPr>
          <w:rFonts w:asciiTheme="majorHAnsi" w:hAnsiTheme="majorHAnsi"/>
          <w:szCs w:val="24"/>
        </w:rPr>
      </w:pPr>
      <w:r>
        <w:rPr>
          <w:rFonts w:asciiTheme="majorHAnsi" w:hAnsiTheme="majorHAnsi"/>
          <w:szCs w:val="24"/>
        </w:rPr>
        <w:t xml:space="preserve"> </w:t>
      </w:r>
    </w:p>
    <w:p w14:paraId="3E7DDFC7" w14:textId="5AD7DAB1" w:rsidR="003F23F6" w:rsidRPr="006D6F3A" w:rsidRDefault="00EA59C8" w:rsidP="007B317A">
      <w:pPr>
        <w:pStyle w:val="NoSpacing"/>
        <w:rPr>
          <w:rFonts w:asciiTheme="majorHAnsi" w:hAnsiTheme="majorHAnsi"/>
          <w:szCs w:val="24"/>
        </w:rPr>
      </w:pPr>
      <w:bookmarkStart w:id="1" w:name="_Hlk45203459"/>
      <w:r w:rsidRPr="004849D7">
        <w:rPr>
          <w:rFonts w:asciiTheme="majorHAnsi" w:hAnsiTheme="majorHAnsi"/>
          <w:b/>
          <w:szCs w:val="24"/>
        </w:rPr>
        <w:t xml:space="preserve">Prayer of </w:t>
      </w:r>
      <w:r w:rsidR="00F92DC6" w:rsidRPr="004849D7">
        <w:rPr>
          <w:rFonts w:asciiTheme="majorHAnsi" w:hAnsiTheme="majorHAnsi"/>
          <w:b/>
          <w:szCs w:val="24"/>
        </w:rPr>
        <w:t>Confession</w:t>
      </w:r>
      <w:r w:rsidR="00042710">
        <w:rPr>
          <w:rFonts w:asciiTheme="majorHAnsi" w:hAnsiTheme="majorHAnsi"/>
          <w:szCs w:val="24"/>
        </w:rPr>
        <w:tab/>
      </w:r>
      <w:r w:rsidR="00042710">
        <w:rPr>
          <w:rFonts w:asciiTheme="majorHAnsi" w:hAnsiTheme="majorHAnsi"/>
          <w:szCs w:val="24"/>
        </w:rPr>
        <w:tab/>
      </w:r>
      <w:r w:rsidR="00042710">
        <w:rPr>
          <w:rFonts w:asciiTheme="majorHAnsi" w:hAnsiTheme="majorHAnsi"/>
          <w:szCs w:val="24"/>
        </w:rPr>
        <w:tab/>
      </w:r>
      <w:r w:rsidR="00042710">
        <w:rPr>
          <w:rFonts w:asciiTheme="majorHAnsi" w:hAnsiTheme="majorHAnsi"/>
          <w:szCs w:val="24"/>
        </w:rPr>
        <w:tab/>
      </w:r>
      <w:r w:rsidR="00042710">
        <w:rPr>
          <w:rFonts w:asciiTheme="majorHAnsi" w:hAnsiTheme="majorHAnsi"/>
          <w:szCs w:val="24"/>
        </w:rPr>
        <w:tab/>
      </w:r>
      <w:r w:rsidR="006D6F3A" w:rsidRPr="007646F0">
        <w:rPr>
          <w:rFonts w:asciiTheme="majorHAnsi" w:hAnsiTheme="majorHAnsi"/>
          <w:i/>
          <w:szCs w:val="24"/>
        </w:rPr>
        <w:t xml:space="preserve"> </w:t>
      </w:r>
    </w:p>
    <w:p w14:paraId="5581EF39" w14:textId="77777777" w:rsidR="006D6F3A" w:rsidRDefault="006D6F3A" w:rsidP="007B317A">
      <w:pPr>
        <w:pStyle w:val="NoSpacing"/>
        <w:rPr>
          <w:rFonts w:asciiTheme="majorHAnsi" w:hAnsiTheme="majorHAnsi"/>
          <w:b/>
          <w:szCs w:val="24"/>
        </w:rPr>
      </w:pPr>
    </w:p>
    <w:p w14:paraId="336E2868" w14:textId="2008E760" w:rsidR="008361C6" w:rsidRPr="000F6E6C" w:rsidRDefault="003F23F6" w:rsidP="000F6E6C">
      <w:pPr>
        <w:pStyle w:val="NoSpacing"/>
        <w:ind w:left="432"/>
        <w:rPr>
          <w:rFonts w:asciiTheme="majorHAnsi" w:hAnsiTheme="majorHAnsi"/>
          <w:b/>
          <w:szCs w:val="24"/>
        </w:rPr>
      </w:pPr>
      <w:r>
        <w:rPr>
          <w:rFonts w:asciiTheme="majorHAnsi" w:hAnsiTheme="majorHAnsi"/>
          <w:b/>
          <w:szCs w:val="24"/>
        </w:rPr>
        <w:t>Merciful God, we humbly confess our sins and ask</w:t>
      </w:r>
      <w:r w:rsidR="00051D27">
        <w:rPr>
          <w:rFonts w:asciiTheme="majorHAnsi" w:hAnsiTheme="majorHAnsi"/>
          <w:b/>
          <w:szCs w:val="24"/>
        </w:rPr>
        <w:t xml:space="preserve"> you to forgive us. </w:t>
      </w:r>
      <w:r w:rsidR="000F6E6C">
        <w:rPr>
          <w:rFonts w:asciiTheme="majorHAnsi" w:hAnsiTheme="majorHAnsi"/>
          <w:b/>
          <w:szCs w:val="24"/>
        </w:rPr>
        <w:t xml:space="preserve"> </w:t>
      </w:r>
      <w:r w:rsidR="00051D27">
        <w:rPr>
          <w:rFonts w:asciiTheme="majorHAnsi" w:hAnsiTheme="majorHAnsi"/>
          <w:b/>
          <w:szCs w:val="24"/>
        </w:rPr>
        <w:t xml:space="preserve">Deliver us from </w:t>
      </w:r>
      <w:r w:rsidR="002A5830">
        <w:rPr>
          <w:rFonts w:asciiTheme="majorHAnsi" w:hAnsiTheme="majorHAnsi"/>
          <w:b/>
          <w:szCs w:val="24"/>
        </w:rPr>
        <w:t xml:space="preserve">lack of reverence for truth and </w:t>
      </w:r>
      <w:r w:rsidR="00B91533">
        <w:rPr>
          <w:rFonts w:asciiTheme="majorHAnsi" w:hAnsiTheme="majorHAnsi"/>
          <w:b/>
          <w:szCs w:val="24"/>
        </w:rPr>
        <w:t>beauty,</w:t>
      </w:r>
      <w:r w:rsidR="00051D27">
        <w:rPr>
          <w:rFonts w:asciiTheme="majorHAnsi" w:hAnsiTheme="majorHAnsi"/>
          <w:b/>
          <w:szCs w:val="24"/>
        </w:rPr>
        <w:t xml:space="preserve"> from cowardice t</w:t>
      </w:r>
      <w:r w:rsidR="00B91533">
        <w:rPr>
          <w:rFonts w:asciiTheme="majorHAnsi" w:hAnsiTheme="majorHAnsi"/>
          <w:b/>
          <w:szCs w:val="24"/>
        </w:rPr>
        <w:t>hat dares not to face the truth,</w:t>
      </w:r>
      <w:r w:rsidR="00051D27">
        <w:rPr>
          <w:rFonts w:asciiTheme="majorHAnsi" w:hAnsiTheme="majorHAnsi"/>
          <w:b/>
          <w:szCs w:val="24"/>
        </w:rPr>
        <w:t xml:space="preserve"> </w:t>
      </w:r>
      <w:r w:rsidR="00B91533">
        <w:rPr>
          <w:rFonts w:asciiTheme="majorHAnsi" w:hAnsiTheme="majorHAnsi"/>
          <w:b/>
          <w:szCs w:val="24"/>
        </w:rPr>
        <w:t>from putting down our neighbors,</w:t>
      </w:r>
      <w:r w:rsidR="00051D27">
        <w:rPr>
          <w:rFonts w:asciiTheme="majorHAnsi" w:hAnsiTheme="majorHAnsi"/>
          <w:b/>
          <w:szCs w:val="24"/>
        </w:rPr>
        <w:t xml:space="preserve"> from in</w:t>
      </w:r>
      <w:r w:rsidR="00B91533">
        <w:rPr>
          <w:rFonts w:asciiTheme="majorHAnsi" w:hAnsiTheme="majorHAnsi"/>
          <w:b/>
          <w:szCs w:val="24"/>
        </w:rPr>
        <w:t>tolerance or cruel indifference,</w:t>
      </w:r>
      <w:r w:rsidR="00051D27">
        <w:rPr>
          <w:rFonts w:asciiTheme="majorHAnsi" w:hAnsiTheme="majorHAnsi"/>
          <w:b/>
          <w:szCs w:val="24"/>
        </w:rPr>
        <w:t xml:space="preserve"> from being satisfied with thing</w:t>
      </w:r>
      <w:r w:rsidR="00F41439">
        <w:rPr>
          <w:rFonts w:asciiTheme="majorHAnsi" w:hAnsiTheme="majorHAnsi"/>
          <w:b/>
          <w:szCs w:val="24"/>
        </w:rPr>
        <w:t xml:space="preserve">s as they are in our communities and </w:t>
      </w:r>
      <w:r w:rsidR="00B91533">
        <w:rPr>
          <w:rFonts w:asciiTheme="majorHAnsi" w:hAnsiTheme="majorHAnsi"/>
          <w:b/>
          <w:szCs w:val="24"/>
        </w:rPr>
        <w:t>in the world,</w:t>
      </w:r>
      <w:r w:rsidR="00051D27">
        <w:rPr>
          <w:rFonts w:asciiTheme="majorHAnsi" w:hAnsiTheme="majorHAnsi"/>
          <w:b/>
          <w:szCs w:val="24"/>
        </w:rPr>
        <w:t xml:space="preserve"> from failing to share your indignation about injustice</w:t>
      </w:r>
      <w:r w:rsidR="00B91533">
        <w:rPr>
          <w:rFonts w:asciiTheme="majorHAnsi" w:hAnsiTheme="majorHAnsi"/>
          <w:b/>
          <w:szCs w:val="24"/>
        </w:rPr>
        <w:t>,</w:t>
      </w:r>
      <w:r w:rsidR="00D02AE8">
        <w:rPr>
          <w:rFonts w:asciiTheme="majorHAnsi" w:hAnsiTheme="majorHAnsi"/>
          <w:b/>
          <w:szCs w:val="24"/>
        </w:rPr>
        <w:t xml:space="preserve"> from token concern</w:t>
      </w:r>
      <w:r w:rsidR="00B91533">
        <w:rPr>
          <w:rFonts w:asciiTheme="majorHAnsi" w:hAnsiTheme="majorHAnsi"/>
          <w:b/>
          <w:szCs w:val="24"/>
        </w:rPr>
        <w:t xml:space="preserve"> for the poor and lonely people,</w:t>
      </w:r>
      <w:r w:rsidR="00D02AE8">
        <w:rPr>
          <w:rFonts w:asciiTheme="majorHAnsi" w:hAnsiTheme="majorHAnsi"/>
          <w:b/>
          <w:szCs w:val="24"/>
        </w:rPr>
        <w:t xml:space="preserve"> and from confusing faith with good feeling or love with wanting to be loved.</w:t>
      </w:r>
      <w:r w:rsidR="00C928DA">
        <w:rPr>
          <w:rFonts w:asciiTheme="majorHAnsi" w:hAnsiTheme="majorHAnsi"/>
          <w:b/>
          <w:szCs w:val="24"/>
        </w:rPr>
        <w:t xml:space="preserve"> </w:t>
      </w:r>
      <w:r w:rsidR="000F6E6C">
        <w:rPr>
          <w:rFonts w:asciiTheme="majorHAnsi" w:hAnsiTheme="majorHAnsi"/>
          <w:b/>
          <w:szCs w:val="24"/>
        </w:rPr>
        <w:t xml:space="preserve">  </w:t>
      </w:r>
      <w:r w:rsidR="00C928DA">
        <w:rPr>
          <w:rFonts w:asciiTheme="majorHAnsi" w:hAnsiTheme="majorHAnsi"/>
          <w:b/>
          <w:szCs w:val="24"/>
        </w:rPr>
        <w:t xml:space="preserve">Have mercy on us in you </w:t>
      </w:r>
      <w:r w:rsidR="00263829">
        <w:rPr>
          <w:rFonts w:asciiTheme="majorHAnsi" w:hAnsiTheme="majorHAnsi"/>
          <w:b/>
          <w:szCs w:val="24"/>
        </w:rPr>
        <w:t>loving-kindness</w:t>
      </w:r>
      <w:r w:rsidR="00C928DA">
        <w:rPr>
          <w:rFonts w:asciiTheme="majorHAnsi" w:hAnsiTheme="majorHAnsi"/>
          <w:b/>
          <w:szCs w:val="24"/>
        </w:rPr>
        <w:t xml:space="preserve"> and let the peace of Christ rule in our hearts.</w:t>
      </w:r>
      <w:r w:rsidR="00263829">
        <w:rPr>
          <w:rFonts w:asciiTheme="majorHAnsi" w:hAnsiTheme="majorHAnsi"/>
          <w:b/>
          <w:szCs w:val="24"/>
        </w:rPr>
        <w:t xml:space="preserve"> </w:t>
      </w:r>
      <w:r w:rsidR="000F6E6C">
        <w:rPr>
          <w:rFonts w:asciiTheme="majorHAnsi" w:hAnsiTheme="majorHAnsi"/>
          <w:b/>
          <w:szCs w:val="24"/>
        </w:rPr>
        <w:t xml:space="preserve"> </w:t>
      </w:r>
      <w:r w:rsidR="008243C4">
        <w:rPr>
          <w:rFonts w:asciiTheme="majorHAnsi" w:hAnsiTheme="majorHAnsi"/>
          <w:b/>
          <w:szCs w:val="24"/>
        </w:rPr>
        <w:t xml:space="preserve">Sustain us with your </w:t>
      </w:r>
      <w:r w:rsidR="008243C4">
        <w:rPr>
          <w:rFonts w:asciiTheme="majorHAnsi" w:hAnsiTheme="majorHAnsi"/>
          <w:b/>
          <w:szCs w:val="24"/>
        </w:rPr>
        <w:lastRenderedPageBreak/>
        <w:t xml:space="preserve">Holy </w:t>
      </w:r>
      <w:r w:rsidR="00263829">
        <w:rPr>
          <w:rFonts w:asciiTheme="majorHAnsi" w:hAnsiTheme="majorHAnsi"/>
          <w:b/>
          <w:szCs w:val="24"/>
        </w:rPr>
        <w:t>Spirit,</w:t>
      </w:r>
      <w:r w:rsidR="008243C4">
        <w:rPr>
          <w:rFonts w:asciiTheme="majorHAnsi" w:hAnsiTheme="majorHAnsi"/>
          <w:b/>
          <w:szCs w:val="24"/>
        </w:rPr>
        <w:t xml:space="preserve"> so we remember that the sharing of our faith may become effective only when we perceive all the good that we may do for Christ. </w:t>
      </w:r>
      <w:r w:rsidR="000F6E6C">
        <w:rPr>
          <w:rFonts w:asciiTheme="majorHAnsi" w:hAnsiTheme="majorHAnsi"/>
          <w:b/>
          <w:szCs w:val="24"/>
        </w:rPr>
        <w:t xml:space="preserve"> </w:t>
      </w:r>
      <w:r w:rsidR="008243C4">
        <w:rPr>
          <w:rFonts w:asciiTheme="majorHAnsi" w:hAnsiTheme="majorHAnsi"/>
          <w:b/>
          <w:szCs w:val="24"/>
        </w:rPr>
        <w:t>Amen</w:t>
      </w:r>
      <w:r w:rsidR="000F6E6C">
        <w:rPr>
          <w:rFonts w:asciiTheme="majorHAnsi" w:hAnsiTheme="majorHAnsi"/>
          <w:b/>
          <w:szCs w:val="24"/>
        </w:rPr>
        <w:t>.</w:t>
      </w:r>
      <w:r w:rsidR="00051D27">
        <w:rPr>
          <w:rFonts w:asciiTheme="majorHAnsi" w:hAnsiTheme="majorHAnsi"/>
          <w:b/>
          <w:szCs w:val="24"/>
        </w:rPr>
        <w:t xml:space="preserve"> </w:t>
      </w:r>
      <w:r w:rsidR="00D21C0A" w:rsidRPr="004849D7">
        <w:rPr>
          <w:rFonts w:asciiTheme="majorHAnsi" w:hAnsiTheme="majorHAnsi"/>
          <w:b/>
          <w:szCs w:val="24"/>
        </w:rPr>
        <w:tab/>
      </w:r>
      <w:r w:rsidR="007B317A">
        <w:rPr>
          <w:rFonts w:asciiTheme="majorHAnsi" w:hAnsiTheme="majorHAnsi"/>
          <w:szCs w:val="24"/>
          <w:highlight w:val="green"/>
        </w:rPr>
        <w:t xml:space="preserve"> </w:t>
      </w:r>
    </w:p>
    <w:p w14:paraId="2410F2AD" w14:textId="77777777" w:rsidR="007B317A" w:rsidRPr="004849D7" w:rsidRDefault="007B317A" w:rsidP="007B317A">
      <w:pPr>
        <w:pStyle w:val="NoSpacing"/>
        <w:rPr>
          <w:rFonts w:asciiTheme="majorHAnsi" w:hAnsiTheme="majorHAnsi"/>
          <w:szCs w:val="24"/>
        </w:rPr>
      </w:pPr>
    </w:p>
    <w:p w14:paraId="393AA8F8" w14:textId="77777777" w:rsidR="00E6572C" w:rsidRPr="004849D7" w:rsidRDefault="00CE0DE6" w:rsidP="007B317A">
      <w:pPr>
        <w:pStyle w:val="NoSpacing"/>
        <w:rPr>
          <w:rFonts w:asciiTheme="majorHAnsi" w:hAnsiTheme="majorHAnsi"/>
          <w:szCs w:val="24"/>
        </w:rPr>
      </w:pPr>
      <w:r w:rsidRPr="004849D7">
        <w:rPr>
          <w:rFonts w:asciiTheme="majorHAnsi" w:hAnsiTheme="majorHAnsi"/>
          <w:b/>
          <w:szCs w:val="24"/>
        </w:rPr>
        <w:t xml:space="preserve">Assurance of Pardon </w:t>
      </w:r>
      <w:r w:rsidR="00DF5E5C" w:rsidRPr="004849D7">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7B317A">
        <w:rPr>
          <w:rFonts w:asciiTheme="majorHAnsi" w:hAnsiTheme="majorHAnsi"/>
          <w:szCs w:val="24"/>
          <w:highlight w:val="green"/>
        </w:rPr>
        <w:t xml:space="preserve"> </w:t>
      </w:r>
    </w:p>
    <w:bookmarkEnd w:id="1"/>
    <w:p w14:paraId="1A710EEF" w14:textId="77777777" w:rsidR="007059D1" w:rsidRPr="004849D7" w:rsidRDefault="00217B5F" w:rsidP="00396D19">
      <w:pPr>
        <w:pStyle w:val="NoSpacing"/>
        <w:rPr>
          <w:rFonts w:asciiTheme="majorHAnsi" w:hAnsiTheme="majorHAnsi"/>
          <w:i/>
          <w:szCs w:val="24"/>
        </w:rPr>
      </w:pPr>
      <w:r w:rsidRPr="004849D7">
        <w:rPr>
          <w:rFonts w:asciiTheme="majorHAnsi" w:hAnsiTheme="majorHAnsi"/>
          <w:b/>
          <w:szCs w:val="24"/>
        </w:rPr>
        <w:tab/>
      </w:r>
      <w:r w:rsidRPr="004849D7">
        <w:rPr>
          <w:rFonts w:asciiTheme="majorHAnsi" w:hAnsiTheme="majorHAnsi"/>
          <w:b/>
          <w:szCs w:val="24"/>
        </w:rPr>
        <w:tab/>
      </w:r>
      <w:r w:rsidRPr="004849D7">
        <w:rPr>
          <w:rFonts w:asciiTheme="majorHAnsi" w:hAnsiTheme="majorHAnsi"/>
          <w:b/>
          <w:szCs w:val="24"/>
        </w:rPr>
        <w:tab/>
      </w:r>
      <w:r w:rsidRPr="004849D7">
        <w:rPr>
          <w:rFonts w:asciiTheme="majorHAnsi" w:hAnsiTheme="majorHAnsi"/>
          <w:b/>
          <w:szCs w:val="24"/>
        </w:rPr>
        <w:tab/>
      </w:r>
      <w:r w:rsidRPr="004849D7">
        <w:rPr>
          <w:rFonts w:asciiTheme="majorHAnsi" w:hAnsiTheme="majorHAnsi"/>
          <w:b/>
          <w:szCs w:val="24"/>
        </w:rPr>
        <w:tab/>
      </w:r>
    </w:p>
    <w:p w14:paraId="7E569C52" w14:textId="77777777" w:rsidR="00384B15" w:rsidRDefault="00F92DC6" w:rsidP="007B317A">
      <w:pPr>
        <w:pStyle w:val="NoSpacing"/>
        <w:rPr>
          <w:rFonts w:asciiTheme="majorHAnsi" w:hAnsiTheme="majorHAnsi"/>
          <w:szCs w:val="24"/>
          <w:highlight w:val="yellow"/>
        </w:rPr>
      </w:pPr>
      <w:r w:rsidRPr="004849D7">
        <w:rPr>
          <w:rFonts w:asciiTheme="majorHAnsi" w:hAnsiTheme="majorHAnsi"/>
          <w:b/>
          <w:szCs w:val="24"/>
        </w:rPr>
        <w:t>Prayer for Illumination</w:t>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7B317A">
        <w:rPr>
          <w:rFonts w:asciiTheme="majorHAnsi" w:hAnsiTheme="majorHAnsi"/>
          <w:szCs w:val="24"/>
          <w:highlight w:val="yellow"/>
        </w:rPr>
        <w:t xml:space="preserve"> </w:t>
      </w:r>
    </w:p>
    <w:p w14:paraId="5BB7EA27" w14:textId="77777777" w:rsidR="007B317A" w:rsidRDefault="007B317A" w:rsidP="007B317A">
      <w:pPr>
        <w:pStyle w:val="NoSpacing"/>
        <w:rPr>
          <w:rFonts w:asciiTheme="majorHAnsi" w:hAnsiTheme="majorHAnsi"/>
          <w:b/>
          <w:szCs w:val="24"/>
        </w:rPr>
      </w:pPr>
    </w:p>
    <w:p w14:paraId="399EB774" w14:textId="24FC8F31" w:rsidR="004A5253" w:rsidRPr="00DE3ADB" w:rsidRDefault="00F92DC6" w:rsidP="007059D1">
      <w:pPr>
        <w:pStyle w:val="NoSpacing"/>
        <w:rPr>
          <w:rFonts w:asciiTheme="majorHAnsi" w:hAnsiTheme="majorHAnsi"/>
          <w:szCs w:val="24"/>
        </w:rPr>
      </w:pPr>
      <w:r w:rsidRPr="00375C0A">
        <w:rPr>
          <w:rFonts w:asciiTheme="majorHAnsi" w:hAnsiTheme="majorHAnsi"/>
          <w:b/>
          <w:szCs w:val="24"/>
        </w:rPr>
        <w:t>Reading</w:t>
      </w:r>
      <w:r w:rsidR="003A02FE" w:rsidRPr="00375C0A">
        <w:rPr>
          <w:rFonts w:asciiTheme="majorHAnsi" w:hAnsiTheme="majorHAnsi"/>
          <w:b/>
          <w:szCs w:val="24"/>
        </w:rPr>
        <w:t xml:space="preserve">s </w:t>
      </w:r>
      <w:r w:rsidRPr="00375C0A">
        <w:rPr>
          <w:rFonts w:asciiTheme="majorHAnsi" w:hAnsiTheme="majorHAnsi"/>
          <w:b/>
          <w:szCs w:val="24"/>
        </w:rPr>
        <w:t>from Holy Scripture</w:t>
      </w:r>
      <w:r w:rsidR="00EE5A55">
        <w:rPr>
          <w:rFonts w:asciiTheme="majorHAnsi" w:hAnsiTheme="majorHAnsi"/>
          <w:b/>
          <w:szCs w:val="24"/>
        </w:rPr>
        <w:tab/>
      </w:r>
      <w:r w:rsidR="00EE5A55">
        <w:rPr>
          <w:rFonts w:asciiTheme="majorHAnsi" w:hAnsiTheme="majorHAnsi"/>
          <w:b/>
          <w:szCs w:val="24"/>
        </w:rPr>
        <w:tab/>
      </w:r>
      <w:r w:rsidRPr="00DE3ADB">
        <w:rPr>
          <w:rFonts w:asciiTheme="majorHAnsi" w:hAnsiTheme="majorHAnsi"/>
          <w:b/>
          <w:szCs w:val="24"/>
        </w:rPr>
        <w:tab/>
      </w:r>
      <w:r w:rsidR="00AE09B2">
        <w:rPr>
          <w:rFonts w:asciiTheme="majorHAnsi" w:hAnsiTheme="majorHAnsi"/>
          <w:b/>
          <w:szCs w:val="24"/>
        </w:rPr>
        <w:t xml:space="preserve">           </w:t>
      </w:r>
      <w:r w:rsidR="00397D05">
        <w:rPr>
          <w:rFonts w:asciiTheme="majorHAnsi" w:hAnsiTheme="majorHAnsi"/>
          <w:szCs w:val="24"/>
        </w:rPr>
        <w:t>Matthew 15:21-28 and Romans 11:1</w:t>
      </w:r>
      <w:r w:rsidR="00EE5A55" w:rsidRPr="00EE5A55">
        <w:rPr>
          <w:rFonts w:asciiTheme="majorHAnsi" w:hAnsiTheme="majorHAnsi"/>
          <w:szCs w:val="24"/>
        </w:rPr>
        <w:t>-</w:t>
      </w:r>
      <w:r w:rsidR="00397D05">
        <w:rPr>
          <w:rFonts w:asciiTheme="majorHAnsi" w:hAnsiTheme="majorHAnsi"/>
          <w:szCs w:val="24"/>
        </w:rPr>
        <w:t>2a</w:t>
      </w:r>
      <w:r w:rsidR="00B75C3B">
        <w:rPr>
          <w:rFonts w:asciiTheme="majorHAnsi" w:hAnsiTheme="majorHAnsi"/>
          <w:szCs w:val="24"/>
        </w:rPr>
        <w:t>,</w:t>
      </w:r>
      <w:r w:rsidR="00397D05">
        <w:rPr>
          <w:rFonts w:asciiTheme="majorHAnsi" w:hAnsiTheme="majorHAnsi"/>
          <w:szCs w:val="24"/>
        </w:rPr>
        <w:t xml:space="preserve"> 29</w:t>
      </w:r>
      <w:r w:rsidR="00627C90">
        <w:rPr>
          <w:rFonts w:asciiTheme="majorHAnsi" w:hAnsiTheme="majorHAnsi"/>
          <w:b/>
          <w:szCs w:val="24"/>
        </w:rPr>
        <w:tab/>
      </w:r>
      <w:r w:rsidR="006A1814">
        <w:rPr>
          <w:rFonts w:asciiTheme="majorHAnsi" w:hAnsiTheme="majorHAnsi"/>
          <w:szCs w:val="24"/>
        </w:rPr>
        <w:t xml:space="preserve"> </w:t>
      </w:r>
      <w:r w:rsidR="004849D7">
        <w:rPr>
          <w:rFonts w:asciiTheme="majorHAnsi" w:hAnsiTheme="majorHAnsi"/>
          <w:szCs w:val="24"/>
        </w:rPr>
        <w:tab/>
      </w:r>
      <w:r w:rsidR="007B317A">
        <w:rPr>
          <w:rFonts w:asciiTheme="majorHAnsi" w:hAnsiTheme="majorHAnsi"/>
          <w:szCs w:val="24"/>
        </w:rPr>
        <w:t xml:space="preserve"> </w:t>
      </w:r>
      <w:r w:rsidR="00627C90">
        <w:rPr>
          <w:rFonts w:asciiTheme="majorHAnsi" w:hAnsiTheme="majorHAnsi"/>
          <w:szCs w:val="24"/>
        </w:rPr>
        <w:tab/>
      </w:r>
      <w:r w:rsidR="00627C90">
        <w:rPr>
          <w:rFonts w:asciiTheme="majorHAnsi" w:hAnsiTheme="majorHAnsi"/>
          <w:szCs w:val="24"/>
        </w:rPr>
        <w:tab/>
      </w:r>
      <w:r w:rsidR="00627C90">
        <w:rPr>
          <w:rFonts w:asciiTheme="majorHAnsi" w:hAnsiTheme="majorHAnsi"/>
          <w:szCs w:val="24"/>
        </w:rPr>
        <w:tab/>
      </w:r>
      <w:r w:rsidR="00627C90">
        <w:rPr>
          <w:rFonts w:asciiTheme="majorHAnsi" w:hAnsiTheme="majorHAnsi"/>
          <w:szCs w:val="24"/>
        </w:rPr>
        <w:tab/>
      </w:r>
      <w:r w:rsidR="00627C90">
        <w:rPr>
          <w:rFonts w:asciiTheme="majorHAnsi" w:hAnsiTheme="majorHAnsi"/>
          <w:szCs w:val="24"/>
        </w:rPr>
        <w:tab/>
      </w:r>
      <w:r w:rsidR="00627C90">
        <w:rPr>
          <w:rFonts w:asciiTheme="majorHAnsi" w:hAnsiTheme="majorHAnsi"/>
          <w:szCs w:val="24"/>
        </w:rPr>
        <w:tab/>
      </w:r>
      <w:r w:rsidR="00627C90">
        <w:rPr>
          <w:rFonts w:asciiTheme="majorHAnsi" w:hAnsiTheme="majorHAnsi"/>
          <w:szCs w:val="24"/>
        </w:rPr>
        <w:tab/>
      </w:r>
      <w:r w:rsidR="00627C90">
        <w:rPr>
          <w:rFonts w:asciiTheme="majorHAnsi" w:hAnsiTheme="majorHAnsi"/>
          <w:szCs w:val="24"/>
        </w:rPr>
        <w:tab/>
      </w:r>
      <w:r w:rsidR="00627C90">
        <w:rPr>
          <w:rFonts w:asciiTheme="majorHAnsi" w:hAnsiTheme="majorHAnsi"/>
          <w:szCs w:val="24"/>
        </w:rPr>
        <w:tab/>
      </w:r>
      <w:r w:rsidR="000F0805" w:rsidRPr="00DE3ADB">
        <w:rPr>
          <w:rFonts w:asciiTheme="majorHAnsi" w:hAnsiTheme="majorHAnsi"/>
          <w:b/>
          <w:szCs w:val="24"/>
        </w:rPr>
        <w:tab/>
      </w:r>
      <w:r w:rsidR="00396D19">
        <w:rPr>
          <w:rFonts w:asciiTheme="majorHAnsi" w:hAnsiTheme="majorHAnsi"/>
          <w:szCs w:val="24"/>
        </w:rPr>
        <w:t xml:space="preserve"> </w:t>
      </w:r>
      <w:r w:rsidR="00396D19">
        <w:rPr>
          <w:rFonts w:asciiTheme="majorHAnsi" w:hAnsiTheme="majorHAnsi"/>
          <w:szCs w:val="24"/>
        </w:rPr>
        <w:tab/>
      </w:r>
      <w:r w:rsidR="000A2520" w:rsidRPr="00DE3ADB">
        <w:rPr>
          <w:rFonts w:asciiTheme="majorHAnsi" w:hAnsiTheme="majorHAnsi"/>
          <w:b/>
          <w:szCs w:val="24"/>
        </w:rPr>
        <w:tab/>
      </w:r>
      <w:r w:rsidR="007059D1">
        <w:rPr>
          <w:rFonts w:asciiTheme="majorHAnsi" w:hAnsiTheme="majorHAnsi"/>
          <w:szCs w:val="24"/>
        </w:rPr>
        <w:t xml:space="preserve"> </w:t>
      </w:r>
      <w:r w:rsidR="003A02FE" w:rsidRPr="00DE3ADB">
        <w:rPr>
          <w:rFonts w:asciiTheme="majorHAnsi" w:hAnsiTheme="majorHAnsi"/>
          <w:b/>
          <w:szCs w:val="24"/>
        </w:rPr>
        <w:tab/>
      </w:r>
      <w:r w:rsidR="000F0805" w:rsidRPr="00DE3ADB">
        <w:rPr>
          <w:rFonts w:asciiTheme="majorHAnsi" w:hAnsiTheme="majorHAnsi"/>
          <w:szCs w:val="24"/>
        </w:rPr>
        <w:t xml:space="preserve"> </w:t>
      </w:r>
      <w:r w:rsidR="00F55039" w:rsidRPr="00DE3ADB">
        <w:rPr>
          <w:rFonts w:asciiTheme="majorHAnsi" w:hAnsiTheme="majorHAnsi"/>
          <w:szCs w:val="24"/>
        </w:rPr>
        <w:t xml:space="preserve"> </w:t>
      </w:r>
    </w:p>
    <w:p w14:paraId="667A636A" w14:textId="7B62708B" w:rsidR="009A2F6C" w:rsidRPr="00EE5A55" w:rsidRDefault="009A2F6C" w:rsidP="00D455E2">
      <w:pPr>
        <w:pStyle w:val="NoSpacing"/>
        <w:rPr>
          <w:rFonts w:asciiTheme="majorHAnsi" w:hAnsiTheme="majorHAnsi"/>
          <w:szCs w:val="24"/>
        </w:rPr>
      </w:pPr>
      <w:r w:rsidRPr="00375C0A">
        <w:rPr>
          <w:rFonts w:asciiTheme="majorHAnsi" w:hAnsiTheme="majorHAnsi"/>
          <w:b/>
          <w:szCs w:val="24"/>
        </w:rPr>
        <w:t>Sermon</w:t>
      </w:r>
      <w:r w:rsidR="00EE5A55">
        <w:rPr>
          <w:rFonts w:asciiTheme="majorHAnsi" w:hAnsiTheme="majorHAnsi"/>
          <w:b/>
          <w:szCs w:val="24"/>
        </w:rPr>
        <w:tab/>
      </w:r>
      <w:r w:rsidR="00EE5A55">
        <w:rPr>
          <w:rFonts w:asciiTheme="majorHAnsi" w:hAnsiTheme="majorHAnsi"/>
          <w:b/>
          <w:szCs w:val="24"/>
        </w:rPr>
        <w:tab/>
      </w:r>
      <w:r w:rsidR="00EE5A55">
        <w:rPr>
          <w:rFonts w:asciiTheme="majorHAnsi" w:hAnsiTheme="majorHAnsi"/>
          <w:b/>
          <w:szCs w:val="24"/>
        </w:rPr>
        <w:tab/>
      </w:r>
      <w:r w:rsidR="00B75C3B">
        <w:rPr>
          <w:rFonts w:asciiTheme="majorHAnsi" w:hAnsiTheme="majorHAnsi"/>
          <w:szCs w:val="24"/>
        </w:rPr>
        <w:t>“The gifts and the calling of God are irrevocable</w:t>
      </w:r>
      <w:r w:rsidR="00EE5A55" w:rsidRPr="00EE5A55">
        <w:rPr>
          <w:rFonts w:asciiTheme="majorHAnsi" w:hAnsiTheme="majorHAnsi"/>
          <w:szCs w:val="24"/>
        </w:rPr>
        <w:t>”</w:t>
      </w:r>
      <w:r w:rsidR="004A5253" w:rsidRPr="00DE3ADB">
        <w:rPr>
          <w:rFonts w:asciiTheme="majorHAnsi" w:hAnsiTheme="majorHAnsi"/>
          <w:b/>
          <w:szCs w:val="24"/>
        </w:rPr>
        <w:tab/>
      </w:r>
      <w:r w:rsidR="00627C90">
        <w:rPr>
          <w:rFonts w:asciiTheme="majorHAnsi" w:hAnsiTheme="majorHAnsi"/>
          <w:b/>
          <w:szCs w:val="24"/>
        </w:rPr>
        <w:tab/>
      </w:r>
      <w:r w:rsidR="00627C90">
        <w:rPr>
          <w:rFonts w:asciiTheme="majorHAnsi" w:hAnsiTheme="majorHAnsi"/>
          <w:b/>
          <w:szCs w:val="24"/>
        </w:rPr>
        <w:tab/>
      </w:r>
      <w:r w:rsidR="00627C90">
        <w:rPr>
          <w:rFonts w:asciiTheme="majorHAnsi" w:hAnsiTheme="majorHAnsi"/>
          <w:b/>
          <w:szCs w:val="24"/>
        </w:rPr>
        <w:tab/>
      </w:r>
      <w:r w:rsidR="007B317A">
        <w:rPr>
          <w:rFonts w:asciiTheme="majorHAnsi" w:hAnsiTheme="majorHAnsi"/>
          <w:szCs w:val="24"/>
        </w:rPr>
        <w:t xml:space="preserve"> </w:t>
      </w:r>
      <w:r w:rsidR="006A3D15" w:rsidRPr="00DE3ADB">
        <w:rPr>
          <w:rFonts w:asciiTheme="majorHAnsi" w:hAnsiTheme="majorHAnsi"/>
          <w:i/>
          <w:szCs w:val="24"/>
        </w:rPr>
        <w:tab/>
      </w:r>
      <w:r w:rsidR="000F0805" w:rsidRPr="00DE3ADB">
        <w:rPr>
          <w:rFonts w:asciiTheme="majorHAnsi" w:hAnsiTheme="majorHAnsi"/>
          <w:szCs w:val="24"/>
        </w:rPr>
        <w:t xml:space="preserve"> </w:t>
      </w:r>
      <w:r w:rsidR="003A02FE" w:rsidRPr="00DE3ADB">
        <w:rPr>
          <w:rFonts w:asciiTheme="majorHAnsi" w:hAnsiTheme="majorHAnsi"/>
          <w:i/>
          <w:szCs w:val="24"/>
        </w:rPr>
        <w:t xml:space="preserve"> </w:t>
      </w:r>
    </w:p>
    <w:p w14:paraId="01A9447E" w14:textId="31CC138F" w:rsidR="00B55603" w:rsidRDefault="009A2F6C" w:rsidP="00B55603">
      <w:pPr>
        <w:pStyle w:val="NoSpacing"/>
        <w:rPr>
          <w:rFonts w:asciiTheme="majorHAnsi" w:hAnsiTheme="majorHAnsi"/>
          <w:i/>
          <w:szCs w:val="24"/>
        </w:rPr>
      </w:pPr>
      <w:r w:rsidRPr="00375C0A">
        <w:rPr>
          <w:rFonts w:asciiTheme="majorHAnsi" w:hAnsiTheme="majorHAnsi"/>
          <w:b/>
          <w:szCs w:val="24"/>
        </w:rPr>
        <w:t>Affirmation of Faith</w:t>
      </w:r>
      <w:r w:rsidR="005E49ED">
        <w:rPr>
          <w:rFonts w:asciiTheme="majorHAnsi" w:hAnsiTheme="majorHAnsi"/>
          <w:szCs w:val="24"/>
        </w:rPr>
        <w:tab/>
      </w:r>
      <w:r w:rsidR="005E49ED">
        <w:rPr>
          <w:rFonts w:asciiTheme="majorHAnsi" w:hAnsiTheme="majorHAnsi"/>
          <w:szCs w:val="24"/>
        </w:rPr>
        <w:tab/>
      </w:r>
      <w:r w:rsidR="005E49ED">
        <w:rPr>
          <w:rFonts w:asciiTheme="majorHAnsi" w:hAnsiTheme="majorHAnsi"/>
          <w:szCs w:val="24"/>
        </w:rPr>
        <w:tab/>
      </w:r>
      <w:r w:rsidR="005E49ED">
        <w:rPr>
          <w:rFonts w:asciiTheme="majorHAnsi" w:hAnsiTheme="majorHAnsi"/>
          <w:szCs w:val="24"/>
        </w:rPr>
        <w:tab/>
        <w:t xml:space="preserve">          </w:t>
      </w:r>
      <w:r w:rsidR="00017321">
        <w:rPr>
          <w:rFonts w:asciiTheme="majorHAnsi" w:hAnsiTheme="majorHAnsi"/>
          <w:szCs w:val="24"/>
        </w:rPr>
        <w:t xml:space="preserve">             </w:t>
      </w:r>
      <w:r w:rsidR="00017321">
        <w:rPr>
          <w:rFonts w:asciiTheme="majorHAnsi" w:hAnsiTheme="majorHAnsi"/>
          <w:i/>
          <w:szCs w:val="24"/>
        </w:rPr>
        <w:t>from Confession of Belhar</w:t>
      </w:r>
      <w:r w:rsidR="005E49ED">
        <w:rPr>
          <w:rFonts w:asciiTheme="majorHAnsi" w:hAnsiTheme="majorHAnsi"/>
          <w:i/>
          <w:szCs w:val="24"/>
        </w:rPr>
        <w:t>,</w:t>
      </w:r>
      <w:r w:rsidR="005E49ED" w:rsidRPr="005E49ED">
        <w:rPr>
          <w:rFonts w:asciiTheme="majorHAnsi" w:hAnsiTheme="majorHAnsi"/>
          <w:i/>
          <w:szCs w:val="24"/>
        </w:rPr>
        <w:t xml:space="preserve"> </w:t>
      </w:r>
      <w:r w:rsidR="00017321">
        <w:rPr>
          <w:rFonts w:asciiTheme="majorHAnsi" w:hAnsiTheme="majorHAnsi"/>
          <w:i/>
          <w:szCs w:val="24"/>
        </w:rPr>
        <w:t>1986</w:t>
      </w:r>
      <w:r w:rsidR="005E49ED">
        <w:rPr>
          <w:rFonts w:asciiTheme="majorHAnsi" w:hAnsiTheme="majorHAnsi"/>
          <w:i/>
          <w:szCs w:val="24"/>
        </w:rPr>
        <w:t xml:space="preserve"> </w:t>
      </w:r>
      <w:r w:rsidR="005E49ED" w:rsidRPr="005E49ED">
        <w:rPr>
          <w:rFonts w:asciiTheme="majorHAnsi" w:hAnsiTheme="majorHAnsi"/>
          <w:i/>
          <w:szCs w:val="24"/>
        </w:rPr>
        <w:t>PC</w:t>
      </w:r>
      <w:r w:rsidR="005E49ED">
        <w:rPr>
          <w:rFonts w:asciiTheme="majorHAnsi" w:hAnsiTheme="majorHAnsi"/>
          <w:i/>
          <w:szCs w:val="24"/>
        </w:rPr>
        <w:t xml:space="preserve"> </w:t>
      </w:r>
      <w:r w:rsidR="00B55603">
        <w:rPr>
          <w:rFonts w:asciiTheme="majorHAnsi" w:hAnsiTheme="majorHAnsi"/>
          <w:i/>
          <w:szCs w:val="24"/>
        </w:rPr>
        <w:t>(USA)</w:t>
      </w:r>
      <w:r w:rsidR="006157AC">
        <w:rPr>
          <w:rFonts w:asciiTheme="majorHAnsi" w:hAnsiTheme="majorHAnsi"/>
          <w:szCs w:val="24"/>
        </w:rPr>
        <w:tab/>
      </w:r>
      <w:r w:rsidR="007B317A">
        <w:rPr>
          <w:rFonts w:asciiTheme="majorHAnsi" w:hAnsiTheme="majorHAnsi"/>
          <w:szCs w:val="24"/>
        </w:rPr>
        <w:t xml:space="preserve"> </w:t>
      </w:r>
      <w:r w:rsidR="008D3722">
        <w:rPr>
          <w:rFonts w:asciiTheme="majorHAnsi" w:hAnsiTheme="majorHAnsi"/>
          <w:szCs w:val="24"/>
        </w:rPr>
        <w:tab/>
      </w:r>
      <w:r w:rsidR="008D3722">
        <w:rPr>
          <w:rFonts w:asciiTheme="majorHAnsi" w:hAnsiTheme="majorHAnsi"/>
          <w:szCs w:val="24"/>
        </w:rPr>
        <w:tab/>
      </w:r>
      <w:r w:rsidR="00375C0A">
        <w:rPr>
          <w:rFonts w:asciiTheme="majorHAnsi" w:hAnsiTheme="majorHAnsi"/>
          <w:szCs w:val="24"/>
        </w:rPr>
        <w:t xml:space="preserve">       </w:t>
      </w:r>
      <w:r w:rsidR="00396D19" w:rsidRPr="006157AC">
        <w:rPr>
          <w:rFonts w:asciiTheme="majorHAnsi" w:hAnsiTheme="majorHAnsi"/>
          <w:b/>
          <w:szCs w:val="24"/>
        </w:rPr>
        <w:t xml:space="preserve"> </w:t>
      </w:r>
      <w:r w:rsidR="00571446" w:rsidRPr="00DE3ADB">
        <w:rPr>
          <w:rFonts w:asciiTheme="majorHAnsi" w:hAnsiTheme="majorHAnsi"/>
          <w:szCs w:val="24"/>
        </w:rPr>
        <w:tab/>
      </w:r>
      <w:r w:rsidR="007059D1">
        <w:rPr>
          <w:rFonts w:asciiTheme="majorHAnsi" w:hAnsiTheme="majorHAnsi"/>
          <w:i/>
          <w:szCs w:val="24"/>
        </w:rPr>
        <w:t xml:space="preserve"> </w:t>
      </w:r>
    </w:p>
    <w:p w14:paraId="1C6AB542" w14:textId="77777777" w:rsidR="000F6E6C" w:rsidRDefault="00845CE2" w:rsidP="00B55603">
      <w:pPr>
        <w:pStyle w:val="NoSpacing"/>
        <w:ind w:left="432"/>
        <w:rPr>
          <w:rFonts w:asciiTheme="majorHAnsi" w:hAnsiTheme="majorHAnsi"/>
          <w:b/>
          <w:szCs w:val="24"/>
        </w:rPr>
      </w:pPr>
      <w:r w:rsidRPr="00CA5470">
        <w:rPr>
          <w:rFonts w:asciiTheme="majorHAnsi" w:hAnsiTheme="majorHAnsi"/>
          <w:b/>
          <w:bCs/>
          <w:szCs w:val="24"/>
        </w:rPr>
        <w:t xml:space="preserve">We believe </w:t>
      </w:r>
      <w:r w:rsidRPr="00CA5470">
        <w:rPr>
          <w:rFonts w:asciiTheme="majorHAnsi" w:hAnsiTheme="majorHAnsi"/>
          <w:b/>
          <w:szCs w:val="24"/>
        </w:rPr>
        <w:t xml:space="preserve">that Christ’s work of reconciliation is made manifest in the church as the community of believers who have been reconciled with God and with one another. </w:t>
      </w:r>
    </w:p>
    <w:p w14:paraId="73EEB4B8" w14:textId="77777777" w:rsidR="000F6E6C" w:rsidRDefault="000F6E6C" w:rsidP="00B55603">
      <w:pPr>
        <w:pStyle w:val="NoSpacing"/>
        <w:ind w:left="432"/>
        <w:rPr>
          <w:rFonts w:asciiTheme="majorHAnsi" w:hAnsiTheme="majorHAnsi"/>
          <w:b/>
          <w:szCs w:val="24"/>
        </w:rPr>
      </w:pPr>
    </w:p>
    <w:p w14:paraId="077B0C53" w14:textId="77777777" w:rsidR="000F6E6C" w:rsidRDefault="00845CE2" w:rsidP="00B55603">
      <w:pPr>
        <w:pStyle w:val="NoSpacing"/>
        <w:ind w:left="432"/>
        <w:rPr>
          <w:rFonts w:asciiTheme="majorHAnsi" w:hAnsiTheme="majorHAnsi"/>
          <w:b/>
          <w:szCs w:val="24"/>
        </w:rPr>
      </w:pPr>
      <w:r w:rsidRPr="00CA5470">
        <w:rPr>
          <w:rFonts w:asciiTheme="majorHAnsi" w:hAnsiTheme="majorHAnsi"/>
          <w:b/>
          <w:szCs w:val="24"/>
        </w:rPr>
        <w:t>We believe that this unity of the people of God must be manifested and be active in a variety of ways: that we love one another; that we experience, practice and purs</w:t>
      </w:r>
      <w:r w:rsidR="002D47EB">
        <w:rPr>
          <w:rFonts w:asciiTheme="majorHAnsi" w:hAnsiTheme="majorHAnsi"/>
          <w:b/>
          <w:szCs w:val="24"/>
        </w:rPr>
        <w:t xml:space="preserve">ue community with one another; </w:t>
      </w:r>
      <w:r w:rsidRPr="00CA5470">
        <w:rPr>
          <w:rFonts w:asciiTheme="majorHAnsi" w:hAnsiTheme="majorHAnsi"/>
          <w:b/>
          <w:szCs w:val="24"/>
        </w:rPr>
        <w:t xml:space="preserve">that we pray together and together serve God in this world. </w:t>
      </w:r>
    </w:p>
    <w:p w14:paraId="5844C86E" w14:textId="77777777" w:rsidR="000F6E6C" w:rsidRDefault="000F6E6C" w:rsidP="00B55603">
      <w:pPr>
        <w:pStyle w:val="NoSpacing"/>
        <w:ind w:left="432"/>
        <w:rPr>
          <w:rFonts w:asciiTheme="majorHAnsi" w:hAnsiTheme="majorHAnsi"/>
          <w:b/>
          <w:szCs w:val="24"/>
        </w:rPr>
      </w:pPr>
    </w:p>
    <w:p w14:paraId="1D11D389" w14:textId="77777777" w:rsidR="000F6E6C" w:rsidRDefault="00845CE2" w:rsidP="00B55603">
      <w:pPr>
        <w:pStyle w:val="NoSpacing"/>
        <w:ind w:left="432"/>
        <w:rPr>
          <w:rFonts w:asciiTheme="majorHAnsi" w:hAnsiTheme="majorHAnsi"/>
          <w:b/>
          <w:szCs w:val="24"/>
        </w:rPr>
      </w:pPr>
      <w:r w:rsidRPr="00CA5470">
        <w:rPr>
          <w:rFonts w:asciiTheme="majorHAnsi" w:hAnsiTheme="majorHAnsi"/>
          <w:b/>
          <w:szCs w:val="24"/>
        </w:rPr>
        <w:t xml:space="preserve">We believe that the church is called to be the salt of the earth and the light of the world, that the church is called blessed because it is a peace-maker, that the church is witness both by word and by deed to the new heaven and the new earth in which righteousness dwells. </w:t>
      </w:r>
    </w:p>
    <w:p w14:paraId="4F7967FF" w14:textId="77777777" w:rsidR="000F6E6C" w:rsidRDefault="000F6E6C" w:rsidP="00B55603">
      <w:pPr>
        <w:pStyle w:val="NoSpacing"/>
        <w:ind w:left="432"/>
        <w:rPr>
          <w:rFonts w:asciiTheme="majorHAnsi" w:hAnsiTheme="majorHAnsi"/>
          <w:b/>
          <w:szCs w:val="24"/>
        </w:rPr>
      </w:pPr>
    </w:p>
    <w:p w14:paraId="70E1AF11" w14:textId="77777777" w:rsidR="000F6E6C" w:rsidRDefault="00845CE2" w:rsidP="00B55603">
      <w:pPr>
        <w:pStyle w:val="NoSpacing"/>
        <w:ind w:left="432"/>
        <w:rPr>
          <w:rFonts w:asciiTheme="majorHAnsi" w:hAnsiTheme="majorHAnsi"/>
          <w:b/>
          <w:szCs w:val="24"/>
        </w:rPr>
      </w:pPr>
      <w:r w:rsidRPr="00CA5470">
        <w:rPr>
          <w:rFonts w:asciiTheme="majorHAnsi" w:hAnsiTheme="majorHAnsi"/>
          <w:b/>
          <w:szCs w:val="24"/>
        </w:rPr>
        <w:t>We believe that God’s life-giving Word and Spirit has conquered the powers of sin and death, and therefore also of irreconciliation a</w:t>
      </w:r>
      <w:r w:rsidR="00B3795D">
        <w:rPr>
          <w:rFonts w:asciiTheme="majorHAnsi" w:hAnsiTheme="majorHAnsi"/>
          <w:b/>
          <w:szCs w:val="24"/>
        </w:rPr>
        <w:t>nd hatred</w:t>
      </w:r>
      <w:r w:rsidRPr="00CA5470">
        <w:rPr>
          <w:rFonts w:asciiTheme="majorHAnsi" w:hAnsiTheme="majorHAnsi"/>
          <w:b/>
          <w:szCs w:val="24"/>
        </w:rPr>
        <w:t xml:space="preserve">. </w:t>
      </w:r>
    </w:p>
    <w:p w14:paraId="0F281B67" w14:textId="77777777" w:rsidR="000F6E6C" w:rsidRDefault="000F6E6C" w:rsidP="00B55603">
      <w:pPr>
        <w:pStyle w:val="NoSpacing"/>
        <w:ind w:left="432"/>
        <w:rPr>
          <w:rFonts w:asciiTheme="majorHAnsi" w:hAnsiTheme="majorHAnsi"/>
          <w:b/>
          <w:szCs w:val="24"/>
        </w:rPr>
      </w:pPr>
    </w:p>
    <w:p w14:paraId="48FF4E71" w14:textId="77777777" w:rsidR="000F6E6C" w:rsidRDefault="00845CE2" w:rsidP="00B55603">
      <w:pPr>
        <w:pStyle w:val="NoSpacing"/>
        <w:ind w:left="432"/>
        <w:rPr>
          <w:rFonts w:asciiTheme="majorHAnsi" w:hAnsiTheme="majorHAnsi"/>
          <w:b/>
          <w:szCs w:val="24"/>
        </w:rPr>
      </w:pPr>
      <w:r w:rsidRPr="00CA5470">
        <w:rPr>
          <w:rFonts w:asciiTheme="majorHAnsi" w:hAnsiTheme="majorHAnsi"/>
          <w:b/>
          <w:szCs w:val="24"/>
        </w:rPr>
        <w:t xml:space="preserve">We believe that God’s life-giving Word and Spirit will enable the church to live in a new obedience, which can open new possibilities of life for society and the world. </w:t>
      </w:r>
    </w:p>
    <w:p w14:paraId="5E9E4F4D" w14:textId="77777777" w:rsidR="000F6E6C" w:rsidRDefault="000F6E6C" w:rsidP="00B55603">
      <w:pPr>
        <w:pStyle w:val="NoSpacing"/>
        <w:ind w:left="432"/>
        <w:rPr>
          <w:rFonts w:asciiTheme="majorHAnsi" w:hAnsiTheme="majorHAnsi"/>
          <w:b/>
          <w:szCs w:val="24"/>
        </w:rPr>
      </w:pPr>
    </w:p>
    <w:p w14:paraId="40378B33" w14:textId="77777777" w:rsidR="000F6E6C" w:rsidRDefault="00845CE2" w:rsidP="000F6E6C">
      <w:pPr>
        <w:pStyle w:val="NoSpacing"/>
        <w:ind w:left="432"/>
        <w:rPr>
          <w:rFonts w:asciiTheme="majorHAnsi" w:hAnsiTheme="majorHAnsi"/>
          <w:b/>
          <w:szCs w:val="24"/>
        </w:rPr>
      </w:pPr>
      <w:r w:rsidRPr="00CA5470">
        <w:rPr>
          <w:rFonts w:asciiTheme="majorHAnsi" w:hAnsiTheme="majorHAnsi"/>
          <w:b/>
          <w:szCs w:val="24"/>
        </w:rPr>
        <w:t>The church must therefore stand by people in any form of suffering and need, which implies, among other things, that the church must witness against and strive against any form of injustice, so that justice may roll down like waters, and righteousness like an ever</w:t>
      </w:r>
      <w:r w:rsidR="00E23BEA">
        <w:rPr>
          <w:rFonts w:asciiTheme="majorHAnsi" w:hAnsiTheme="majorHAnsi"/>
          <w:b/>
          <w:szCs w:val="24"/>
        </w:rPr>
        <w:t xml:space="preserve">-flowing stream. </w:t>
      </w:r>
    </w:p>
    <w:p w14:paraId="1DF4B6E7" w14:textId="77777777" w:rsidR="000F6E6C" w:rsidRDefault="000F6E6C" w:rsidP="000F6E6C">
      <w:pPr>
        <w:pStyle w:val="NoSpacing"/>
        <w:ind w:left="432"/>
        <w:rPr>
          <w:rFonts w:asciiTheme="majorHAnsi" w:hAnsiTheme="majorHAnsi"/>
          <w:b/>
          <w:szCs w:val="24"/>
        </w:rPr>
      </w:pPr>
    </w:p>
    <w:p w14:paraId="67DBDEAA" w14:textId="459F7019" w:rsidR="00CF47BD" w:rsidRPr="00CA5470" w:rsidRDefault="00845CE2" w:rsidP="000F6E6C">
      <w:pPr>
        <w:pStyle w:val="NoSpacing"/>
        <w:ind w:left="432"/>
        <w:rPr>
          <w:rFonts w:asciiTheme="majorHAnsi" w:hAnsiTheme="majorHAnsi"/>
          <w:b/>
          <w:szCs w:val="24"/>
        </w:rPr>
      </w:pPr>
      <w:r w:rsidRPr="00CA5470">
        <w:rPr>
          <w:rFonts w:asciiTheme="majorHAnsi" w:hAnsiTheme="majorHAnsi"/>
          <w:b/>
          <w:szCs w:val="24"/>
        </w:rPr>
        <w:t xml:space="preserve">To the one and only God, Father, Son and Holy Spirit, be the honor and the glory for ever and ever. </w:t>
      </w:r>
      <w:r w:rsidR="000F6E6C">
        <w:rPr>
          <w:rFonts w:asciiTheme="majorHAnsi" w:hAnsiTheme="majorHAnsi"/>
          <w:b/>
          <w:szCs w:val="24"/>
        </w:rPr>
        <w:t xml:space="preserve"> </w:t>
      </w:r>
      <w:r w:rsidRPr="00CA5470">
        <w:rPr>
          <w:rFonts w:asciiTheme="majorHAnsi" w:hAnsiTheme="majorHAnsi"/>
          <w:b/>
          <w:szCs w:val="24"/>
        </w:rPr>
        <w:t>Amen</w:t>
      </w:r>
      <w:r w:rsidR="000F6E6C">
        <w:rPr>
          <w:rFonts w:asciiTheme="majorHAnsi" w:hAnsiTheme="majorHAnsi"/>
          <w:b/>
          <w:szCs w:val="24"/>
        </w:rPr>
        <w:t>.</w:t>
      </w:r>
    </w:p>
    <w:p w14:paraId="7C58367D" w14:textId="77777777" w:rsidR="004F4CB8" w:rsidRPr="00DE3ADB" w:rsidRDefault="004F4CB8" w:rsidP="000E3347">
      <w:pPr>
        <w:pStyle w:val="NoSpacing"/>
        <w:rPr>
          <w:rFonts w:asciiTheme="majorHAnsi" w:hAnsiTheme="majorHAnsi"/>
          <w:b/>
          <w:bCs/>
          <w:szCs w:val="24"/>
        </w:rPr>
      </w:pPr>
    </w:p>
    <w:p w14:paraId="1F36188E" w14:textId="1B362D17" w:rsidR="0079324E" w:rsidRDefault="00D1115B" w:rsidP="007B317A">
      <w:pPr>
        <w:pStyle w:val="NoSpacing"/>
        <w:rPr>
          <w:rFonts w:asciiTheme="majorHAnsi" w:hAnsiTheme="majorHAnsi"/>
          <w:i/>
          <w:szCs w:val="24"/>
        </w:rPr>
      </w:pPr>
      <w:r w:rsidRPr="00DE3ADB">
        <w:rPr>
          <w:rFonts w:asciiTheme="majorHAnsi" w:hAnsiTheme="majorHAnsi"/>
          <w:b/>
          <w:bCs/>
          <w:szCs w:val="24"/>
        </w:rPr>
        <w:t>Hymn</w:t>
      </w:r>
      <w:r w:rsidR="00EF1994" w:rsidRPr="00DE3ADB">
        <w:rPr>
          <w:rFonts w:asciiTheme="majorHAnsi" w:hAnsiTheme="majorHAnsi"/>
          <w:b/>
          <w:bCs/>
          <w:szCs w:val="24"/>
        </w:rPr>
        <w:t xml:space="preserve"> </w:t>
      </w:r>
      <w:r w:rsidR="00787F1E" w:rsidRPr="00DE3ADB">
        <w:rPr>
          <w:rFonts w:asciiTheme="majorHAnsi" w:hAnsiTheme="majorHAnsi"/>
          <w:b/>
          <w:szCs w:val="24"/>
        </w:rPr>
        <w:t>#</w:t>
      </w:r>
      <w:r w:rsidR="003E13A3">
        <w:rPr>
          <w:rFonts w:asciiTheme="majorHAnsi" w:hAnsiTheme="majorHAnsi"/>
          <w:b/>
          <w:szCs w:val="24"/>
        </w:rPr>
        <w:t>754</w:t>
      </w:r>
      <w:r w:rsidR="0090735A">
        <w:rPr>
          <w:rFonts w:asciiTheme="majorHAnsi" w:hAnsiTheme="majorHAnsi"/>
          <w:szCs w:val="24"/>
        </w:rPr>
        <w:tab/>
      </w:r>
      <w:r w:rsidR="0090735A">
        <w:rPr>
          <w:rFonts w:asciiTheme="majorHAnsi" w:hAnsiTheme="majorHAnsi"/>
          <w:szCs w:val="24"/>
        </w:rPr>
        <w:tab/>
      </w:r>
      <w:r w:rsidR="0090735A">
        <w:rPr>
          <w:rFonts w:asciiTheme="majorHAnsi" w:hAnsiTheme="majorHAnsi"/>
          <w:szCs w:val="24"/>
        </w:rPr>
        <w:tab/>
      </w:r>
      <w:r w:rsidR="001B34FC">
        <w:rPr>
          <w:rFonts w:asciiTheme="majorHAnsi" w:hAnsiTheme="majorHAnsi"/>
          <w:szCs w:val="24"/>
        </w:rPr>
        <w:tab/>
        <w:t xml:space="preserve">  </w:t>
      </w:r>
      <w:r w:rsidR="0090735A">
        <w:rPr>
          <w:rFonts w:asciiTheme="majorHAnsi" w:hAnsiTheme="majorHAnsi"/>
          <w:szCs w:val="24"/>
        </w:rPr>
        <w:t>“</w:t>
      </w:r>
      <w:r w:rsidR="003E13A3">
        <w:rPr>
          <w:rFonts w:asciiTheme="majorHAnsi" w:hAnsiTheme="majorHAnsi"/>
          <w:szCs w:val="24"/>
        </w:rPr>
        <w:t>Help Us Accept Each Other</w:t>
      </w:r>
      <w:r w:rsidR="0090735A">
        <w:rPr>
          <w:rFonts w:asciiTheme="majorHAnsi" w:hAnsiTheme="majorHAnsi"/>
          <w:szCs w:val="24"/>
        </w:rPr>
        <w:t>”</w:t>
      </w:r>
      <w:r w:rsidR="0090735A">
        <w:rPr>
          <w:rFonts w:asciiTheme="majorHAnsi" w:hAnsiTheme="majorHAnsi"/>
          <w:szCs w:val="24"/>
        </w:rPr>
        <w:tab/>
      </w:r>
      <w:r w:rsidR="0090735A">
        <w:rPr>
          <w:rFonts w:asciiTheme="majorHAnsi" w:hAnsiTheme="majorHAnsi"/>
          <w:szCs w:val="24"/>
        </w:rPr>
        <w:tab/>
      </w:r>
      <w:r w:rsidR="001B34FC">
        <w:rPr>
          <w:rFonts w:asciiTheme="majorHAnsi" w:hAnsiTheme="majorHAnsi"/>
          <w:szCs w:val="24"/>
        </w:rPr>
        <w:t xml:space="preserve">      </w:t>
      </w:r>
      <w:proofErr w:type="spellStart"/>
      <w:r w:rsidR="001B34FC">
        <w:rPr>
          <w:rFonts w:asciiTheme="majorHAnsi" w:hAnsiTheme="majorHAnsi"/>
          <w:i/>
          <w:szCs w:val="24"/>
        </w:rPr>
        <w:t>Kaan</w:t>
      </w:r>
      <w:proofErr w:type="spellEnd"/>
      <w:r w:rsidR="001B34FC">
        <w:rPr>
          <w:rFonts w:asciiTheme="majorHAnsi" w:hAnsiTheme="majorHAnsi"/>
          <w:i/>
          <w:szCs w:val="24"/>
        </w:rPr>
        <w:t>/Potter, 197</w:t>
      </w:r>
      <w:r w:rsidR="0090735A" w:rsidRPr="0090735A">
        <w:rPr>
          <w:rFonts w:asciiTheme="majorHAnsi" w:hAnsiTheme="majorHAnsi"/>
          <w:i/>
          <w:szCs w:val="24"/>
        </w:rPr>
        <w:t>4</w:t>
      </w:r>
    </w:p>
    <w:p w14:paraId="0D46F94B" w14:textId="77777777" w:rsidR="00E7247E" w:rsidRPr="00E7247E" w:rsidRDefault="00E7247E" w:rsidP="007B317A">
      <w:pPr>
        <w:pStyle w:val="NoSpacing"/>
        <w:rPr>
          <w:rFonts w:asciiTheme="majorHAnsi" w:hAnsiTheme="majorHAnsi"/>
          <w:szCs w:val="24"/>
        </w:rPr>
      </w:pPr>
    </w:p>
    <w:p w14:paraId="3431E31A" w14:textId="77777777" w:rsidR="00E7247E" w:rsidRDefault="00E7247E" w:rsidP="00E7247E">
      <w:pPr>
        <w:pStyle w:val="NoSpacing"/>
        <w:ind w:left="2448"/>
        <w:rPr>
          <w:rFonts w:asciiTheme="majorHAnsi" w:hAnsiTheme="majorHAnsi"/>
          <w:szCs w:val="24"/>
        </w:rPr>
      </w:pPr>
      <w:r>
        <w:rPr>
          <w:rFonts w:asciiTheme="majorHAnsi" w:hAnsiTheme="majorHAnsi"/>
          <w:szCs w:val="24"/>
        </w:rPr>
        <w:t>Help us accept each other as Christ accepted us;</w:t>
      </w:r>
    </w:p>
    <w:p w14:paraId="185AA418" w14:textId="563A7DA0" w:rsidR="00E7247E" w:rsidRDefault="00E7247E" w:rsidP="00E7247E">
      <w:pPr>
        <w:pStyle w:val="NoSpacing"/>
        <w:ind w:left="2448"/>
        <w:rPr>
          <w:rFonts w:asciiTheme="majorHAnsi" w:hAnsiTheme="majorHAnsi"/>
          <w:szCs w:val="24"/>
        </w:rPr>
      </w:pPr>
      <w:r>
        <w:rPr>
          <w:rFonts w:asciiTheme="majorHAnsi" w:hAnsiTheme="majorHAnsi"/>
          <w:szCs w:val="24"/>
        </w:rPr>
        <w:t>Teach us as sister, brother, each person to embrace.</w:t>
      </w:r>
    </w:p>
    <w:p w14:paraId="1CF23CF7" w14:textId="3651C5CF" w:rsidR="00E7247E" w:rsidRDefault="00E7247E" w:rsidP="00E7247E">
      <w:pPr>
        <w:pStyle w:val="NoSpacing"/>
        <w:ind w:left="2448"/>
        <w:rPr>
          <w:rFonts w:asciiTheme="majorHAnsi" w:hAnsiTheme="majorHAnsi"/>
          <w:szCs w:val="24"/>
        </w:rPr>
      </w:pPr>
      <w:r>
        <w:rPr>
          <w:rFonts w:asciiTheme="majorHAnsi" w:hAnsiTheme="majorHAnsi"/>
          <w:szCs w:val="24"/>
        </w:rPr>
        <w:t>Be present, Lord, among us and bring us to believe</w:t>
      </w:r>
    </w:p>
    <w:p w14:paraId="1419A168" w14:textId="315F4314" w:rsidR="00E7247E" w:rsidRDefault="00E7247E" w:rsidP="00E7247E">
      <w:pPr>
        <w:pStyle w:val="NoSpacing"/>
        <w:ind w:left="2448"/>
        <w:rPr>
          <w:rFonts w:asciiTheme="majorHAnsi" w:hAnsiTheme="majorHAnsi"/>
          <w:szCs w:val="24"/>
        </w:rPr>
      </w:pPr>
      <w:r>
        <w:rPr>
          <w:rFonts w:asciiTheme="majorHAnsi" w:hAnsiTheme="majorHAnsi"/>
          <w:szCs w:val="24"/>
        </w:rPr>
        <w:t>We are ourselves accepted, and meant to love and live.</w:t>
      </w:r>
    </w:p>
    <w:p w14:paraId="06CAE927" w14:textId="77777777" w:rsidR="00E7247E" w:rsidRDefault="00E7247E" w:rsidP="00E7247E">
      <w:pPr>
        <w:pStyle w:val="NoSpacing"/>
        <w:ind w:left="2448"/>
        <w:rPr>
          <w:rFonts w:asciiTheme="majorHAnsi" w:hAnsiTheme="majorHAnsi"/>
          <w:szCs w:val="24"/>
        </w:rPr>
      </w:pPr>
    </w:p>
    <w:p w14:paraId="2E9D1BCD" w14:textId="44D4973B" w:rsidR="00E7247E" w:rsidRDefault="00E7247E" w:rsidP="00E7247E">
      <w:pPr>
        <w:pStyle w:val="NoSpacing"/>
        <w:ind w:left="2448"/>
        <w:rPr>
          <w:rFonts w:asciiTheme="majorHAnsi" w:hAnsiTheme="majorHAnsi"/>
          <w:szCs w:val="24"/>
        </w:rPr>
      </w:pPr>
      <w:r>
        <w:rPr>
          <w:rFonts w:asciiTheme="majorHAnsi" w:hAnsiTheme="majorHAnsi"/>
          <w:szCs w:val="24"/>
        </w:rPr>
        <w:t>Teach us, O Lord your lesson</w:t>
      </w:r>
      <w:r w:rsidR="004C1B5C">
        <w:rPr>
          <w:rFonts w:asciiTheme="majorHAnsi" w:hAnsiTheme="majorHAnsi"/>
          <w:szCs w:val="24"/>
        </w:rPr>
        <w:t>s</w:t>
      </w:r>
      <w:r>
        <w:rPr>
          <w:rFonts w:asciiTheme="majorHAnsi" w:hAnsiTheme="majorHAnsi"/>
          <w:szCs w:val="24"/>
        </w:rPr>
        <w:t>, as in our daily life</w:t>
      </w:r>
    </w:p>
    <w:p w14:paraId="5C405087" w14:textId="199571ED" w:rsidR="00E7247E" w:rsidRDefault="00E7247E" w:rsidP="00E7247E">
      <w:pPr>
        <w:pStyle w:val="NoSpacing"/>
        <w:ind w:left="2448"/>
        <w:rPr>
          <w:rFonts w:asciiTheme="majorHAnsi" w:hAnsiTheme="majorHAnsi"/>
          <w:szCs w:val="24"/>
        </w:rPr>
      </w:pPr>
      <w:r>
        <w:rPr>
          <w:rFonts w:asciiTheme="majorHAnsi" w:hAnsiTheme="majorHAnsi"/>
          <w:szCs w:val="24"/>
        </w:rPr>
        <w:t>We struggle to be human and search for hope and faith.</w:t>
      </w:r>
    </w:p>
    <w:p w14:paraId="27524107" w14:textId="287DAF3C" w:rsidR="00E7247E" w:rsidRDefault="0040603E" w:rsidP="00E7247E">
      <w:pPr>
        <w:pStyle w:val="NoSpacing"/>
        <w:ind w:left="2448"/>
        <w:rPr>
          <w:rFonts w:asciiTheme="majorHAnsi" w:hAnsiTheme="majorHAnsi"/>
          <w:szCs w:val="24"/>
        </w:rPr>
      </w:pPr>
      <w:r>
        <w:rPr>
          <w:rFonts w:asciiTheme="majorHAnsi" w:hAnsiTheme="majorHAnsi"/>
          <w:szCs w:val="24"/>
        </w:rPr>
        <w:t>Teach us to care for people, for all, not just for some,</w:t>
      </w:r>
    </w:p>
    <w:p w14:paraId="7A3398E6" w14:textId="4067230B" w:rsidR="0040603E" w:rsidRDefault="0040603E" w:rsidP="00E7247E">
      <w:pPr>
        <w:pStyle w:val="NoSpacing"/>
        <w:ind w:left="2448"/>
        <w:rPr>
          <w:rFonts w:asciiTheme="majorHAnsi" w:hAnsiTheme="majorHAnsi"/>
          <w:szCs w:val="24"/>
        </w:rPr>
      </w:pPr>
      <w:r>
        <w:rPr>
          <w:rFonts w:asciiTheme="majorHAnsi" w:hAnsiTheme="majorHAnsi"/>
          <w:szCs w:val="24"/>
        </w:rPr>
        <w:t>To love them as we find them, or as they may become.</w:t>
      </w:r>
    </w:p>
    <w:p w14:paraId="4FB83184" w14:textId="70163AA8" w:rsidR="0040603E" w:rsidRDefault="0040603E" w:rsidP="00E7247E">
      <w:pPr>
        <w:pStyle w:val="NoSpacing"/>
        <w:ind w:left="2448"/>
        <w:rPr>
          <w:rFonts w:asciiTheme="majorHAnsi" w:hAnsiTheme="majorHAnsi"/>
          <w:szCs w:val="24"/>
        </w:rPr>
      </w:pPr>
      <w:r>
        <w:rPr>
          <w:rFonts w:asciiTheme="majorHAnsi" w:hAnsiTheme="majorHAnsi"/>
          <w:szCs w:val="24"/>
        </w:rPr>
        <w:lastRenderedPageBreak/>
        <w:t>Let your acceptance change us, so that we may be moved</w:t>
      </w:r>
    </w:p>
    <w:p w14:paraId="1FEC11B3" w14:textId="45E35018" w:rsidR="0040603E" w:rsidRDefault="0040603E" w:rsidP="00E7247E">
      <w:pPr>
        <w:pStyle w:val="NoSpacing"/>
        <w:ind w:left="2448"/>
        <w:rPr>
          <w:rFonts w:asciiTheme="majorHAnsi" w:hAnsiTheme="majorHAnsi"/>
          <w:szCs w:val="24"/>
        </w:rPr>
      </w:pPr>
      <w:r>
        <w:rPr>
          <w:rFonts w:asciiTheme="majorHAnsi" w:hAnsiTheme="majorHAnsi"/>
          <w:szCs w:val="24"/>
        </w:rPr>
        <w:t>In living situations t</w:t>
      </w:r>
      <w:r w:rsidR="00D907A0">
        <w:rPr>
          <w:rFonts w:asciiTheme="majorHAnsi" w:hAnsiTheme="majorHAnsi"/>
          <w:szCs w:val="24"/>
        </w:rPr>
        <w:t>o</w:t>
      </w:r>
      <w:r>
        <w:rPr>
          <w:rFonts w:asciiTheme="majorHAnsi" w:hAnsiTheme="majorHAnsi"/>
          <w:szCs w:val="24"/>
        </w:rPr>
        <w:t xml:space="preserve"> do the truth in love;</w:t>
      </w:r>
    </w:p>
    <w:p w14:paraId="68506A98" w14:textId="72116211" w:rsidR="0040603E" w:rsidRDefault="0040603E" w:rsidP="00E7247E">
      <w:pPr>
        <w:pStyle w:val="NoSpacing"/>
        <w:ind w:left="2448"/>
        <w:rPr>
          <w:rFonts w:asciiTheme="majorHAnsi" w:hAnsiTheme="majorHAnsi"/>
          <w:szCs w:val="24"/>
        </w:rPr>
      </w:pPr>
      <w:r>
        <w:rPr>
          <w:rFonts w:asciiTheme="majorHAnsi" w:hAnsiTheme="majorHAnsi"/>
          <w:szCs w:val="24"/>
        </w:rPr>
        <w:t>To practice your acceptance until we know by heart</w:t>
      </w:r>
    </w:p>
    <w:p w14:paraId="23480C0A" w14:textId="5521388F" w:rsidR="0040603E" w:rsidRDefault="0040603E" w:rsidP="00E7247E">
      <w:pPr>
        <w:pStyle w:val="NoSpacing"/>
        <w:ind w:left="2448"/>
        <w:rPr>
          <w:rFonts w:asciiTheme="majorHAnsi" w:hAnsiTheme="majorHAnsi"/>
          <w:szCs w:val="24"/>
        </w:rPr>
      </w:pPr>
      <w:r>
        <w:rPr>
          <w:rFonts w:asciiTheme="majorHAnsi" w:hAnsiTheme="majorHAnsi"/>
          <w:szCs w:val="24"/>
        </w:rPr>
        <w:t>The table of forgiveness, and laughter’s healing art.</w:t>
      </w:r>
    </w:p>
    <w:p w14:paraId="4F74F67F" w14:textId="77777777" w:rsidR="0040603E" w:rsidRDefault="0040603E" w:rsidP="00E7247E">
      <w:pPr>
        <w:pStyle w:val="NoSpacing"/>
        <w:ind w:left="2448"/>
        <w:rPr>
          <w:rFonts w:asciiTheme="majorHAnsi" w:hAnsiTheme="majorHAnsi"/>
          <w:szCs w:val="24"/>
        </w:rPr>
      </w:pPr>
    </w:p>
    <w:p w14:paraId="7683984B" w14:textId="12023116" w:rsidR="0040603E" w:rsidRDefault="0040603E" w:rsidP="00E7247E">
      <w:pPr>
        <w:pStyle w:val="NoSpacing"/>
        <w:ind w:left="2448"/>
        <w:rPr>
          <w:rFonts w:asciiTheme="majorHAnsi" w:hAnsiTheme="majorHAnsi"/>
          <w:szCs w:val="24"/>
        </w:rPr>
      </w:pPr>
      <w:r>
        <w:rPr>
          <w:rFonts w:asciiTheme="majorHAnsi" w:hAnsiTheme="majorHAnsi"/>
          <w:szCs w:val="24"/>
        </w:rPr>
        <w:t>Lord, for today’s enco</w:t>
      </w:r>
      <w:r w:rsidR="00D63CC5">
        <w:rPr>
          <w:rFonts w:asciiTheme="majorHAnsi" w:hAnsiTheme="majorHAnsi"/>
          <w:szCs w:val="24"/>
        </w:rPr>
        <w:t>unters with all who are in need,</w:t>
      </w:r>
    </w:p>
    <w:p w14:paraId="6B0CBB7E" w14:textId="485CDEEA" w:rsidR="0040603E" w:rsidRDefault="0040603E" w:rsidP="00E7247E">
      <w:pPr>
        <w:pStyle w:val="NoSpacing"/>
        <w:ind w:left="2448"/>
        <w:rPr>
          <w:rFonts w:asciiTheme="majorHAnsi" w:hAnsiTheme="majorHAnsi"/>
          <w:szCs w:val="24"/>
        </w:rPr>
      </w:pPr>
      <w:r>
        <w:rPr>
          <w:rFonts w:asciiTheme="majorHAnsi" w:hAnsiTheme="majorHAnsi"/>
          <w:szCs w:val="24"/>
        </w:rPr>
        <w:t>Who hunger for acceptance, for justice and for bread.</w:t>
      </w:r>
    </w:p>
    <w:p w14:paraId="76B4C49C" w14:textId="1A2D5180" w:rsidR="0040603E" w:rsidRDefault="0040603E" w:rsidP="00E7247E">
      <w:pPr>
        <w:pStyle w:val="NoSpacing"/>
        <w:ind w:left="2448"/>
        <w:rPr>
          <w:rFonts w:asciiTheme="majorHAnsi" w:hAnsiTheme="majorHAnsi"/>
          <w:szCs w:val="24"/>
        </w:rPr>
      </w:pPr>
      <w:r>
        <w:rPr>
          <w:rFonts w:asciiTheme="majorHAnsi" w:hAnsiTheme="majorHAnsi"/>
          <w:szCs w:val="24"/>
        </w:rPr>
        <w:t>We need new eyes for seeing, new hands for holding on:</w:t>
      </w:r>
    </w:p>
    <w:p w14:paraId="0650AFDD" w14:textId="614E8B35" w:rsidR="00E7247E" w:rsidRDefault="0040603E" w:rsidP="00E7247E">
      <w:pPr>
        <w:pStyle w:val="NoSpacing"/>
        <w:ind w:left="2448"/>
        <w:rPr>
          <w:rFonts w:asciiTheme="majorHAnsi" w:hAnsiTheme="majorHAnsi"/>
          <w:szCs w:val="24"/>
        </w:rPr>
      </w:pPr>
      <w:r>
        <w:rPr>
          <w:rFonts w:asciiTheme="majorHAnsi" w:hAnsiTheme="majorHAnsi"/>
          <w:szCs w:val="24"/>
        </w:rPr>
        <w:t>Renew us with your Spirit, Lord, free us; make us one!</w:t>
      </w:r>
      <w:r w:rsidR="00E7247E">
        <w:rPr>
          <w:rFonts w:asciiTheme="majorHAnsi" w:hAnsiTheme="majorHAnsi"/>
          <w:szCs w:val="24"/>
        </w:rPr>
        <w:tab/>
      </w:r>
      <w:r w:rsidR="00E7247E">
        <w:rPr>
          <w:rFonts w:asciiTheme="majorHAnsi" w:hAnsiTheme="majorHAnsi"/>
          <w:szCs w:val="24"/>
        </w:rPr>
        <w:tab/>
      </w:r>
    </w:p>
    <w:p w14:paraId="39F55E1F" w14:textId="77777777" w:rsidR="00FB7DDA" w:rsidRDefault="00FB7DDA" w:rsidP="00FB7DDA">
      <w:pPr>
        <w:pStyle w:val="NoSpacing"/>
        <w:rPr>
          <w:rFonts w:asciiTheme="majorHAnsi" w:hAnsiTheme="majorHAnsi"/>
          <w:szCs w:val="24"/>
        </w:rPr>
      </w:pPr>
    </w:p>
    <w:p w14:paraId="5F7A8933" w14:textId="77777777" w:rsidR="00A22A4E" w:rsidRPr="00375C0A" w:rsidRDefault="009A2F6C" w:rsidP="00D455E2">
      <w:pPr>
        <w:pStyle w:val="NoSpacing"/>
        <w:rPr>
          <w:rFonts w:asciiTheme="majorHAnsi" w:hAnsiTheme="majorHAnsi"/>
          <w:b/>
          <w:szCs w:val="24"/>
        </w:rPr>
      </w:pPr>
      <w:r w:rsidRPr="00375C0A">
        <w:rPr>
          <w:rFonts w:asciiTheme="majorHAnsi" w:hAnsiTheme="majorHAnsi"/>
          <w:b/>
          <w:szCs w:val="24"/>
        </w:rPr>
        <w:t xml:space="preserve">Prayers of the People </w:t>
      </w:r>
      <w:r w:rsidR="00BC557B" w:rsidRPr="00375C0A">
        <w:rPr>
          <w:rFonts w:asciiTheme="majorHAnsi" w:hAnsiTheme="majorHAnsi"/>
          <w:b/>
          <w:szCs w:val="24"/>
        </w:rPr>
        <w:tab/>
      </w:r>
      <w:r w:rsidR="00BC557B" w:rsidRPr="00375C0A">
        <w:rPr>
          <w:rFonts w:asciiTheme="majorHAnsi" w:hAnsiTheme="majorHAnsi"/>
          <w:b/>
          <w:szCs w:val="24"/>
        </w:rPr>
        <w:tab/>
      </w:r>
      <w:r w:rsidR="00BC557B" w:rsidRPr="00375C0A">
        <w:rPr>
          <w:rFonts w:asciiTheme="majorHAnsi" w:hAnsiTheme="majorHAnsi"/>
          <w:b/>
          <w:szCs w:val="24"/>
        </w:rPr>
        <w:tab/>
      </w:r>
      <w:r w:rsidR="00BC557B" w:rsidRPr="00375C0A">
        <w:rPr>
          <w:rFonts w:asciiTheme="majorHAnsi" w:hAnsiTheme="majorHAnsi"/>
          <w:b/>
          <w:szCs w:val="24"/>
        </w:rPr>
        <w:tab/>
      </w:r>
      <w:r w:rsidR="00BC557B" w:rsidRPr="00375C0A">
        <w:rPr>
          <w:rFonts w:asciiTheme="majorHAnsi" w:hAnsiTheme="majorHAnsi"/>
          <w:b/>
          <w:szCs w:val="24"/>
        </w:rPr>
        <w:tab/>
      </w:r>
      <w:r w:rsidR="00BC557B" w:rsidRPr="00375C0A">
        <w:rPr>
          <w:rFonts w:asciiTheme="majorHAnsi" w:hAnsiTheme="majorHAnsi"/>
          <w:b/>
          <w:szCs w:val="24"/>
        </w:rPr>
        <w:tab/>
      </w:r>
      <w:r w:rsidR="00BC557B" w:rsidRPr="00375C0A">
        <w:rPr>
          <w:rFonts w:asciiTheme="majorHAnsi" w:hAnsiTheme="majorHAnsi"/>
          <w:b/>
          <w:szCs w:val="24"/>
        </w:rPr>
        <w:tab/>
      </w:r>
      <w:r w:rsidR="00BC557B" w:rsidRPr="00375C0A">
        <w:rPr>
          <w:rFonts w:asciiTheme="majorHAnsi" w:hAnsiTheme="majorHAnsi"/>
          <w:b/>
          <w:szCs w:val="24"/>
        </w:rPr>
        <w:tab/>
      </w:r>
      <w:r w:rsidR="00396D19" w:rsidRPr="00375C0A">
        <w:rPr>
          <w:rFonts w:asciiTheme="majorHAnsi" w:hAnsiTheme="majorHAnsi"/>
          <w:b/>
          <w:szCs w:val="24"/>
        </w:rPr>
        <w:t xml:space="preserve"> </w:t>
      </w:r>
    </w:p>
    <w:p w14:paraId="7AEE5F89" w14:textId="77777777" w:rsidR="00A22A4E" w:rsidRPr="00375C0A" w:rsidRDefault="00A22A4E" w:rsidP="00D455E2">
      <w:pPr>
        <w:pStyle w:val="NoSpacing"/>
        <w:rPr>
          <w:rFonts w:asciiTheme="majorHAnsi" w:hAnsiTheme="majorHAnsi"/>
          <w:b/>
          <w:szCs w:val="24"/>
        </w:rPr>
      </w:pPr>
    </w:p>
    <w:p w14:paraId="25D40E32" w14:textId="77777777" w:rsidR="00581EEE" w:rsidRPr="00DE3ADB" w:rsidRDefault="00A22A4E" w:rsidP="00D455E2">
      <w:pPr>
        <w:pStyle w:val="NoSpacing"/>
        <w:rPr>
          <w:rFonts w:asciiTheme="majorHAnsi" w:hAnsiTheme="majorHAnsi"/>
          <w:b/>
          <w:szCs w:val="24"/>
        </w:rPr>
      </w:pPr>
      <w:r w:rsidRPr="00375C0A">
        <w:rPr>
          <w:rFonts w:asciiTheme="majorHAnsi" w:hAnsiTheme="majorHAnsi"/>
          <w:b/>
          <w:szCs w:val="24"/>
        </w:rPr>
        <w:t>The Lord’s Prayer</w:t>
      </w:r>
    </w:p>
    <w:p w14:paraId="53315EB8" w14:textId="77777777" w:rsidR="009A2F6C" w:rsidRPr="00DE3ADB" w:rsidRDefault="00807210" w:rsidP="00D455E2">
      <w:pPr>
        <w:pStyle w:val="NoSpacing"/>
        <w:rPr>
          <w:rFonts w:asciiTheme="majorHAnsi" w:hAnsiTheme="majorHAnsi"/>
          <w:b/>
          <w:szCs w:val="24"/>
        </w:rPr>
      </w:pPr>
      <w:r w:rsidRPr="00DE3ADB">
        <w:rPr>
          <w:rFonts w:asciiTheme="majorHAnsi" w:hAnsiTheme="majorHAnsi"/>
          <w:szCs w:val="24"/>
        </w:rPr>
        <w:t xml:space="preserve"> </w:t>
      </w:r>
    </w:p>
    <w:p w14:paraId="280B886B" w14:textId="77777777" w:rsidR="003A02FE" w:rsidRPr="00DE3ADB" w:rsidRDefault="009A2F6C" w:rsidP="00D455E2">
      <w:pPr>
        <w:pStyle w:val="NoSpacing"/>
        <w:rPr>
          <w:rFonts w:asciiTheme="majorHAnsi" w:hAnsiTheme="majorHAnsi"/>
          <w:szCs w:val="24"/>
        </w:rPr>
      </w:pPr>
      <w:r w:rsidRPr="00DE3ADB">
        <w:rPr>
          <w:rFonts w:asciiTheme="majorHAnsi" w:hAnsiTheme="majorHAnsi"/>
          <w:b/>
          <w:szCs w:val="24"/>
        </w:rPr>
        <w:t xml:space="preserve">Offering of Our Gifts </w:t>
      </w:r>
      <w:r w:rsidR="003A02FE" w:rsidRPr="00DE3ADB">
        <w:rPr>
          <w:rFonts w:asciiTheme="majorHAnsi" w:hAnsiTheme="majorHAnsi"/>
          <w:b/>
          <w:szCs w:val="24"/>
        </w:rPr>
        <w:t xml:space="preserve"> </w:t>
      </w:r>
      <w:r w:rsidR="00E82373" w:rsidRPr="00DE3ADB">
        <w:rPr>
          <w:rFonts w:asciiTheme="majorHAnsi" w:hAnsiTheme="majorHAnsi"/>
          <w:b/>
          <w:szCs w:val="24"/>
        </w:rPr>
        <w:tab/>
      </w:r>
      <w:r w:rsidR="00E82373" w:rsidRPr="00DE3ADB">
        <w:rPr>
          <w:rFonts w:asciiTheme="majorHAnsi" w:hAnsiTheme="majorHAnsi"/>
          <w:b/>
          <w:szCs w:val="24"/>
        </w:rPr>
        <w:tab/>
      </w:r>
      <w:r w:rsidR="00E82373"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7B317A">
        <w:rPr>
          <w:rFonts w:asciiTheme="majorHAnsi" w:hAnsiTheme="majorHAnsi"/>
          <w:szCs w:val="24"/>
          <w:highlight w:val="green"/>
        </w:rPr>
        <w:t xml:space="preserve"> </w:t>
      </w:r>
    </w:p>
    <w:p w14:paraId="5D7D46F6" w14:textId="77777777" w:rsidR="00E6572C" w:rsidRPr="00DE3ADB" w:rsidRDefault="00807210" w:rsidP="007B317A">
      <w:pPr>
        <w:pStyle w:val="NoSpacing"/>
        <w:ind w:left="180"/>
        <w:rPr>
          <w:rFonts w:asciiTheme="majorHAnsi" w:hAnsiTheme="majorHAnsi"/>
          <w:szCs w:val="24"/>
        </w:rPr>
      </w:pPr>
      <w:bookmarkStart w:id="2" w:name="_Hlk45208331"/>
      <w:r w:rsidRPr="00DE3ADB">
        <w:rPr>
          <w:rFonts w:asciiTheme="majorHAnsi" w:hAnsiTheme="majorHAnsi"/>
          <w:szCs w:val="24"/>
        </w:rPr>
        <w:t>Invitation</w:t>
      </w:r>
      <w:r w:rsidR="007B317A">
        <w:rPr>
          <w:rFonts w:asciiTheme="majorHAnsi" w:hAnsiTheme="majorHAnsi"/>
          <w:szCs w:val="24"/>
        </w:rPr>
        <w:t xml:space="preserve"> </w:t>
      </w:r>
    </w:p>
    <w:p w14:paraId="2A184042" w14:textId="0288F510" w:rsidR="003A02FE" w:rsidRPr="00DE3ADB" w:rsidRDefault="003A02FE" w:rsidP="00807210">
      <w:pPr>
        <w:pStyle w:val="NoSpacing"/>
        <w:ind w:left="180"/>
        <w:rPr>
          <w:rFonts w:asciiTheme="majorHAnsi" w:hAnsiTheme="majorHAnsi"/>
          <w:b/>
          <w:szCs w:val="24"/>
        </w:rPr>
      </w:pPr>
      <w:r w:rsidRPr="00DE3ADB">
        <w:rPr>
          <w:rFonts w:asciiTheme="majorHAnsi" w:hAnsiTheme="majorHAnsi"/>
          <w:szCs w:val="24"/>
        </w:rPr>
        <w:t>Offertory</w:t>
      </w:r>
      <w:r w:rsidR="003B5FCB">
        <w:rPr>
          <w:rFonts w:asciiTheme="majorHAnsi" w:hAnsiTheme="majorHAnsi"/>
          <w:szCs w:val="24"/>
        </w:rPr>
        <w:tab/>
      </w:r>
      <w:r w:rsidR="003B5FCB">
        <w:rPr>
          <w:rFonts w:asciiTheme="majorHAnsi" w:hAnsiTheme="majorHAnsi"/>
          <w:szCs w:val="24"/>
        </w:rPr>
        <w:tab/>
      </w:r>
      <w:r w:rsidR="003B5FCB">
        <w:rPr>
          <w:rFonts w:asciiTheme="majorHAnsi" w:hAnsiTheme="majorHAnsi"/>
          <w:szCs w:val="24"/>
        </w:rPr>
        <w:tab/>
      </w:r>
      <w:r w:rsidR="003B5FCB">
        <w:rPr>
          <w:rFonts w:asciiTheme="majorHAnsi" w:hAnsiTheme="majorHAnsi"/>
          <w:szCs w:val="24"/>
        </w:rPr>
        <w:tab/>
      </w:r>
      <w:r w:rsidR="003B5FCB">
        <w:rPr>
          <w:rFonts w:asciiTheme="majorHAnsi" w:hAnsiTheme="majorHAnsi"/>
          <w:szCs w:val="24"/>
        </w:rPr>
        <w:tab/>
        <w:t>“Humble Thyself”</w:t>
      </w:r>
      <w:r w:rsidR="003B5FCB">
        <w:rPr>
          <w:rFonts w:asciiTheme="majorHAnsi" w:hAnsiTheme="majorHAnsi"/>
          <w:szCs w:val="24"/>
        </w:rPr>
        <w:tab/>
        <w:t xml:space="preserve">         </w:t>
      </w:r>
      <w:r w:rsidR="003B5FCB" w:rsidRPr="00592953">
        <w:rPr>
          <w:rFonts w:asciiTheme="majorHAnsi" w:hAnsiTheme="majorHAnsi"/>
          <w:i/>
          <w:szCs w:val="24"/>
        </w:rPr>
        <w:t>Hudson/arr. Hayes/Amy Watt</w:t>
      </w:r>
      <w:r w:rsidR="00375C0A">
        <w:rPr>
          <w:rFonts w:asciiTheme="majorHAnsi" w:hAnsiTheme="majorHAnsi"/>
          <w:szCs w:val="24"/>
        </w:rPr>
        <w:tab/>
      </w:r>
      <w:r w:rsidR="00671842" w:rsidRPr="00DE3ADB">
        <w:rPr>
          <w:rFonts w:asciiTheme="majorHAnsi" w:hAnsiTheme="majorHAnsi"/>
          <w:i/>
          <w:szCs w:val="24"/>
        </w:rPr>
        <w:t xml:space="preserve"> </w:t>
      </w:r>
    </w:p>
    <w:p w14:paraId="7F65E53C" w14:textId="7ECAF817" w:rsidR="0011529F" w:rsidRPr="00DE3ADB" w:rsidRDefault="0011529F" w:rsidP="005A7F62">
      <w:pPr>
        <w:pStyle w:val="NoSpacing"/>
        <w:ind w:left="180"/>
        <w:rPr>
          <w:rFonts w:asciiTheme="majorHAnsi" w:hAnsiTheme="majorHAnsi"/>
          <w:szCs w:val="24"/>
        </w:rPr>
      </w:pPr>
      <w:r w:rsidRPr="00DE3ADB">
        <w:rPr>
          <w:rFonts w:asciiTheme="majorHAnsi" w:hAnsiTheme="majorHAnsi"/>
          <w:szCs w:val="24"/>
        </w:rPr>
        <w:t xml:space="preserve">Doxology </w:t>
      </w:r>
    </w:p>
    <w:p w14:paraId="539B7F7B" w14:textId="1666F261" w:rsidR="001A1A83" w:rsidRDefault="009A2F6C" w:rsidP="007B317A">
      <w:pPr>
        <w:pStyle w:val="NoSpacing"/>
        <w:ind w:left="180"/>
        <w:rPr>
          <w:rFonts w:asciiTheme="majorHAnsi" w:hAnsiTheme="majorHAnsi"/>
          <w:szCs w:val="24"/>
        </w:rPr>
      </w:pPr>
      <w:r w:rsidRPr="00DE3ADB">
        <w:rPr>
          <w:rFonts w:asciiTheme="majorHAnsi" w:hAnsiTheme="majorHAnsi"/>
          <w:szCs w:val="24"/>
        </w:rPr>
        <w:t xml:space="preserve">Prayer of </w:t>
      </w:r>
      <w:r w:rsidR="007E29E8" w:rsidRPr="00DE3ADB">
        <w:rPr>
          <w:rFonts w:asciiTheme="majorHAnsi" w:hAnsiTheme="majorHAnsi"/>
          <w:szCs w:val="24"/>
        </w:rPr>
        <w:t>Dedication</w:t>
      </w:r>
      <w:r w:rsidR="001A7680">
        <w:rPr>
          <w:rFonts w:asciiTheme="majorHAnsi" w:hAnsiTheme="majorHAnsi"/>
          <w:szCs w:val="24"/>
        </w:rPr>
        <w:tab/>
      </w:r>
      <w:r w:rsidR="001A7680">
        <w:rPr>
          <w:rFonts w:asciiTheme="majorHAnsi" w:hAnsiTheme="majorHAnsi"/>
          <w:szCs w:val="24"/>
        </w:rPr>
        <w:tab/>
      </w:r>
      <w:r w:rsidR="001A7680">
        <w:rPr>
          <w:rFonts w:asciiTheme="majorHAnsi" w:hAnsiTheme="majorHAnsi"/>
          <w:szCs w:val="24"/>
        </w:rPr>
        <w:tab/>
      </w:r>
      <w:r w:rsidR="001A7680">
        <w:rPr>
          <w:rFonts w:asciiTheme="majorHAnsi" w:hAnsiTheme="majorHAnsi"/>
          <w:szCs w:val="24"/>
        </w:rPr>
        <w:tab/>
      </w:r>
    </w:p>
    <w:p w14:paraId="4B9C8F34" w14:textId="77777777" w:rsidR="007B6929" w:rsidRDefault="007B6929" w:rsidP="007B317A">
      <w:pPr>
        <w:pStyle w:val="NoSpacing"/>
        <w:ind w:left="180"/>
        <w:rPr>
          <w:rFonts w:asciiTheme="majorHAnsi" w:hAnsiTheme="majorHAnsi"/>
          <w:szCs w:val="24"/>
        </w:rPr>
      </w:pPr>
    </w:p>
    <w:p w14:paraId="03183705" w14:textId="6DF338BA" w:rsidR="00384B15" w:rsidRPr="007A03F6" w:rsidRDefault="00D63E61" w:rsidP="00C01982">
      <w:pPr>
        <w:pStyle w:val="NoSpacing"/>
        <w:ind w:left="432"/>
        <w:rPr>
          <w:rFonts w:asciiTheme="majorHAnsi" w:hAnsiTheme="majorHAnsi"/>
          <w:szCs w:val="24"/>
        </w:rPr>
      </w:pPr>
      <w:r w:rsidRPr="00325328">
        <w:rPr>
          <w:rFonts w:asciiTheme="majorHAnsi" w:hAnsiTheme="majorHAnsi"/>
          <w:b/>
          <w:szCs w:val="24"/>
        </w:rPr>
        <w:t xml:space="preserve">Lord, </w:t>
      </w:r>
      <w:r w:rsidR="006D2797">
        <w:rPr>
          <w:rFonts w:asciiTheme="majorHAnsi" w:hAnsiTheme="majorHAnsi"/>
          <w:b/>
          <w:szCs w:val="24"/>
        </w:rPr>
        <w:t>w</w:t>
      </w:r>
      <w:r w:rsidR="006D2797" w:rsidRPr="00325328">
        <w:rPr>
          <w:rFonts w:asciiTheme="majorHAnsi" w:hAnsiTheme="majorHAnsi"/>
          <w:b/>
          <w:szCs w:val="24"/>
        </w:rPr>
        <w:t xml:space="preserve">e long for you and pray </w:t>
      </w:r>
      <w:r w:rsidR="006D2797">
        <w:rPr>
          <w:rFonts w:asciiTheme="majorHAnsi" w:hAnsiTheme="majorHAnsi"/>
          <w:b/>
          <w:szCs w:val="24"/>
        </w:rPr>
        <w:t xml:space="preserve">that you will bless and multiply our offerings so that all people will know about the fullness of life that have been given to us in Christ Jesus. </w:t>
      </w:r>
      <w:r w:rsidR="000F6E6C">
        <w:rPr>
          <w:rFonts w:asciiTheme="majorHAnsi" w:hAnsiTheme="majorHAnsi"/>
          <w:b/>
          <w:szCs w:val="24"/>
        </w:rPr>
        <w:t xml:space="preserve"> </w:t>
      </w:r>
      <w:r w:rsidR="006D2797">
        <w:rPr>
          <w:rFonts w:asciiTheme="majorHAnsi" w:hAnsiTheme="majorHAnsi"/>
          <w:b/>
          <w:szCs w:val="24"/>
        </w:rPr>
        <w:t>We thank you for the astonishing variety of cultures in our communities and for ev</w:t>
      </w:r>
      <w:r w:rsidR="00623095">
        <w:rPr>
          <w:rFonts w:asciiTheme="majorHAnsi" w:hAnsiTheme="majorHAnsi"/>
          <w:b/>
          <w:szCs w:val="24"/>
        </w:rPr>
        <w:t>er-widening circle of friendship</w:t>
      </w:r>
      <w:r w:rsidR="006D2797">
        <w:rPr>
          <w:rFonts w:asciiTheme="majorHAnsi" w:hAnsiTheme="majorHAnsi"/>
          <w:b/>
          <w:szCs w:val="24"/>
        </w:rPr>
        <w:t xml:space="preserve">. </w:t>
      </w:r>
      <w:r w:rsidR="000F6E6C">
        <w:rPr>
          <w:rFonts w:asciiTheme="majorHAnsi" w:hAnsiTheme="majorHAnsi"/>
          <w:b/>
          <w:szCs w:val="24"/>
        </w:rPr>
        <w:t xml:space="preserve"> </w:t>
      </w:r>
      <w:r w:rsidR="006D2797">
        <w:rPr>
          <w:rFonts w:asciiTheme="majorHAnsi" w:hAnsiTheme="majorHAnsi"/>
          <w:b/>
          <w:szCs w:val="24"/>
        </w:rPr>
        <w:t>We glorify you</w:t>
      </w:r>
      <w:r w:rsidR="00C01982" w:rsidRPr="00325328">
        <w:rPr>
          <w:rFonts w:asciiTheme="majorHAnsi" w:hAnsiTheme="majorHAnsi"/>
          <w:b/>
          <w:szCs w:val="24"/>
        </w:rPr>
        <w:t xml:space="preserve"> not only by our obedience to the confession of the gospel of Christ but also by </w:t>
      </w:r>
      <w:r w:rsidR="00934007" w:rsidRPr="00325328">
        <w:rPr>
          <w:rFonts w:asciiTheme="majorHAnsi" w:hAnsiTheme="majorHAnsi"/>
          <w:b/>
          <w:szCs w:val="24"/>
        </w:rPr>
        <w:t xml:space="preserve">the </w:t>
      </w:r>
      <w:r w:rsidR="00C01982" w:rsidRPr="00325328">
        <w:rPr>
          <w:rFonts w:asciiTheme="majorHAnsi" w:hAnsiTheme="majorHAnsi"/>
          <w:b/>
          <w:szCs w:val="24"/>
        </w:rPr>
        <w:t>generosity of</w:t>
      </w:r>
      <w:r w:rsidR="00934007" w:rsidRPr="00325328">
        <w:rPr>
          <w:rFonts w:asciiTheme="majorHAnsi" w:hAnsiTheme="majorHAnsi"/>
          <w:b/>
          <w:szCs w:val="24"/>
        </w:rPr>
        <w:t xml:space="preserve"> our sh</w:t>
      </w:r>
      <w:r w:rsidR="00F5215B">
        <w:rPr>
          <w:rFonts w:asciiTheme="majorHAnsi" w:hAnsiTheme="majorHAnsi"/>
          <w:b/>
          <w:szCs w:val="24"/>
        </w:rPr>
        <w:t>aring with other people.</w:t>
      </w:r>
      <w:r w:rsidR="006D2797">
        <w:rPr>
          <w:rFonts w:asciiTheme="majorHAnsi" w:hAnsiTheme="majorHAnsi"/>
          <w:b/>
          <w:szCs w:val="24"/>
        </w:rPr>
        <w:t xml:space="preserve"> </w:t>
      </w:r>
      <w:r w:rsidR="000F6E6C">
        <w:rPr>
          <w:rFonts w:asciiTheme="majorHAnsi" w:hAnsiTheme="majorHAnsi"/>
          <w:b/>
          <w:szCs w:val="24"/>
        </w:rPr>
        <w:t xml:space="preserve"> </w:t>
      </w:r>
      <w:r w:rsidR="006913B0">
        <w:rPr>
          <w:rFonts w:asciiTheme="majorHAnsi" w:hAnsiTheme="majorHAnsi"/>
          <w:b/>
          <w:szCs w:val="24"/>
        </w:rPr>
        <w:t>By your Holy Spirit make us one with Chris, one with each ot</w:t>
      </w:r>
      <w:r w:rsidR="00AA1799">
        <w:rPr>
          <w:rFonts w:asciiTheme="majorHAnsi" w:hAnsiTheme="majorHAnsi"/>
          <w:b/>
          <w:szCs w:val="24"/>
        </w:rPr>
        <w:t xml:space="preserve">her, and one in ministry </w:t>
      </w:r>
      <w:r w:rsidR="006913B0">
        <w:rPr>
          <w:rFonts w:asciiTheme="majorHAnsi" w:hAnsiTheme="majorHAnsi"/>
          <w:b/>
          <w:szCs w:val="24"/>
        </w:rPr>
        <w:t xml:space="preserve">through Jesus Christ, our Savior. </w:t>
      </w:r>
      <w:r w:rsidR="00934007" w:rsidRPr="00325328">
        <w:rPr>
          <w:rFonts w:asciiTheme="majorHAnsi" w:hAnsiTheme="majorHAnsi"/>
          <w:b/>
          <w:szCs w:val="24"/>
        </w:rPr>
        <w:t>Amen</w:t>
      </w:r>
      <w:r w:rsidR="007A03F6">
        <w:rPr>
          <w:rFonts w:asciiTheme="majorHAnsi" w:hAnsiTheme="majorHAnsi"/>
          <w:szCs w:val="24"/>
        </w:rPr>
        <w:t xml:space="preserve"> </w:t>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7B317A">
        <w:rPr>
          <w:rFonts w:asciiTheme="majorHAnsi" w:hAnsiTheme="majorHAnsi"/>
          <w:szCs w:val="24"/>
          <w:highlight w:val="green"/>
        </w:rPr>
        <w:t xml:space="preserve"> </w:t>
      </w:r>
    </w:p>
    <w:bookmarkEnd w:id="2"/>
    <w:p w14:paraId="530376FC" w14:textId="77777777" w:rsidR="00060660" w:rsidRPr="00DE3ADB" w:rsidRDefault="002D25CF" w:rsidP="00571446">
      <w:pPr>
        <w:pStyle w:val="NoSpacing"/>
        <w:ind w:left="360"/>
        <w:rPr>
          <w:rFonts w:asciiTheme="majorHAnsi" w:hAnsiTheme="majorHAnsi"/>
          <w:szCs w:val="24"/>
        </w:rPr>
      </w:pPr>
      <w:r w:rsidRPr="00DE3ADB">
        <w:rPr>
          <w:rFonts w:asciiTheme="majorHAnsi" w:hAnsiTheme="majorHAnsi"/>
          <w:b/>
          <w:szCs w:val="24"/>
        </w:rPr>
        <w:t xml:space="preserve"> </w:t>
      </w:r>
    </w:p>
    <w:p w14:paraId="46F875EB" w14:textId="5DFF1335" w:rsidR="00462053" w:rsidRDefault="009A2F6C" w:rsidP="007B317A">
      <w:pPr>
        <w:pStyle w:val="NoSpacing"/>
        <w:rPr>
          <w:rFonts w:asciiTheme="majorHAnsi" w:hAnsiTheme="majorHAnsi"/>
          <w:szCs w:val="24"/>
        </w:rPr>
      </w:pPr>
      <w:r w:rsidRPr="00DE3ADB">
        <w:rPr>
          <w:rFonts w:asciiTheme="majorHAnsi" w:hAnsiTheme="majorHAnsi"/>
          <w:b/>
          <w:szCs w:val="24"/>
        </w:rPr>
        <w:t>Hymn</w:t>
      </w:r>
      <w:r w:rsidR="00787F1E" w:rsidRPr="00DE3ADB">
        <w:rPr>
          <w:rFonts w:asciiTheme="majorHAnsi" w:hAnsiTheme="majorHAnsi"/>
          <w:b/>
          <w:szCs w:val="24"/>
        </w:rPr>
        <w:t xml:space="preserve"> </w:t>
      </w:r>
      <w:r w:rsidR="002D25CF" w:rsidRPr="00DE3ADB">
        <w:rPr>
          <w:rFonts w:asciiTheme="majorHAnsi" w:hAnsiTheme="majorHAnsi"/>
          <w:b/>
          <w:szCs w:val="24"/>
        </w:rPr>
        <w:t xml:space="preserve"> </w:t>
      </w:r>
      <w:r w:rsidR="004F3015" w:rsidRPr="00DE3ADB">
        <w:rPr>
          <w:rFonts w:asciiTheme="majorHAnsi" w:hAnsiTheme="majorHAnsi"/>
          <w:b/>
          <w:szCs w:val="24"/>
        </w:rPr>
        <w:t>#</w:t>
      </w:r>
      <w:r w:rsidR="00152FE0">
        <w:rPr>
          <w:rFonts w:asciiTheme="majorHAnsi" w:hAnsiTheme="majorHAnsi"/>
          <w:b/>
          <w:szCs w:val="24"/>
        </w:rPr>
        <w:t>318</w:t>
      </w:r>
      <w:r w:rsidR="00152FE0">
        <w:rPr>
          <w:rFonts w:asciiTheme="majorHAnsi" w:hAnsiTheme="majorHAnsi"/>
          <w:szCs w:val="24"/>
        </w:rPr>
        <w:tab/>
      </w:r>
      <w:r w:rsidR="00152FE0">
        <w:rPr>
          <w:rFonts w:asciiTheme="majorHAnsi" w:hAnsiTheme="majorHAnsi"/>
          <w:szCs w:val="24"/>
        </w:rPr>
        <w:tab/>
      </w:r>
      <w:r w:rsidR="00152FE0">
        <w:rPr>
          <w:rFonts w:asciiTheme="majorHAnsi" w:hAnsiTheme="majorHAnsi"/>
          <w:szCs w:val="24"/>
        </w:rPr>
        <w:tab/>
        <w:t xml:space="preserve">         “In Christ There Is No East or West</w:t>
      </w:r>
      <w:r w:rsidR="005D44F7">
        <w:rPr>
          <w:rFonts w:asciiTheme="majorHAnsi" w:hAnsiTheme="majorHAnsi"/>
          <w:b/>
          <w:szCs w:val="24"/>
        </w:rPr>
        <w:t>“</w:t>
      </w:r>
      <w:r w:rsidR="005D44F7">
        <w:rPr>
          <w:rFonts w:asciiTheme="majorHAnsi" w:hAnsiTheme="majorHAnsi"/>
          <w:b/>
          <w:szCs w:val="24"/>
        </w:rPr>
        <w:tab/>
      </w:r>
      <w:r w:rsidR="00152FE0">
        <w:rPr>
          <w:rFonts w:asciiTheme="majorHAnsi" w:hAnsiTheme="majorHAnsi"/>
          <w:b/>
          <w:szCs w:val="24"/>
        </w:rPr>
        <w:t xml:space="preserve">            </w:t>
      </w:r>
      <w:proofErr w:type="spellStart"/>
      <w:r w:rsidR="00152FE0">
        <w:rPr>
          <w:rFonts w:asciiTheme="majorHAnsi" w:hAnsiTheme="majorHAnsi"/>
          <w:i/>
          <w:szCs w:val="24"/>
        </w:rPr>
        <w:t>Oxenham</w:t>
      </w:r>
      <w:proofErr w:type="spellEnd"/>
      <w:r w:rsidR="00152FE0">
        <w:rPr>
          <w:rFonts w:asciiTheme="majorHAnsi" w:hAnsiTheme="majorHAnsi"/>
          <w:i/>
          <w:szCs w:val="24"/>
        </w:rPr>
        <w:t>/</w:t>
      </w:r>
      <w:proofErr w:type="spellStart"/>
      <w:r w:rsidR="00152FE0">
        <w:rPr>
          <w:rFonts w:asciiTheme="majorHAnsi" w:hAnsiTheme="majorHAnsi"/>
          <w:i/>
          <w:szCs w:val="24"/>
        </w:rPr>
        <w:t>Reinagle</w:t>
      </w:r>
      <w:proofErr w:type="spellEnd"/>
      <w:r w:rsidR="00152FE0">
        <w:rPr>
          <w:rFonts w:asciiTheme="majorHAnsi" w:hAnsiTheme="majorHAnsi"/>
          <w:i/>
          <w:szCs w:val="24"/>
        </w:rPr>
        <w:t>, 1836</w:t>
      </w:r>
      <w:r w:rsidR="00E6572C">
        <w:rPr>
          <w:rFonts w:asciiTheme="majorHAnsi" w:hAnsiTheme="majorHAnsi"/>
          <w:b/>
          <w:szCs w:val="24"/>
        </w:rPr>
        <w:t xml:space="preserve"> </w:t>
      </w:r>
      <w:r w:rsidR="007B317A">
        <w:rPr>
          <w:rFonts w:asciiTheme="majorHAnsi" w:hAnsiTheme="majorHAnsi"/>
          <w:b/>
          <w:szCs w:val="24"/>
        </w:rPr>
        <w:t xml:space="preserve"> </w:t>
      </w:r>
    </w:p>
    <w:p w14:paraId="33AA6213" w14:textId="77777777" w:rsidR="00E345CA" w:rsidRDefault="00E345CA" w:rsidP="00F11DA7">
      <w:pPr>
        <w:pStyle w:val="NoSpacing"/>
        <w:rPr>
          <w:rFonts w:asciiTheme="majorHAnsi" w:hAnsiTheme="majorHAnsi"/>
          <w:bCs/>
          <w:szCs w:val="24"/>
        </w:rPr>
      </w:pPr>
    </w:p>
    <w:p w14:paraId="36FBCEDD" w14:textId="77777777" w:rsidR="000B18B2" w:rsidRDefault="000B18B2" w:rsidP="000B18B2">
      <w:pPr>
        <w:pStyle w:val="NoSpacing"/>
        <w:ind w:left="1872"/>
        <w:rPr>
          <w:rFonts w:asciiTheme="majorHAnsi" w:hAnsiTheme="majorHAnsi"/>
          <w:bCs/>
          <w:szCs w:val="24"/>
        </w:rPr>
      </w:pPr>
      <w:r>
        <w:rPr>
          <w:rFonts w:asciiTheme="majorHAnsi" w:hAnsiTheme="majorHAnsi"/>
          <w:bCs/>
          <w:szCs w:val="24"/>
        </w:rPr>
        <w:t>In Christ there is no east or west, in him no south or north,</w:t>
      </w:r>
    </w:p>
    <w:p w14:paraId="0FEDEA52" w14:textId="354301F7" w:rsidR="004938C4" w:rsidRDefault="004938C4" w:rsidP="000B18B2">
      <w:pPr>
        <w:pStyle w:val="NoSpacing"/>
        <w:ind w:left="1872"/>
        <w:rPr>
          <w:rFonts w:asciiTheme="majorHAnsi" w:hAnsiTheme="majorHAnsi"/>
          <w:bCs/>
          <w:szCs w:val="24"/>
        </w:rPr>
      </w:pPr>
      <w:r>
        <w:rPr>
          <w:rFonts w:asciiTheme="majorHAnsi" w:hAnsiTheme="majorHAnsi"/>
          <w:bCs/>
          <w:szCs w:val="24"/>
        </w:rPr>
        <w:t>But</w:t>
      </w:r>
      <w:r w:rsidR="000B18B2">
        <w:rPr>
          <w:rFonts w:asciiTheme="majorHAnsi" w:hAnsiTheme="majorHAnsi"/>
          <w:bCs/>
          <w:szCs w:val="24"/>
        </w:rPr>
        <w:t xml:space="preserve"> one great fellowship</w:t>
      </w:r>
      <w:r>
        <w:rPr>
          <w:rFonts w:asciiTheme="majorHAnsi" w:hAnsiTheme="majorHAnsi"/>
          <w:bCs/>
          <w:szCs w:val="24"/>
        </w:rPr>
        <w:t xml:space="preserve"> of love throughout the whole wide earth.</w:t>
      </w:r>
    </w:p>
    <w:p w14:paraId="398C7EE9" w14:textId="7BF7F373" w:rsidR="004938C4" w:rsidRDefault="004938C4" w:rsidP="000B18B2">
      <w:pPr>
        <w:pStyle w:val="NoSpacing"/>
        <w:ind w:left="1872"/>
        <w:rPr>
          <w:rFonts w:asciiTheme="majorHAnsi" w:hAnsiTheme="majorHAnsi"/>
          <w:bCs/>
          <w:szCs w:val="24"/>
        </w:rPr>
      </w:pPr>
      <w:r>
        <w:rPr>
          <w:rFonts w:asciiTheme="majorHAnsi" w:hAnsiTheme="majorHAnsi"/>
          <w:bCs/>
          <w:szCs w:val="24"/>
        </w:rPr>
        <w:t xml:space="preserve">In Christ shall true hearts everywhere their high </w:t>
      </w:r>
      <w:proofErr w:type="gramStart"/>
      <w:r>
        <w:rPr>
          <w:rFonts w:asciiTheme="majorHAnsi" w:hAnsiTheme="majorHAnsi"/>
          <w:bCs/>
          <w:szCs w:val="24"/>
        </w:rPr>
        <w:t>communion find</w:t>
      </w:r>
      <w:proofErr w:type="gramEnd"/>
      <w:r>
        <w:rPr>
          <w:rFonts w:asciiTheme="majorHAnsi" w:hAnsiTheme="majorHAnsi"/>
          <w:bCs/>
          <w:szCs w:val="24"/>
        </w:rPr>
        <w:t>;</w:t>
      </w:r>
    </w:p>
    <w:p w14:paraId="0E2560A6" w14:textId="69D95A7F" w:rsidR="004938C4" w:rsidRDefault="004938C4" w:rsidP="000B18B2">
      <w:pPr>
        <w:pStyle w:val="NoSpacing"/>
        <w:ind w:left="1872"/>
        <w:rPr>
          <w:rFonts w:asciiTheme="majorHAnsi" w:hAnsiTheme="majorHAnsi"/>
          <w:bCs/>
          <w:szCs w:val="24"/>
        </w:rPr>
      </w:pPr>
      <w:r>
        <w:rPr>
          <w:rFonts w:asciiTheme="majorHAnsi" w:hAnsiTheme="majorHAnsi"/>
          <w:bCs/>
          <w:szCs w:val="24"/>
        </w:rPr>
        <w:t>His service is the golden cord close-binding human heart.</w:t>
      </w:r>
    </w:p>
    <w:p w14:paraId="6027723A" w14:textId="77777777" w:rsidR="000F6E6C" w:rsidRDefault="000F6E6C" w:rsidP="000B18B2">
      <w:pPr>
        <w:pStyle w:val="NoSpacing"/>
        <w:ind w:left="1872"/>
        <w:rPr>
          <w:rFonts w:asciiTheme="majorHAnsi" w:hAnsiTheme="majorHAnsi"/>
          <w:bCs/>
          <w:szCs w:val="24"/>
        </w:rPr>
      </w:pPr>
    </w:p>
    <w:p w14:paraId="0743C22C" w14:textId="2EED4972" w:rsidR="004938C4" w:rsidRDefault="004938C4" w:rsidP="000B18B2">
      <w:pPr>
        <w:pStyle w:val="NoSpacing"/>
        <w:ind w:left="1872"/>
        <w:rPr>
          <w:rFonts w:asciiTheme="majorHAnsi" w:hAnsiTheme="majorHAnsi"/>
          <w:bCs/>
          <w:szCs w:val="24"/>
        </w:rPr>
      </w:pPr>
      <w:r>
        <w:rPr>
          <w:rFonts w:asciiTheme="majorHAnsi" w:hAnsiTheme="majorHAnsi"/>
          <w:bCs/>
          <w:szCs w:val="24"/>
        </w:rPr>
        <w:t>Join hands, disciples of the faith, whate’er your race may be.</w:t>
      </w:r>
    </w:p>
    <w:p w14:paraId="462EB75C" w14:textId="77777777" w:rsidR="004938C4" w:rsidRDefault="004938C4" w:rsidP="000B18B2">
      <w:pPr>
        <w:pStyle w:val="NoSpacing"/>
        <w:ind w:left="1872"/>
        <w:rPr>
          <w:rFonts w:asciiTheme="majorHAnsi" w:hAnsiTheme="majorHAnsi"/>
          <w:bCs/>
          <w:szCs w:val="24"/>
        </w:rPr>
      </w:pPr>
      <w:r>
        <w:rPr>
          <w:rFonts w:asciiTheme="majorHAnsi" w:hAnsiTheme="majorHAnsi"/>
          <w:bCs/>
          <w:szCs w:val="24"/>
        </w:rPr>
        <w:t>All children of the living God are surely kin to me.</w:t>
      </w:r>
    </w:p>
    <w:p w14:paraId="255A648C" w14:textId="77777777" w:rsidR="004938C4" w:rsidRDefault="004938C4" w:rsidP="000B18B2">
      <w:pPr>
        <w:pStyle w:val="NoSpacing"/>
        <w:ind w:left="1872"/>
        <w:rPr>
          <w:rFonts w:asciiTheme="majorHAnsi" w:hAnsiTheme="majorHAnsi"/>
          <w:bCs/>
          <w:szCs w:val="24"/>
        </w:rPr>
      </w:pPr>
      <w:r>
        <w:rPr>
          <w:rFonts w:asciiTheme="majorHAnsi" w:hAnsiTheme="majorHAnsi"/>
          <w:bCs/>
          <w:szCs w:val="24"/>
        </w:rPr>
        <w:t>In Christ now meet both east and west; in him meet south and north.</w:t>
      </w:r>
    </w:p>
    <w:p w14:paraId="5DED8443" w14:textId="776F9D2E" w:rsidR="004938C4" w:rsidRDefault="004938C4" w:rsidP="000B18B2">
      <w:pPr>
        <w:pStyle w:val="NoSpacing"/>
        <w:ind w:left="1872"/>
        <w:rPr>
          <w:rFonts w:asciiTheme="majorHAnsi" w:hAnsiTheme="majorHAnsi"/>
          <w:bCs/>
          <w:szCs w:val="24"/>
        </w:rPr>
      </w:pPr>
      <w:r>
        <w:rPr>
          <w:rFonts w:asciiTheme="majorHAnsi" w:hAnsiTheme="majorHAnsi"/>
          <w:bCs/>
          <w:szCs w:val="24"/>
        </w:rPr>
        <w:t xml:space="preserve">All Christly souls are one in him throughout the whole wide earth.  </w:t>
      </w:r>
    </w:p>
    <w:p w14:paraId="44D09715" w14:textId="67871154" w:rsidR="009A2F6C" w:rsidRPr="004938C4" w:rsidRDefault="00787F1E" w:rsidP="004938C4">
      <w:pPr>
        <w:pStyle w:val="NoSpacing"/>
        <w:ind w:left="1872"/>
        <w:rPr>
          <w:rFonts w:asciiTheme="majorHAnsi" w:hAnsiTheme="majorHAnsi"/>
          <w:bCs/>
          <w:szCs w:val="24"/>
        </w:rPr>
      </w:pPr>
      <w:r w:rsidRPr="00DE3ADB">
        <w:rPr>
          <w:rFonts w:asciiTheme="majorHAnsi" w:hAnsiTheme="majorHAnsi"/>
          <w:bCs/>
          <w:szCs w:val="24"/>
        </w:rPr>
        <w:tab/>
      </w:r>
      <w:r w:rsidR="00581EEE" w:rsidRPr="00DE3ADB">
        <w:rPr>
          <w:rFonts w:asciiTheme="majorHAnsi" w:hAnsiTheme="majorHAnsi"/>
          <w:b/>
          <w:szCs w:val="24"/>
        </w:rPr>
        <w:t xml:space="preserve"> </w:t>
      </w:r>
      <w:r w:rsidR="003A02FE" w:rsidRPr="00DE3ADB">
        <w:rPr>
          <w:rFonts w:asciiTheme="majorHAnsi" w:hAnsiTheme="majorHAnsi"/>
          <w:b/>
          <w:szCs w:val="24"/>
        </w:rPr>
        <w:t xml:space="preserve"> </w:t>
      </w:r>
      <w:r w:rsidR="00EF1994" w:rsidRPr="00DE3ADB">
        <w:rPr>
          <w:rFonts w:asciiTheme="majorHAnsi" w:hAnsiTheme="majorHAnsi"/>
          <w:i/>
          <w:szCs w:val="24"/>
        </w:rPr>
        <w:tab/>
      </w:r>
    </w:p>
    <w:p w14:paraId="6301B6F9" w14:textId="7C28978B" w:rsidR="00BD3008" w:rsidRPr="00A53ACF" w:rsidRDefault="009A2F6C" w:rsidP="00D455E2">
      <w:pPr>
        <w:pStyle w:val="NoSpacing"/>
        <w:rPr>
          <w:rFonts w:asciiTheme="majorHAnsi" w:hAnsiTheme="majorHAnsi"/>
          <w:szCs w:val="24"/>
        </w:rPr>
      </w:pPr>
      <w:r w:rsidRPr="00375C0A">
        <w:rPr>
          <w:rFonts w:asciiTheme="majorHAnsi" w:hAnsiTheme="majorHAnsi"/>
          <w:b/>
          <w:szCs w:val="24"/>
        </w:rPr>
        <w:t>Charge</w:t>
      </w:r>
      <w:r w:rsidR="00D1115B" w:rsidRPr="00375C0A">
        <w:rPr>
          <w:rFonts w:asciiTheme="majorHAnsi" w:hAnsiTheme="majorHAnsi"/>
          <w:b/>
          <w:szCs w:val="24"/>
        </w:rPr>
        <w:t xml:space="preserve"> and Blessing</w:t>
      </w:r>
      <w:r w:rsidR="00A53ACF">
        <w:rPr>
          <w:rFonts w:asciiTheme="majorHAnsi" w:hAnsiTheme="majorHAnsi"/>
          <w:szCs w:val="24"/>
        </w:rPr>
        <w:tab/>
      </w:r>
      <w:r w:rsidR="00A53ACF">
        <w:rPr>
          <w:rFonts w:asciiTheme="majorHAnsi" w:hAnsiTheme="majorHAnsi"/>
          <w:szCs w:val="24"/>
        </w:rPr>
        <w:tab/>
      </w:r>
      <w:r w:rsidR="00A53ACF">
        <w:rPr>
          <w:rFonts w:asciiTheme="majorHAnsi" w:hAnsiTheme="majorHAnsi"/>
          <w:szCs w:val="24"/>
        </w:rPr>
        <w:tab/>
      </w:r>
      <w:r w:rsidR="00A53ACF">
        <w:rPr>
          <w:rFonts w:asciiTheme="majorHAnsi" w:hAnsiTheme="majorHAnsi"/>
          <w:szCs w:val="24"/>
        </w:rPr>
        <w:tab/>
      </w:r>
      <w:r w:rsidR="00A53ACF">
        <w:rPr>
          <w:rFonts w:asciiTheme="majorHAnsi" w:hAnsiTheme="majorHAnsi"/>
          <w:szCs w:val="24"/>
        </w:rPr>
        <w:tab/>
      </w:r>
      <w:r w:rsidR="00A53ACF">
        <w:rPr>
          <w:rFonts w:asciiTheme="majorHAnsi" w:hAnsiTheme="majorHAnsi"/>
          <w:szCs w:val="24"/>
        </w:rPr>
        <w:tab/>
      </w:r>
    </w:p>
    <w:p w14:paraId="5A63BB9C" w14:textId="77777777" w:rsidR="00CB2E45" w:rsidRDefault="00CB2E45" w:rsidP="00D455E2">
      <w:pPr>
        <w:pStyle w:val="NoSpacing"/>
        <w:rPr>
          <w:rFonts w:asciiTheme="majorHAnsi" w:hAnsiTheme="majorHAnsi"/>
          <w:szCs w:val="24"/>
        </w:rPr>
      </w:pPr>
    </w:p>
    <w:p w14:paraId="3D56A2D4" w14:textId="12816A4C" w:rsidR="00BD3008" w:rsidRDefault="001C6B1E" w:rsidP="00CB2E45">
      <w:pPr>
        <w:pStyle w:val="NoSpacing"/>
        <w:ind w:left="432"/>
        <w:rPr>
          <w:rFonts w:asciiTheme="majorHAnsi" w:hAnsiTheme="majorHAnsi"/>
          <w:szCs w:val="24"/>
        </w:rPr>
      </w:pPr>
      <w:r>
        <w:rPr>
          <w:rFonts w:asciiTheme="majorHAnsi" w:hAnsiTheme="majorHAnsi"/>
          <w:szCs w:val="24"/>
        </w:rPr>
        <w:t>Go out into the world</w:t>
      </w:r>
      <w:r w:rsidR="009F664D">
        <w:rPr>
          <w:rFonts w:asciiTheme="majorHAnsi" w:hAnsiTheme="majorHAnsi"/>
          <w:szCs w:val="24"/>
        </w:rPr>
        <w:t>:</w:t>
      </w:r>
    </w:p>
    <w:p w14:paraId="61B84A93" w14:textId="23995FCF" w:rsidR="009F664D" w:rsidRPr="00E72D35" w:rsidRDefault="001C6B1E" w:rsidP="00CB2E45">
      <w:pPr>
        <w:pStyle w:val="NoSpacing"/>
        <w:ind w:left="432"/>
        <w:rPr>
          <w:rFonts w:asciiTheme="majorHAnsi" w:hAnsiTheme="majorHAnsi"/>
          <w:b/>
          <w:szCs w:val="24"/>
        </w:rPr>
      </w:pPr>
      <w:proofErr w:type="gramStart"/>
      <w:r w:rsidRPr="00E72D35">
        <w:rPr>
          <w:rFonts w:asciiTheme="majorHAnsi" w:hAnsiTheme="majorHAnsi"/>
          <w:b/>
          <w:szCs w:val="24"/>
        </w:rPr>
        <w:t>laugh</w:t>
      </w:r>
      <w:proofErr w:type="gramEnd"/>
      <w:r w:rsidRPr="00E72D35">
        <w:rPr>
          <w:rFonts w:asciiTheme="majorHAnsi" w:hAnsiTheme="majorHAnsi"/>
          <w:b/>
          <w:szCs w:val="24"/>
        </w:rPr>
        <w:t>, sing, and create</w:t>
      </w:r>
      <w:r w:rsidR="000F6E6C" w:rsidRPr="00E72D35">
        <w:rPr>
          <w:rFonts w:asciiTheme="majorHAnsi" w:hAnsiTheme="majorHAnsi"/>
          <w:b/>
          <w:szCs w:val="24"/>
        </w:rPr>
        <w:t>.</w:t>
      </w:r>
    </w:p>
    <w:p w14:paraId="336B3192" w14:textId="46B1459C" w:rsidR="009F664D" w:rsidRDefault="001C6B1E" w:rsidP="00CB2E45">
      <w:pPr>
        <w:pStyle w:val="NoSpacing"/>
        <w:ind w:left="432"/>
        <w:rPr>
          <w:rFonts w:asciiTheme="majorHAnsi" w:hAnsiTheme="majorHAnsi"/>
          <w:szCs w:val="24"/>
        </w:rPr>
      </w:pPr>
      <w:r>
        <w:rPr>
          <w:rFonts w:asciiTheme="majorHAnsi" w:hAnsiTheme="majorHAnsi"/>
          <w:szCs w:val="24"/>
        </w:rPr>
        <w:t>Go out into the world:</w:t>
      </w:r>
    </w:p>
    <w:p w14:paraId="557A4284" w14:textId="468834F5" w:rsidR="009F664D" w:rsidRPr="00E72D35" w:rsidRDefault="001C6B1E" w:rsidP="00CB2E45">
      <w:pPr>
        <w:pStyle w:val="NoSpacing"/>
        <w:ind w:left="432"/>
        <w:rPr>
          <w:rFonts w:asciiTheme="majorHAnsi" w:hAnsiTheme="majorHAnsi"/>
          <w:b/>
          <w:szCs w:val="24"/>
        </w:rPr>
      </w:pPr>
      <w:proofErr w:type="gramStart"/>
      <w:r w:rsidRPr="00E72D35">
        <w:rPr>
          <w:rFonts w:asciiTheme="majorHAnsi" w:hAnsiTheme="majorHAnsi"/>
          <w:b/>
          <w:szCs w:val="24"/>
        </w:rPr>
        <w:t>explore</w:t>
      </w:r>
      <w:proofErr w:type="gramEnd"/>
      <w:r w:rsidRPr="00E72D35">
        <w:rPr>
          <w:rFonts w:asciiTheme="majorHAnsi" w:hAnsiTheme="majorHAnsi"/>
          <w:b/>
          <w:szCs w:val="24"/>
        </w:rPr>
        <w:t>, discover, and love</w:t>
      </w:r>
      <w:r w:rsidR="009F664D" w:rsidRPr="00E72D35">
        <w:rPr>
          <w:rFonts w:asciiTheme="majorHAnsi" w:hAnsiTheme="majorHAnsi"/>
          <w:b/>
          <w:szCs w:val="24"/>
        </w:rPr>
        <w:t>.</w:t>
      </w:r>
    </w:p>
    <w:p w14:paraId="07C534A1" w14:textId="3380BEDC" w:rsidR="001C6B1E" w:rsidRDefault="001C6B1E" w:rsidP="00CB2E45">
      <w:pPr>
        <w:pStyle w:val="NoSpacing"/>
        <w:ind w:left="432"/>
        <w:rPr>
          <w:rFonts w:asciiTheme="majorHAnsi" w:hAnsiTheme="majorHAnsi"/>
          <w:szCs w:val="24"/>
        </w:rPr>
      </w:pPr>
      <w:r>
        <w:rPr>
          <w:rFonts w:asciiTheme="majorHAnsi" w:hAnsiTheme="majorHAnsi"/>
          <w:szCs w:val="24"/>
        </w:rPr>
        <w:t>Go out into the world:</w:t>
      </w:r>
    </w:p>
    <w:p w14:paraId="72648639" w14:textId="62DCA3C8" w:rsidR="001C6B1E" w:rsidRPr="00E72D35" w:rsidRDefault="001C6B1E" w:rsidP="00CB2E45">
      <w:pPr>
        <w:pStyle w:val="NoSpacing"/>
        <w:ind w:left="432"/>
        <w:rPr>
          <w:rFonts w:asciiTheme="majorHAnsi" w:hAnsiTheme="majorHAnsi"/>
          <w:b/>
          <w:szCs w:val="24"/>
        </w:rPr>
      </w:pPr>
      <w:proofErr w:type="gramStart"/>
      <w:r w:rsidRPr="00E72D35">
        <w:rPr>
          <w:rFonts w:asciiTheme="majorHAnsi" w:hAnsiTheme="majorHAnsi"/>
          <w:b/>
          <w:szCs w:val="24"/>
        </w:rPr>
        <w:t>believe</w:t>
      </w:r>
      <w:proofErr w:type="gramEnd"/>
      <w:r w:rsidRPr="00E72D35">
        <w:rPr>
          <w:rFonts w:asciiTheme="majorHAnsi" w:hAnsiTheme="majorHAnsi"/>
          <w:b/>
          <w:szCs w:val="24"/>
        </w:rPr>
        <w:t>, hope, and remember.</w:t>
      </w:r>
    </w:p>
    <w:p w14:paraId="09C521A9" w14:textId="6F292926" w:rsidR="0083768B" w:rsidRDefault="0083768B" w:rsidP="00CB2E45">
      <w:pPr>
        <w:pStyle w:val="NoSpacing"/>
        <w:ind w:left="432"/>
        <w:rPr>
          <w:rFonts w:asciiTheme="majorHAnsi" w:hAnsiTheme="majorHAnsi"/>
          <w:szCs w:val="24"/>
        </w:rPr>
      </w:pPr>
      <w:r>
        <w:rPr>
          <w:rFonts w:asciiTheme="majorHAnsi" w:hAnsiTheme="majorHAnsi"/>
          <w:szCs w:val="24"/>
        </w:rPr>
        <w:t>In Christ there is no east or west,</w:t>
      </w:r>
    </w:p>
    <w:p w14:paraId="6AA8F76E" w14:textId="7A234C51" w:rsidR="0083768B" w:rsidRDefault="0083768B" w:rsidP="00CB2E45">
      <w:pPr>
        <w:pStyle w:val="NoSpacing"/>
        <w:ind w:left="432"/>
        <w:rPr>
          <w:rFonts w:asciiTheme="majorHAnsi" w:hAnsiTheme="majorHAnsi"/>
          <w:szCs w:val="24"/>
        </w:rPr>
      </w:pPr>
      <w:r>
        <w:rPr>
          <w:rFonts w:asciiTheme="majorHAnsi" w:hAnsiTheme="majorHAnsi"/>
          <w:szCs w:val="24"/>
        </w:rPr>
        <w:t>In him no south or north,</w:t>
      </w:r>
    </w:p>
    <w:p w14:paraId="79E8FC48" w14:textId="5F67BCCE" w:rsidR="0083768B" w:rsidRPr="00E72D35" w:rsidRDefault="0083768B" w:rsidP="00CB2E45">
      <w:pPr>
        <w:pStyle w:val="NoSpacing"/>
        <w:ind w:left="432"/>
        <w:rPr>
          <w:rFonts w:asciiTheme="majorHAnsi" w:hAnsiTheme="majorHAnsi"/>
          <w:b/>
          <w:szCs w:val="24"/>
        </w:rPr>
      </w:pPr>
      <w:proofErr w:type="gramStart"/>
      <w:r w:rsidRPr="00E72D35">
        <w:rPr>
          <w:rFonts w:asciiTheme="majorHAnsi" w:hAnsiTheme="majorHAnsi"/>
          <w:b/>
          <w:szCs w:val="24"/>
        </w:rPr>
        <w:lastRenderedPageBreak/>
        <w:t>but</w:t>
      </w:r>
      <w:proofErr w:type="gramEnd"/>
      <w:r w:rsidRPr="00E72D35">
        <w:rPr>
          <w:rFonts w:asciiTheme="majorHAnsi" w:hAnsiTheme="majorHAnsi"/>
          <w:b/>
          <w:szCs w:val="24"/>
        </w:rPr>
        <w:t xml:space="preserve"> one great fellowship of love.</w:t>
      </w:r>
    </w:p>
    <w:p w14:paraId="2D09B5FB" w14:textId="77777777" w:rsidR="00AC5107" w:rsidRDefault="007B6604" w:rsidP="00CB2E45">
      <w:pPr>
        <w:pStyle w:val="NoSpacing"/>
        <w:ind w:left="432"/>
        <w:rPr>
          <w:rFonts w:asciiTheme="majorHAnsi" w:hAnsiTheme="majorHAnsi"/>
          <w:szCs w:val="24"/>
        </w:rPr>
      </w:pPr>
      <w:r>
        <w:rPr>
          <w:rFonts w:asciiTheme="majorHAnsi" w:hAnsiTheme="majorHAnsi"/>
          <w:szCs w:val="24"/>
        </w:rPr>
        <w:t>May the peace of God the Father, the Son, and the Holy Spirit</w:t>
      </w:r>
      <w:r w:rsidR="00AC5107">
        <w:rPr>
          <w:rFonts w:asciiTheme="majorHAnsi" w:hAnsiTheme="majorHAnsi"/>
          <w:szCs w:val="24"/>
        </w:rPr>
        <w:t xml:space="preserve"> r</w:t>
      </w:r>
      <w:r>
        <w:rPr>
          <w:rFonts w:asciiTheme="majorHAnsi" w:hAnsiTheme="majorHAnsi"/>
          <w:szCs w:val="24"/>
        </w:rPr>
        <w:t>emain with you always.</w:t>
      </w:r>
    </w:p>
    <w:p w14:paraId="68AFFF46" w14:textId="68971A59" w:rsidR="007B6604" w:rsidRPr="009F664D" w:rsidRDefault="007B6604" w:rsidP="00CB2E45">
      <w:pPr>
        <w:pStyle w:val="NoSpacing"/>
        <w:ind w:left="432"/>
        <w:rPr>
          <w:rFonts w:asciiTheme="majorHAnsi" w:hAnsiTheme="majorHAnsi"/>
          <w:szCs w:val="24"/>
        </w:rPr>
      </w:pPr>
      <w:r w:rsidRPr="007B6604">
        <w:rPr>
          <w:rFonts w:asciiTheme="majorHAnsi" w:hAnsiTheme="majorHAnsi"/>
          <w:b/>
          <w:szCs w:val="24"/>
        </w:rPr>
        <w:t>Amen</w:t>
      </w:r>
    </w:p>
    <w:p w14:paraId="392E2742" w14:textId="77777777" w:rsidR="00660E21" w:rsidRPr="00660E21" w:rsidRDefault="00660E21" w:rsidP="00D455E2">
      <w:pPr>
        <w:pStyle w:val="NoSpacing"/>
        <w:rPr>
          <w:rFonts w:asciiTheme="majorHAnsi" w:hAnsiTheme="majorHAnsi"/>
          <w:szCs w:val="24"/>
        </w:rPr>
      </w:pPr>
    </w:p>
    <w:p w14:paraId="015CA3D7" w14:textId="1A50BC6E" w:rsidR="00FA17E1" w:rsidRPr="00263829" w:rsidRDefault="00BD3008" w:rsidP="00263829">
      <w:pPr>
        <w:pStyle w:val="NoSpacing"/>
        <w:rPr>
          <w:rFonts w:asciiTheme="majorHAnsi" w:hAnsiTheme="majorHAnsi"/>
          <w:szCs w:val="24"/>
        </w:rPr>
      </w:pPr>
      <w:r>
        <w:rPr>
          <w:rFonts w:asciiTheme="majorHAnsi" w:hAnsiTheme="majorHAnsi"/>
          <w:b/>
          <w:szCs w:val="24"/>
        </w:rPr>
        <w:t>Postlude</w:t>
      </w:r>
      <w:r w:rsidR="008650A3">
        <w:rPr>
          <w:rFonts w:asciiTheme="majorHAnsi" w:hAnsiTheme="majorHAnsi"/>
          <w:b/>
          <w:szCs w:val="24"/>
        </w:rPr>
        <w:tab/>
      </w:r>
      <w:r w:rsidR="008650A3">
        <w:rPr>
          <w:rFonts w:asciiTheme="majorHAnsi" w:hAnsiTheme="majorHAnsi"/>
          <w:b/>
          <w:szCs w:val="24"/>
        </w:rPr>
        <w:tab/>
      </w:r>
      <w:r w:rsidR="008650A3">
        <w:rPr>
          <w:rFonts w:asciiTheme="majorHAnsi" w:hAnsiTheme="majorHAnsi"/>
          <w:b/>
          <w:szCs w:val="24"/>
        </w:rPr>
        <w:tab/>
      </w:r>
      <w:r w:rsidR="008650A3">
        <w:rPr>
          <w:rFonts w:asciiTheme="majorHAnsi" w:hAnsiTheme="majorHAnsi"/>
          <w:b/>
          <w:szCs w:val="24"/>
        </w:rPr>
        <w:tab/>
      </w:r>
      <w:r w:rsidR="008650A3">
        <w:rPr>
          <w:rFonts w:asciiTheme="majorHAnsi" w:hAnsiTheme="majorHAnsi"/>
          <w:szCs w:val="24"/>
        </w:rPr>
        <w:t>“In the Bulb There is a Flower</w:t>
      </w:r>
      <w:proofErr w:type="gramStart"/>
      <w:r w:rsidR="008650A3">
        <w:rPr>
          <w:rFonts w:asciiTheme="majorHAnsi" w:hAnsiTheme="majorHAnsi"/>
          <w:szCs w:val="24"/>
        </w:rPr>
        <w:t>”</w:t>
      </w:r>
      <w:r w:rsidR="0063322F">
        <w:rPr>
          <w:rFonts w:asciiTheme="majorHAnsi" w:hAnsiTheme="majorHAnsi"/>
          <w:szCs w:val="24"/>
        </w:rPr>
        <w:t xml:space="preserve">                      </w:t>
      </w:r>
      <w:proofErr w:type="spellStart"/>
      <w:r w:rsidR="008650A3" w:rsidRPr="0063322F">
        <w:rPr>
          <w:rFonts w:asciiTheme="majorHAnsi" w:hAnsiTheme="majorHAnsi"/>
          <w:i/>
          <w:szCs w:val="24"/>
        </w:rPr>
        <w:t>Sleeth</w:t>
      </w:r>
      <w:proofErr w:type="spellEnd"/>
      <w:proofErr w:type="gramEnd"/>
      <w:r w:rsidR="008650A3" w:rsidRPr="0063322F">
        <w:rPr>
          <w:rFonts w:asciiTheme="majorHAnsi" w:hAnsiTheme="majorHAnsi"/>
          <w:i/>
          <w:szCs w:val="24"/>
        </w:rPr>
        <w:t>/</w:t>
      </w:r>
      <w:r w:rsidR="0063322F" w:rsidRPr="0063322F">
        <w:rPr>
          <w:rFonts w:asciiTheme="majorHAnsi" w:hAnsiTheme="majorHAnsi"/>
          <w:i/>
          <w:szCs w:val="24"/>
        </w:rPr>
        <w:t>John Emmons</w:t>
      </w:r>
      <w:r w:rsidR="00E82373" w:rsidRPr="00375C0A">
        <w:rPr>
          <w:rFonts w:asciiTheme="majorHAnsi" w:hAnsiTheme="majorHAnsi"/>
          <w:b/>
          <w:szCs w:val="24"/>
        </w:rPr>
        <w:tab/>
      </w:r>
      <w:r w:rsidR="00396D19" w:rsidRPr="00375C0A">
        <w:rPr>
          <w:rFonts w:asciiTheme="majorHAnsi" w:hAnsiTheme="majorHAnsi"/>
          <w:b/>
          <w:szCs w:val="24"/>
        </w:rPr>
        <w:t xml:space="preserve"> </w:t>
      </w:r>
      <w:r w:rsidR="007B317A">
        <w:t xml:space="preserve"> </w:t>
      </w:r>
    </w:p>
    <w:p w14:paraId="5A0615D8" w14:textId="77777777" w:rsidR="00CC35F0" w:rsidRPr="00DE3ADB" w:rsidRDefault="0053394B" w:rsidP="00FA17E1">
      <w:pPr>
        <w:pStyle w:val="NoSpacing"/>
        <w:tabs>
          <w:tab w:val="left" w:pos="180"/>
        </w:tabs>
        <w:ind w:left="180"/>
        <w:jc w:val="center"/>
        <w:rPr>
          <w:rFonts w:asciiTheme="majorHAnsi" w:hAnsiTheme="majorHAnsi"/>
          <w:szCs w:val="24"/>
        </w:rPr>
      </w:pPr>
      <w:r w:rsidRPr="00DE3ADB">
        <w:rPr>
          <w:rFonts w:asciiTheme="majorHAnsi" w:hAnsiTheme="majorHAnsi"/>
          <w:szCs w:val="24"/>
        </w:rPr>
        <w:t>~~~~</w:t>
      </w:r>
    </w:p>
    <w:p w14:paraId="3680D5CA" w14:textId="77777777" w:rsidR="00CC35F0" w:rsidRPr="00DE3ADB" w:rsidRDefault="00CC35F0" w:rsidP="00D455E2">
      <w:pPr>
        <w:pStyle w:val="NoSpacing"/>
        <w:rPr>
          <w:rFonts w:asciiTheme="majorHAnsi" w:hAnsiTheme="majorHAnsi"/>
          <w:szCs w:val="24"/>
        </w:rPr>
      </w:pPr>
    </w:p>
    <w:p w14:paraId="6FE08400" w14:textId="344552EE" w:rsidR="00671D7B" w:rsidRPr="0068467B" w:rsidRDefault="00671D7B" w:rsidP="00671D7B">
      <w:pPr>
        <w:widowControl w:val="0"/>
        <w:autoSpaceDE w:val="0"/>
        <w:autoSpaceDN w:val="0"/>
        <w:adjustRightInd w:val="0"/>
        <w:spacing w:after="240" w:line="340" w:lineRule="atLeast"/>
        <w:rPr>
          <w:rFonts w:asciiTheme="majorHAnsi" w:hAnsiTheme="majorHAnsi" w:cs="Cambria Bold Italic"/>
          <w:i/>
          <w:iCs/>
          <w:color w:val="000000"/>
          <w:sz w:val="22"/>
        </w:rPr>
      </w:pPr>
      <w:r w:rsidRPr="0068467B">
        <w:rPr>
          <w:rFonts w:asciiTheme="majorHAnsi" w:hAnsiTheme="majorHAnsi" w:cs="Cambria Bold Italic"/>
          <w:i/>
          <w:iCs/>
          <w:color w:val="000000"/>
          <w:sz w:val="22"/>
        </w:rPr>
        <w:t>Today’s Prayer of the Day, Assurance of Pardon, Prayer for Illumination</w:t>
      </w:r>
      <w:r>
        <w:rPr>
          <w:rFonts w:asciiTheme="majorHAnsi" w:hAnsiTheme="majorHAnsi" w:cs="Cambria Bold Italic"/>
          <w:i/>
          <w:iCs/>
          <w:color w:val="000000"/>
          <w:sz w:val="22"/>
        </w:rPr>
        <w:t>, Prayer of the People, Charge and Blessing</w:t>
      </w:r>
      <w:r w:rsidRPr="0068467B">
        <w:rPr>
          <w:rFonts w:asciiTheme="majorHAnsi" w:hAnsiTheme="majorHAnsi" w:cs="Cambria Bold Italic"/>
          <w:i/>
          <w:iCs/>
          <w:color w:val="000000"/>
          <w:sz w:val="22"/>
        </w:rPr>
        <w:t xml:space="preserve"> </w:t>
      </w:r>
      <w:r>
        <w:rPr>
          <w:rFonts w:asciiTheme="majorHAnsi" w:hAnsiTheme="majorHAnsi" w:cs="Cambria Bold Italic"/>
          <w:i/>
          <w:iCs/>
          <w:color w:val="000000"/>
          <w:sz w:val="22"/>
        </w:rPr>
        <w:t>are from the Book of Common Worship</w:t>
      </w:r>
      <w:r w:rsidR="00150118">
        <w:rPr>
          <w:rFonts w:asciiTheme="majorHAnsi" w:hAnsiTheme="majorHAnsi" w:cs="Cambria Bold Italic"/>
          <w:i/>
          <w:iCs/>
          <w:color w:val="000000"/>
          <w:sz w:val="22"/>
        </w:rPr>
        <w:t xml:space="preserve"> and Daily Prayer</w:t>
      </w:r>
      <w:r>
        <w:rPr>
          <w:rFonts w:asciiTheme="majorHAnsi" w:hAnsiTheme="majorHAnsi" w:cs="Cambria Bold Italic"/>
          <w:i/>
          <w:iCs/>
          <w:color w:val="000000"/>
          <w:sz w:val="22"/>
        </w:rPr>
        <w:t xml:space="preserve"> prepared by the Theology and Worship Ministry Unit for the Presbyterian Church (U.S.A.). </w:t>
      </w:r>
    </w:p>
    <w:p w14:paraId="1334D8EE" w14:textId="24493D15" w:rsidR="00671D7B" w:rsidRPr="0068467B" w:rsidRDefault="00671D7B" w:rsidP="00671D7B">
      <w:pPr>
        <w:widowControl w:val="0"/>
        <w:autoSpaceDE w:val="0"/>
        <w:autoSpaceDN w:val="0"/>
        <w:adjustRightInd w:val="0"/>
        <w:spacing w:after="240" w:line="340" w:lineRule="atLeast"/>
        <w:rPr>
          <w:rFonts w:asciiTheme="majorHAnsi" w:hAnsiTheme="majorHAnsi" w:cs="Times Roman"/>
          <w:i/>
          <w:color w:val="000000"/>
          <w:sz w:val="22"/>
        </w:rPr>
      </w:pPr>
      <w:r w:rsidRPr="0068467B">
        <w:rPr>
          <w:rFonts w:asciiTheme="majorHAnsi" w:hAnsiTheme="majorHAnsi" w:cs="Cambria Bold Italic"/>
          <w:i/>
          <w:iCs/>
          <w:color w:val="000000"/>
          <w:sz w:val="22"/>
        </w:rPr>
        <w:t>Our thanks for their participation in today’s</w:t>
      </w:r>
      <w:r w:rsidRPr="0068467B">
        <w:rPr>
          <w:rFonts w:asciiTheme="majorHAnsi" w:hAnsiTheme="majorHAnsi" w:cs="Times Roman"/>
          <w:i/>
          <w:color w:val="000000"/>
          <w:sz w:val="22"/>
        </w:rPr>
        <w:t xml:space="preserve"> </w:t>
      </w:r>
      <w:r w:rsidRPr="0068467B">
        <w:rPr>
          <w:rFonts w:asciiTheme="majorHAnsi" w:hAnsiTheme="majorHAnsi" w:cs="Cambria Bold Italic"/>
          <w:i/>
          <w:iCs/>
          <w:color w:val="000000"/>
          <w:sz w:val="22"/>
        </w:rPr>
        <w:t>service go to Danielle Allison,</w:t>
      </w:r>
      <w:r w:rsidR="0098127E">
        <w:rPr>
          <w:rFonts w:asciiTheme="majorHAnsi" w:hAnsiTheme="majorHAnsi" w:cs="Cambria Bold Italic"/>
          <w:i/>
          <w:iCs/>
          <w:color w:val="000000"/>
          <w:sz w:val="22"/>
        </w:rPr>
        <w:t xml:space="preserve"> </w:t>
      </w:r>
      <w:r w:rsidR="00A76908">
        <w:rPr>
          <w:rFonts w:asciiTheme="majorHAnsi" w:hAnsiTheme="majorHAnsi" w:cs="Cambria Bold Italic"/>
          <w:i/>
          <w:iCs/>
          <w:color w:val="000000"/>
          <w:sz w:val="22"/>
        </w:rPr>
        <w:t xml:space="preserve">Jeff Allison, </w:t>
      </w:r>
      <w:r w:rsidR="0098127E">
        <w:rPr>
          <w:rFonts w:asciiTheme="majorHAnsi" w:hAnsiTheme="majorHAnsi" w:cs="Cambria Bold Italic"/>
          <w:i/>
          <w:iCs/>
          <w:color w:val="000000"/>
          <w:sz w:val="22"/>
        </w:rPr>
        <w:t xml:space="preserve">Pat Beaber, </w:t>
      </w:r>
      <w:r w:rsidR="00A76908">
        <w:rPr>
          <w:rFonts w:asciiTheme="majorHAnsi" w:hAnsiTheme="majorHAnsi" w:cs="Cambria Bold Italic"/>
          <w:i/>
          <w:iCs/>
          <w:color w:val="000000"/>
          <w:sz w:val="22"/>
        </w:rPr>
        <w:t xml:space="preserve">John Emmons, </w:t>
      </w:r>
      <w:r w:rsidR="0098127E">
        <w:rPr>
          <w:rFonts w:asciiTheme="majorHAnsi" w:hAnsiTheme="majorHAnsi" w:cs="Cambria Bold Italic"/>
          <w:i/>
          <w:iCs/>
          <w:color w:val="000000"/>
          <w:sz w:val="22"/>
        </w:rPr>
        <w:t xml:space="preserve">Pam </w:t>
      </w:r>
      <w:proofErr w:type="spellStart"/>
      <w:r w:rsidR="0098127E">
        <w:rPr>
          <w:rFonts w:asciiTheme="majorHAnsi" w:hAnsiTheme="majorHAnsi" w:cs="Cambria Bold Italic"/>
          <w:i/>
          <w:iCs/>
          <w:color w:val="000000"/>
          <w:sz w:val="22"/>
        </w:rPr>
        <w:t>Esbrandt</w:t>
      </w:r>
      <w:proofErr w:type="spellEnd"/>
      <w:r w:rsidR="0098127E">
        <w:rPr>
          <w:rFonts w:asciiTheme="majorHAnsi" w:hAnsiTheme="majorHAnsi" w:cs="Cambria Bold Italic"/>
          <w:i/>
          <w:iCs/>
          <w:color w:val="000000"/>
          <w:sz w:val="22"/>
        </w:rPr>
        <w:t xml:space="preserve">, </w:t>
      </w:r>
      <w:r w:rsidR="00721E24">
        <w:rPr>
          <w:rFonts w:asciiTheme="majorHAnsi" w:hAnsiTheme="majorHAnsi" w:cs="Cambria Bold Italic"/>
          <w:i/>
          <w:iCs/>
          <w:color w:val="000000"/>
          <w:sz w:val="22"/>
        </w:rPr>
        <w:t xml:space="preserve">Debbie </w:t>
      </w:r>
      <w:r w:rsidR="0098127E">
        <w:rPr>
          <w:rFonts w:asciiTheme="majorHAnsi" w:hAnsiTheme="majorHAnsi" w:cs="Cambria Bold Italic"/>
          <w:i/>
          <w:iCs/>
          <w:color w:val="000000"/>
          <w:sz w:val="22"/>
        </w:rPr>
        <w:t>Evans</w:t>
      </w:r>
      <w:r>
        <w:rPr>
          <w:rFonts w:asciiTheme="majorHAnsi" w:hAnsiTheme="majorHAnsi" w:cs="Cambria Bold Italic"/>
          <w:i/>
          <w:iCs/>
          <w:color w:val="000000"/>
          <w:sz w:val="22"/>
        </w:rPr>
        <w:t>, Mary and John Loetscher,</w:t>
      </w:r>
      <w:r w:rsidRPr="0068467B">
        <w:rPr>
          <w:rFonts w:asciiTheme="majorHAnsi" w:hAnsiTheme="majorHAnsi" w:cs="Cambria Bold Italic"/>
          <w:i/>
          <w:iCs/>
          <w:color w:val="000000"/>
          <w:sz w:val="22"/>
        </w:rPr>
        <w:t xml:space="preserve"> </w:t>
      </w:r>
      <w:r w:rsidR="0098127E">
        <w:rPr>
          <w:rFonts w:asciiTheme="majorHAnsi" w:hAnsiTheme="majorHAnsi" w:cs="Cambria Bold Italic"/>
          <w:i/>
          <w:iCs/>
          <w:color w:val="000000"/>
          <w:sz w:val="22"/>
        </w:rPr>
        <w:t xml:space="preserve">Cathy </w:t>
      </w:r>
      <w:proofErr w:type="spellStart"/>
      <w:r w:rsidR="0098127E">
        <w:rPr>
          <w:rFonts w:asciiTheme="majorHAnsi" w:hAnsiTheme="majorHAnsi" w:cs="Cambria Bold Italic"/>
          <w:i/>
          <w:iCs/>
          <w:color w:val="000000"/>
          <w:sz w:val="22"/>
        </w:rPr>
        <w:t>Pruden</w:t>
      </w:r>
      <w:proofErr w:type="spellEnd"/>
      <w:r>
        <w:rPr>
          <w:rFonts w:asciiTheme="majorHAnsi" w:hAnsiTheme="majorHAnsi" w:cs="Cambria Bold Italic"/>
          <w:i/>
          <w:iCs/>
          <w:color w:val="000000"/>
          <w:sz w:val="22"/>
        </w:rPr>
        <w:t xml:space="preserve">, Stephanie Gregg, and </w:t>
      </w:r>
      <w:r w:rsidRPr="0068467B">
        <w:rPr>
          <w:rFonts w:asciiTheme="majorHAnsi" w:hAnsiTheme="majorHAnsi" w:cs="Cambria Bold Italic"/>
          <w:i/>
          <w:iCs/>
          <w:color w:val="000000"/>
          <w:sz w:val="22"/>
        </w:rPr>
        <w:t xml:space="preserve">Amy </w:t>
      </w:r>
      <w:r w:rsidR="00122E2B">
        <w:rPr>
          <w:rFonts w:asciiTheme="majorHAnsi" w:hAnsiTheme="majorHAnsi" w:cs="Cambria Bold Italic"/>
          <w:i/>
          <w:iCs/>
          <w:color w:val="000000"/>
          <w:sz w:val="22"/>
        </w:rPr>
        <w:t>Glennon Watt</w:t>
      </w:r>
      <w:bookmarkStart w:id="3" w:name="_GoBack"/>
      <w:bookmarkEnd w:id="3"/>
      <w:r w:rsidR="00122E2B">
        <w:rPr>
          <w:rFonts w:asciiTheme="majorHAnsi" w:hAnsiTheme="majorHAnsi" w:cs="Cambria Bold Italic"/>
          <w:i/>
          <w:iCs/>
          <w:color w:val="000000"/>
          <w:sz w:val="22"/>
        </w:rPr>
        <w:t>.</w:t>
      </w:r>
    </w:p>
    <w:p w14:paraId="6D72EFB6" w14:textId="77777777" w:rsidR="00671D7B" w:rsidRPr="0068467B" w:rsidRDefault="00671D7B" w:rsidP="00671D7B">
      <w:pPr>
        <w:pStyle w:val="NoSpacing"/>
        <w:rPr>
          <w:rFonts w:asciiTheme="majorHAnsi" w:hAnsiTheme="majorHAnsi"/>
          <w:i/>
          <w:sz w:val="22"/>
        </w:rPr>
      </w:pPr>
    </w:p>
    <w:p w14:paraId="6D62FD5E" w14:textId="77777777" w:rsidR="00671D7B" w:rsidRDefault="00671D7B" w:rsidP="00671D7B">
      <w:pPr>
        <w:pStyle w:val="NoSpacing"/>
        <w:rPr>
          <w:rFonts w:asciiTheme="majorHAnsi" w:hAnsiTheme="majorHAnsi"/>
          <w:i/>
          <w:sz w:val="22"/>
          <w:u w:val="single"/>
        </w:rPr>
      </w:pPr>
      <w:r w:rsidRPr="009132AE">
        <w:rPr>
          <w:rFonts w:asciiTheme="majorHAnsi" w:hAnsiTheme="majorHAnsi"/>
          <w:i/>
          <w:sz w:val="22"/>
          <w:u w:val="single"/>
        </w:rPr>
        <w:t>Notes on today’s hymns from Glory to God: The Presbyterian Hymnal (2013):</w:t>
      </w:r>
    </w:p>
    <w:p w14:paraId="099F00DA" w14:textId="77777777" w:rsidR="00671D7B" w:rsidRPr="009132AE" w:rsidRDefault="00671D7B" w:rsidP="00671D7B">
      <w:pPr>
        <w:pStyle w:val="NoSpacing"/>
        <w:rPr>
          <w:rFonts w:asciiTheme="majorHAnsi" w:hAnsiTheme="majorHAnsi"/>
          <w:i/>
          <w:sz w:val="22"/>
          <w:u w:val="single"/>
        </w:rPr>
      </w:pPr>
    </w:p>
    <w:p w14:paraId="23CDE9F5" w14:textId="19CBD3CC" w:rsidR="00F436BC" w:rsidRDefault="00F436BC" w:rsidP="00D455E2">
      <w:pPr>
        <w:pStyle w:val="NoSpacing"/>
        <w:rPr>
          <w:rFonts w:asciiTheme="majorHAnsi" w:hAnsiTheme="majorHAnsi"/>
          <w:i/>
          <w:sz w:val="22"/>
        </w:rPr>
      </w:pPr>
      <w:r>
        <w:rPr>
          <w:rFonts w:asciiTheme="majorHAnsi" w:hAnsiTheme="majorHAnsi"/>
          <w:i/>
          <w:sz w:val="22"/>
        </w:rPr>
        <w:t>“How Clear Is Our vocation, Lord,” a reflection on Christian vocation, was written to provide a new text for a pre-existing tune, and the poet has crafted his words so well that the two parts mesh smoothly. The tune is named for a noted English boarding sc</w:t>
      </w:r>
      <w:r w:rsidR="006E280D">
        <w:rPr>
          <w:rFonts w:asciiTheme="majorHAnsi" w:hAnsiTheme="majorHAnsi"/>
          <w:i/>
          <w:sz w:val="22"/>
        </w:rPr>
        <w:t>hool, w</w:t>
      </w:r>
      <w:r>
        <w:rPr>
          <w:rFonts w:asciiTheme="majorHAnsi" w:hAnsiTheme="majorHAnsi"/>
          <w:i/>
          <w:sz w:val="22"/>
        </w:rPr>
        <w:t>hose music director was a friend of the composer.</w:t>
      </w:r>
    </w:p>
    <w:p w14:paraId="4CB03A23" w14:textId="77777777" w:rsidR="00F436BC" w:rsidRDefault="00F436BC" w:rsidP="00D455E2">
      <w:pPr>
        <w:pStyle w:val="NoSpacing"/>
        <w:rPr>
          <w:rFonts w:asciiTheme="majorHAnsi" w:hAnsiTheme="majorHAnsi"/>
          <w:i/>
          <w:sz w:val="22"/>
        </w:rPr>
      </w:pPr>
    </w:p>
    <w:p w14:paraId="722889F0" w14:textId="77777777" w:rsidR="00B237B0" w:rsidRDefault="00B237B0" w:rsidP="00D455E2">
      <w:pPr>
        <w:pStyle w:val="NoSpacing"/>
        <w:rPr>
          <w:rFonts w:asciiTheme="majorHAnsi" w:hAnsiTheme="majorHAnsi"/>
          <w:i/>
          <w:sz w:val="22"/>
        </w:rPr>
      </w:pPr>
      <w:r>
        <w:rPr>
          <w:rFonts w:asciiTheme="majorHAnsi" w:hAnsiTheme="majorHAnsi"/>
          <w:i/>
          <w:sz w:val="22"/>
        </w:rPr>
        <w:t>“Help Us Accept Each Other” has the scriptural basis in Romans 15:7, recast a s a prayer in the opening lines of the first stanza. The many implications of living as people who have been accepted by God fill the remaining stanzas. This tune was composed for the first publication of the text.</w:t>
      </w:r>
    </w:p>
    <w:p w14:paraId="02C80546" w14:textId="77777777" w:rsidR="00B237B0" w:rsidRDefault="00B237B0" w:rsidP="00D455E2">
      <w:pPr>
        <w:pStyle w:val="NoSpacing"/>
        <w:rPr>
          <w:rFonts w:asciiTheme="majorHAnsi" w:hAnsiTheme="majorHAnsi"/>
          <w:i/>
          <w:sz w:val="22"/>
        </w:rPr>
      </w:pPr>
    </w:p>
    <w:p w14:paraId="4F8FE1B9" w14:textId="6D0A94EE" w:rsidR="001F30F6" w:rsidRDefault="005C1E52" w:rsidP="00D455E2">
      <w:pPr>
        <w:pStyle w:val="NoSpacing"/>
        <w:rPr>
          <w:rFonts w:asciiTheme="majorHAnsi" w:hAnsiTheme="majorHAnsi"/>
          <w:i/>
          <w:sz w:val="22"/>
        </w:rPr>
      </w:pPr>
      <w:r>
        <w:rPr>
          <w:rFonts w:asciiTheme="majorHAnsi" w:hAnsiTheme="majorHAnsi"/>
          <w:i/>
          <w:sz w:val="22"/>
        </w:rPr>
        <w:t>The text of “In Christ T</w:t>
      </w:r>
      <w:r w:rsidR="00B237B0">
        <w:rPr>
          <w:rFonts w:asciiTheme="majorHAnsi" w:hAnsiTheme="majorHAnsi"/>
          <w:i/>
          <w:sz w:val="22"/>
        </w:rPr>
        <w:t>here Is No East or West” formed a very small part of an elaborate Christian missionary pageant in the early 20</w:t>
      </w:r>
      <w:r w:rsidR="00B237B0" w:rsidRPr="00B237B0">
        <w:rPr>
          <w:rFonts w:asciiTheme="majorHAnsi" w:hAnsiTheme="majorHAnsi"/>
          <w:i/>
          <w:sz w:val="22"/>
          <w:vertAlign w:val="superscript"/>
        </w:rPr>
        <w:t>th</w:t>
      </w:r>
      <w:r w:rsidR="00B237B0">
        <w:rPr>
          <w:rFonts w:asciiTheme="majorHAnsi" w:hAnsiTheme="majorHAnsi"/>
          <w:i/>
          <w:sz w:val="22"/>
        </w:rPr>
        <w:t xml:space="preserve"> century, yet it has endured while the grander aspects of that production have faded away. It is set to a simple 19</w:t>
      </w:r>
      <w:r w:rsidR="00B237B0" w:rsidRPr="00B237B0">
        <w:rPr>
          <w:rFonts w:asciiTheme="majorHAnsi" w:hAnsiTheme="majorHAnsi"/>
          <w:i/>
          <w:sz w:val="22"/>
          <w:vertAlign w:val="superscript"/>
        </w:rPr>
        <w:t>th</w:t>
      </w:r>
      <w:r w:rsidR="00B237B0">
        <w:rPr>
          <w:rFonts w:asciiTheme="majorHAnsi" w:hAnsiTheme="majorHAnsi"/>
          <w:i/>
          <w:sz w:val="22"/>
        </w:rPr>
        <w:t>-century tune that does not get in the way of its message.</w:t>
      </w:r>
    </w:p>
    <w:p w14:paraId="34C4480C" w14:textId="77777777" w:rsidR="00282B09" w:rsidRDefault="00282B09" w:rsidP="00D455E2">
      <w:pPr>
        <w:pStyle w:val="NoSpacing"/>
        <w:rPr>
          <w:rFonts w:asciiTheme="majorHAnsi" w:hAnsiTheme="majorHAnsi"/>
          <w:i/>
          <w:sz w:val="22"/>
        </w:rPr>
      </w:pPr>
    </w:p>
    <w:p w14:paraId="690CC7C1" w14:textId="77777777" w:rsidR="00282B09" w:rsidRDefault="00282B09" w:rsidP="00D455E2">
      <w:pPr>
        <w:pStyle w:val="NoSpacing"/>
        <w:rPr>
          <w:rFonts w:asciiTheme="majorHAnsi" w:hAnsiTheme="majorHAnsi"/>
          <w:i/>
          <w:sz w:val="22"/>
        </w:rPr>
      </w:pPr>
    </w:p>
    <w:p w14:paraId="7BDC169D" w14:textId="455C76DA" w:rsidR="00263829" w:rsidRDefault="004F4CB8" w:rsidP="000F6E6C">
      <w:pPr>
        <w:pStyle w:val="NoSpacing"/>
        <w:jc w:val="center"/>
        <w:rPr>
          <w:rFonts w:asciiTheme="majorHAnsi" w:hAnsiTheme="majorHAnsi"/>
          <w:i/>
          <w:sz w:val="22"/>
        </w:rPr>
      </w:pPr>
      <w:r w:rsidRPr="004F4CB8">
        <w:rPr>
          <w:rFonts w:asciiTheme="majorHAnsi" w:hAnsiTheme="majorHAnsi"/>
          <w:i/>
          <w:noProof/>
          <w:sz w:val="22"/>
        </w:rPr>
        <w:drawing>
          <wp:inline distT="0" distB="0" distL="0" distR="0" wp14:anchorId="1023B3FD" wp14:editId="3602C702">
            <wp:extent cx="5080879" cy="35242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114" cy="3529269"/>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25204081" w14:textId="4C06D201" w:rsidR="0000263A" w:rsidRPr="00E73AFE" w:rsidRDefault="00263829" w:rsidP="00D455E2">
      <w:pPr>
        <w:pStyle w:val="NoSpacing"/>
        <w:rPr>
          <w:rFonts w:asciiTheme="majorHAnsi" w:hAnsiTheme="majorHAnsi"/>
          <w:b/>
          <w:sz w:val="22"/>
        </w:rPr>
      </w:pPr>
      <w:r>
        <w:rPr>
          <w:rFonts w:asciiTheme="majorHAnsi" w:hAnsiTheme="majorHAnsi"/>
          <w:sz w:val="22"/>
        </w:rPr>
        <w:t xml:space="preserve">          </w:t>
      </w:r>
      <w:r w:rsidR="00FD277D">
        <w:rPr>
          <w:rFonts w:asciiTheme="majorHAnsi" w:hAnsiTheme="majorHAnsi"/>
          <w:sz w:val="22"/>
        </w:rPr>
        <w:t xml:space="preserve">        </w:t>
      </w:r>
      <w:r w:rsidR="00323812">
        <w:rPr>
          <w:rFonts w:asciiTheme="majorHAnsi" w:hAnsiTheme="majorHAnsi"/>
          <w:sz w:val="22"/>
        </w:rPr>
        <w:t>“</w:t>
      </w:r>
      <w:r w:rsidR="00E73AFE">
        <w:rPr>
          <w:rFonts w:asciiTheme="majorHAnsi" w:hAnsiTheme="majorHAnsi"/>
          <w:sz w:val="22"/>
        </w:rPr>
        <w:t>Jesus and the Canaanite Woman</w:t>
      </w:r>
      <w:r w:rsidR="00323812">
        <w:rPr>
          <w:rFonts w:asciiTheme="majorHAnsi" w:hAnsiTheme="majorHAnsi"/>
          <w:sz w:val="22"/>
        </w:rPr>
        <w:t>”</w:t>
      </w:r>
      <w:r w:rsidR="000A4B41">
        <w:rPr>
          <w:rFonts w:asciiTheme="majorHAnsi" w:hAnsiTheme="majorHAnsi"/>
          <w:sz w:val="22"/>
        </w:rPr>
        <w:t xml:space="preserve">  @ </w:t>
      </w:r>
      <w:r w:rsidR="00282B09" w:rsidRPr="00E73AFE">
        <w:rPr>
          <w:rFonts w:asciiTheme="majorHAnsi" w:hAnsiTheme="majorHAnsi"/>
          <w:sz w:val="22"/>
        </w:rPr>
        <w:t>https://reverendally.files.wordpr</w:t>
      </w:r>
      <w:r>
        <w:rPr>
          <w:rFonts w:asciiTheme="majorHAnsi" w:hAnsiTheme="majorHAnsi"/>
          <w:sz w:val="22"/>
        </w:rPr>
        <w:t>ess.com/2013/04/</w:t>
      </w:r>
      <w:r w:rsidR="00B237B0" w:rsidRPr="00E73AFE">
        <w:rPr>
          <w:rFonts w:asciiTheme="majorHAnsi" w:hAnsiTheme="majorHAnsi"/>
          <w:sz w:val="22"/>
        </w:rPr>
        <w:t xml:space="preserve">  </w:t>
      </w:r>
      <w:r w:rsidR="00F436BC" w:rsidRPr="00E73AFE">
        <w:rPr>
          <w:rFonts w:asciiTheme="majorHAnsi" w:hAnsiTheme="majorHAnsi"/>
          <w:sz w:val="22"/>
        </w:rPr>
        <w:t xml:space="preserve">  </w:t>
      </w:r>
    </w:p>
    <w:sectPr w:rsidR="0000263A" w:rsidRPr="00E73AFE" w:rsidSect="00491D85">
      <w:footerReference w:type="default" r:id="rId8"/>
      <w:pgSz w:w="12240" w:h="15840"/>
      <w:pgMar w:top="720" w:right="810" w:bottom="990" w:left="99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BB852" w14:textId="77777777" w:rsidR="00B16C33" w:rsidRDefault="00B16C33" w:rsidP="00491D85">
      <w:pPr>
        <w:spacing w:after="0" w:line="240" w:lineRule="auto"/>
      </w:pPr>
      <w:r>
        <w:separator/>
      </w:r>
    </w:p>
  </w:endnote>
  <w:endnote w:type="continuationSeparator" w:id="0">
    <w:p w14:paraId="3E5C4A8B" w14:textId="77777777" w:rsidR="00B16C33" w:rsidRDefault="00B16C33" w:rsidP="004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mbria Bold Italic">
    <w:panose1 w:val="020408030504060A0204"/>
    <w:charset w:val="00"/>
    <w:family w:val="auto"/>
    <w:pitch w:val="variable"/>
    <w:sig w:usb0="E00002FF" w:usb1="4000045F"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09314"/>
      <w:docPartObj>
        <w:docPartGallery w:val="Page Numbers (Bottom of Page)"/>
        <w:docPartUnique/>
      </w:docPartObj>
    </w:sdtPr>
    <w:sdtEndPr>
      <w:rPr>
        <w:noProof/>
      </w:rPr>
    </w:sdtEndPr>
    <w:sdtContent>
      <w:p w14:paraId="5696ACCC" w14:textId="77777777" w:rsidR="00263829" w:rsidRDefault="00263829">
        <w:pPr>
          <w:pStyle w:val="Footer"/>
          <w:jc w:val="right"/>
        </w:pPr>
        <w:r>
          <w:fldChar w:fldCharType="begin"/>
        </w:r>
        <w:r>
          <w:instrText xml:space="preserve"> PAGE   \* MERGEFORMAT </w:instrText>
        </w:r>
        <w:r>
          <w:fldChar w:fldCharType="separate"/>
        </w:r>
        <w:r w:rsidR="00A76908">
          <w:rPr>
            <w:noProof/>
          </w:rPr>
          <w:t>4</w:t>
        </w:r>
        <w:r>
          <w:rPr>
            <w:noProof/>
          </w:rPr>
          <w:fldChar w:fldCharType="end"/>
        </w:r>
      </w:p>
    </w:sdtContent>
  </w:sdt>
  <w:p w14:paraId="6D6FE64C" w14:textId="77777777" w:rsidR="00263829" w:rsidRDefault="002638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F2687" w14:textId="77777777" w:rsidR="00B16C33" w:rsidRDefault="00B16C33" w:rsidP="00491D85">
      <w:pPr>
        <w:spacing w:after="0" w:line="240" w:lineRule="auto"/>
      </w:pPr>
      <w:r>
        <w:separator/>
      </w:r>
    </w:p>
  </w:footnote>
  <w:footnote w:type="continuationSeparator" w:id="0">
    <w:p w14:paraId="4FFA73AD" w14:textId="77777777" w:rsidR="00B16C33" w:rsidRDefault="00B16C33" w:rsidP="00491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E2"/>
    <w:rsid w:val="0000263A"/>
    <w:rsid w:val="00004385"/>
    <w:rsid w:val="00017321"/>
    <w:rsid w:val="00023883"/>
    <w:rsid w:val="00031D50"/>
    <w:rsid w:val="00042710"/>
    <w:rsid w:val="00043A17"/>
    <w:rsid w:val="00051D27"/>
    <w:rsid w:val="00060660"/>
    <w:rsid w:val="0006402C"/>
    <w:rsid w:val="00082AC2"/>
    <w:rsid w:val="00082D69"/>
    <w:rsid w:val="00087301"/>
    <w:rsid w:val="000917CE"/>
    <w:rsid w:val="000972B6"/>
    <w:rsid w:val="000A0A88"/>
    <w:rsid w:val="000A2520"/>
    <w:rsid w:val="000A4B41"/>
    <w:rsid w:val="000A5FC9"/>
    <w:rsid w:val="000A7A33"/>
    <w:rsid w:val="000B18B2"/>
    <w:rsid w:val="000C237E"/>
    <w:rsid w:val="000D6FC7"/>
    <w:rsid w:val="000E1F81"/>
    <w:rsid w:val="000E2F0C"/>
    <w:rsid w:val="000E3347"/>
    <w:rsid w:val="000F0805"/>
    <w:rsid w:val="000F6E6C"/>
    <w:rsid w:val="0011529F"/>
    <w:rsid w:val="00116732"/>
    <w:rsid w:val="00122E2B"/>
    <w:rsid w:val="00150118"/>
    <w:rsid w:val="00152FE0"/>
    <w:rsid w:val="00164E37"/>
    <w:rsid w:val="00164F5D"/>
    <w:rsid w:val="001711DB"/>
    <w:rsid w:val="001777D0"/>
    <w:rsid w:val="001943DB"/>
    <w:rsid w:val="001A1A83"/>
    <w:rsid w:val="001A7680"/>
    <w:rsid w:val="001B34FC"/>
    <w:rsid w:val="001C3C96"/>
    <w:rsid w:val="001C3D32"/>
    <w:rsid w:val="001C6B1E"/>
    <w:rsid w:val="001E7051"/>
    <w:rsid w:val="001F30F6"/>
    <w:rsid w:val="00204911"/>
    <w:rsid w:val="00205F05"/>
    <w:rsid w:val="00206E6F"/>
    <w:rsid w:val="00207623"/>
    <w:rsid w:val="00217B5F"/>
    <w:rsid w:val="00224380"/>
    <w:rsid w:val="00227C2C"/>
    <w:rsid w:val="002353BD"/>
    <w:rsid w:val="00240B0B"/>
    <w:rsid w:val="00256282"/>
    <w:rsid w:val="00263829"/>
    <w:rsid w:val="00276D60"/>
    <w:rsid w:val="00280CBA"/>
    <w:rsid w:val="00281769"/>
    <w:rsid w:val="00282B09"/>
    <w:rsid w:val="00286202"/>
    <w:rsid w:val="00290570"/>
    <w:rsid w:val="002A09F1"/>
    <w:rsid w:val="002A29AB"/>
    <w:rsid w:val="002A5830"/>
    <w:rsid w:val="002C2E6E"/>
    <w:rsid w:val="002D25CF"/>
    <w:rsid w:val="002D47EB"/>
    <w:rsid w:val="002F09BF"/>
    <w:rsid w:val="00323812"/>
    <w:rsid w:val="00325328"/>
    <w:rsid w:val="0032746D"/>
    <w:rsid w:val="00346C10"/>
    <w:rsid w:val="00371DF6"/>
    <w:rsid w:val="00375C0A"/>
    <w:rsid w:val="003817C6"/>
    <w:rsid w:val="00384B15"/>
    <w:rsid w:val="00396D19"/>
    <w:rsid w:val="00397D05"/>
    <w:rsid w:val="003A02FE"/>
    <w:rsid w:val="003B5FCB"/>
    <w:rsid w:val="003C25AA"/>
    <w:rsid w:val="003E13A3"/>
    <w:rsid w:val="003E191E"/>
    <w:rsid w:val="003E79DD"/>
    <w:rsid w:val="003F23F6"/>
    <w:rsid w:val="0040603E"/>
    <w:rsid w:val="00407977"/>
    <w:rsid w:val="00415172"/>
    <w:rsid w:val="00425895"/>
    <w:rsid w:val="0043472A"/>
    <w:rsid w:val="00437DAD"/>
    <w:rsid w:val="00442C4A"/>
    <w:rsid w:val="00452BF0"/>
    <w:rsid w:val="00462053"/>
    <w:rsid w:val="00467086"/>
    <w:rsid w:val="004746D3"/>
    <w:rsid w:val="00475336"/>
    <w:rsid w:val="004849D7"/>
    <w:rsid w:val="00491D85"/>
    <w:rsid w:val="004938C4"/>
    <w:rsid w:val="00494CF4"/>
    <w:rsid w:val="00494EDD"/>
    <w:rsid w:val="004A5253"/>
    <w:rsid w:val="004C1B5C"/>
    <w:rsid w:val="004D0320"/>
    <w:rsid w:val="004E0E03"/>
    <w:rsid w:val="004F2C23"/>
    <w:rsid w:val="004F3015"/>
    <w:rsid w:val="004F4CB8"/>
    <w:rsid w:val="00505BDE"/>
    <w:rsid w:val="00506B8D"/>
    <w:rsid w:val="005071C2"/>
    <w:rsid w:val="0053394B"/>
    <w:rsid w:val="00540F34"/>
    <w:rsid w:val="005456FC"/>
    <w:rsid w:val="00550542"/>
    <w:rsid w:val="00553245"/>
    <w:rsid w:val="00571446"/>
    <w:rsid w:val="00577215"/>
    <w:rsid w:val="005805FF"/>
    <w:rsid w:val="00581EEE"/>
    <w:rsid w:val="00592953"/>
    <w:rsid w:val="0059604F"/>
    <w:rsid w:val="005A7F62"/>
    <w:rsid w:val="005C1E52"/>
    <w:rsid w:val="005D44F7"/>
    <w:rsid w:val="005E49ED"/>
    <w:rsid w:val="006157AC"/>
    <w:rsid w:val="00620D49"/>
    <w:rsid w:val="00623095"/>
    <w:rsid w:val="00625693"/>
    <w:rsid w:val="00627C90"/>
    <w:rsid w:val="0063322F"/>
    <w:rsid w:val="00653AF0"/>
    <w:rsid w:val="00660E21"/>
    <w:rsid w:val="00671842"/>
    <w:rsid w:val="00671D7B"/>
    <w:rsid w:val="0067245A"/>
    <w:rsid w:val="006843F0"/>
    <w:rsid w:val="00684673"/>
    <w:rsid w:val="00684CB4"/>
    <w:rsid w:val="00685C42"/>
    <w:rsid w:val="0068647B"/>
    <w:rsid w:val="006913B0"/>
    <w:rsid w:val="006A1814"/>
    <w:rsid w:val="006A3D15"/>
    <w:rsid w:val="006B769E"/>
    <w:rsid w:val="006D2797"/>
    <w:rsid w:val="006D6DAC"/>
    <w:rsid w:val="006D6F3A"/>
    <w:rsid w:val="006E280D"/>
    <w:rsid w:val="007059D1"/>
    <w:rsid w:val="00706DCB"/>
    <w:rsid w:val="00721E24"/>
    <w:rsid w:val="007433D1"/>
    <w:rsid w:val="007453FC"/>
    <w:rsid w:val="00750284"/>
    <w:rsid w:val="007646F0"/>
    <w:rsid w:val="00787F1E"/>
    <w:rsid w:val="0079076F"/>
    <w:rsid w:val="00791E69"/>
    <w:rsid w:val="0079324E"/>
    <w:rsid w:val="00794EED"/>
    <w:rsid w:val="00796E05"/>
    <w:rsid w:val="007A03F6"/>
    <w:rsid w:val="007A33F1"/>
    <w:rsid w:val="007B317A"/>
    <w:rsid w:val="007B6604"/>
    <w:rsid w:val="007B6929"/>
    <w:rsid w:val="007D5D77"/>
    <w:rsid w:val="007D7B4F"/>
    <w:rsid w:val="007E29E8"/>
    <w:rsid w:val="00807210"/>
    <w:rsid w:val="00807EBA"/>
    <w:rsid w:val="00810162"/>
    <w:rsid w:val="008211EF"/>
    <w:rsid w:val="00823FEE"/>
    <w:rsid w:val="008243C4"/>
    <w:rsid w:val="008361C6"/>
    <w:rsid w:val="0083768B"/>
    <w:rsid w:val="0084398B"/>
    <w:rsid w:val="00845CE2"/>
    <w:rsid w:val="008650A3"/>
    <w:rsid w:val="008953DB"/>
    <w:rsid w:val="008D2BE1"/>
    <w:rsid w:val="008D3722"/>
    <w:rsid w:val="008E064B"/>
    <w:rsid w:val="008F12D4"/>
    <w:rsid w:val="008F61CF"/>
    <w:rsid w:val="0090425F"/>
    <w:rsid w:val="0090735A"/>
    <w:rsid w:val="009174A0"/>
    <w:rsid w:val="00931CF5"/>
    <w:rsid w:val="00934007"/>
    <w:rsid w:val="009467FC"/>
    <w:rsid w:val="009545AC"/>
    <w:rsid w:val="0095695E"/>
    <w:rsid w:val="00965F33"/>
    <w:rsid w:val="0098127E"/>
    <w:rsid w:val="00994380"/>
    <w:rsid w:val="009A2F6C"/>
    <w:rsid w:val="009A7321"/>
    <w:rsid w:val="009B3749"/>
    <w:rsid w:val="009C0DCB"/>
    <w:rsid w:val="009C11D7"/>
    <w:rsid w:val="009D33A4"/>
    <w:rsid w:val="009D7B69"/>
    <w:rsid w:val="009E3E70"/>
    <w:rsid w:val="009F0FF2"/>
    <w:rsid w:val="009F664D"/>
    <w:rsid w:val="00A0250E"/>
    <w:rsid w:val="00A114CC"/>
    <w:rsid w:val="00A12414"/>
    <w:rsid w:val="00A2043D"/>
    <w:rsid w:val="00A22A4E"/>
    <w:rsid w:val="00A27DA3"/>
    <w:rsid w:val="00A40D4A"/>
    <w:rsid w:val="00A45971"/>
    <w:rsid w:val="00A53ACF"/>
    <w:rsid w:val="00A6549F"/>
    <w:rsid w:val="00A66BD5"/>
    <w:rsid w:val="00A73915"/>
    <w:rsid w:val="00A76908"/>
    <w:rsid w:val="00A92064"/>
    <w:rsid w:val="00A94761"/>
    <w:rsid w:val="00AA1799"/>
    <w:rsid w:val="00AA4B4A"/>
    <w:rsid w:val="00AC27EC"/>
    <w:rsid w:val="00AC5107"/>
    <w:rsid w:val="00AD6E95"/>
    <w:rsid w:val="00AE09B2"/>
    <w:rsid w:val="00AF1CCC"/>
    <w:rsid w:val="00AF364D"/>
    <w:rsid w:val="00B06DCA"/>
    <w:rsid w:val="00B16C33"/>
    <w:rsid w:val="00B17C02"/>
    <w:rsid w:val="00B237B0"/>
    <w:rsid w:val="00B26830"/>
    <w:rsid w:val="00B3795D"/>
    <w:rsid w:val="00B55603"/>
    <w:rsid w:val="00B67583"/>
    <w:rsid w:val="00B71B76"/>
    <w:rsid w:val="00B75C3B"/>
    <w:rsid w:val="00B82AF5"/>
    <w:rsid w:val="00B84C3E"/>
    <w:rsid w:val="00B852D0"/>
    <w:rsid w:val="00B91533"/>
    <w:rsid w:val="00BA040A"/>
    <w:rsid w:val="00BA4F36"/>
    <w:rsid w:val="00BC557B"/>
    <w:rsid w:val="00BD2336"/>
    <w:rsid w:val="00BD3008"/>
    <w:rsid w:val="00BE5246"/>
    <w:rsid w:val="00BF116F"/>
    <w:rsid w:val="00BF4C29"/>
    <w:rsid w:val="00BF7236"/>
    <w:rsid w:val="00BF7C73"/>
    <w:rsid w:val="00C005A8"/>
    <w:rsid w:val="00C01982"/>
    <w:rsid w:val="00C20E75"/>
    <w:rsid w:val="00C20F7C"/>
    <w:rsid w:val="00C84E7C"/>
    <w:rsid w:val="00C928DA"/>
    <w:rsid w:val="00CA5470"/>
    <w:rsid w:val="00CB2E45"/>
    <w:rsid w:val="00CC05BF"/>
    <w:rsid w:val="00CC35F0"/>
    <w:rsid w:val="00CD318B"/>
    <w:rsid w:val="00CD5F06"/>
    <w:rsid w:val="00CE0DE6"/>
    <w:rsid w:val="00CF3D95"/>
    <w:rsid w:val="00CF47BD"/>
    <w:rsid w:val="00CF4AF4"/>
    <w:rsid w:val="00D02AE8"/>
    <w:rsid w:val="00D0387B"/>
    <w:rsid w:val="00D1115B"/>
    <w:rsid w:val="00D1562F"/>
    <w:rsid w:val="00D21C0A"/>
    <w:rsid w:val="00D265C7"/>
    <w:rsid w:val="00D455E2"/>
    <w:rsid w:val="00D6026A"/>
    <w:rsid w:val="00D627C9"/>
    <w:rsid w:val="00D63CC5"/>
    <w:rsid w:val="00D63E61"/>
    <w:rsid w:val="00D67F3B"/>
    <w:rsid w:val="00D87A6C"/>
    <w:rsid w:val="00D907A0"/>
    <w:rsid w:val="00DA0AAF"/>
    <w:rsid w:val="00DB3457"/>
    <w:rsid w:val="00DC371F"/>
    <w:rsid w:val="00DC78EB"/>
    <w:rsid w:val="00DD20D0"/>
    <w:rsid w:val="00DD31BB"/>
    <w:rsid w:val="00DE3ADB"/>
    <w:rsid w:val="00DF5E5C"/>
    <w:rsid w:val="00E1498C"/>
    <w:rsid w:val="00E23BEA"/>
    <w:rsid w:val="00E345CA"/>
    <w:rsid w:val="00E55179"/>
    <w:rsid w:val="00E6572C"/>
    <w:rsid w:val="00E7247E"/>
    <w:rsid w:val="00E72D35"/>
    <w:rsid w:val="00E73AFE"/>
    <w:rsid w:val="00E8149A"/>
    <w:rsid w:val="00E82373"/>
    <w:rsid w:val="00EA59C8"/>
    <w:rsid w:val="00EB3FC4"/>
    <w:rsid w:val="00ED6E5F"/>
    <w:rsid w:val="00EE5A55"/>
    <w:rsid w:val="00EF1994"/>
    <w:rsid w:val="00F02761"/>
    <w:rsid w:val="00F11DA7"/>
    <w:rsid w:val="00F307F4"/>
    <w:rsid w:val="00F35EB0"/>
    <w:rsid w:val="00F41439"/>
    <w:rsid w:val="00F436BC"/>
    <w:rsid w:val="00F5215B"/>
    <w:rsid w:val="00F5500C"/>
    <w:rsid w:val="00F55039"/>
    <w:rsid w:val="00F80AC6"/>
    <w:rsid w:val="00F84212"/>
    <w:rsid w:val="00F85849"/>
    <w:rsid w:val="00F92DC6"/>
    <w:rsid w:val="00F95858"/>
    <w:rsid w:val="00FA160E"/>
    <w:rsid w:val="00FA17E1"/>
    <w:rsid w:val="00FA3338"/>
    <w:rsid w:val="00FB17BD"/>
    <w:rsid w:val="00FB6574"/>
    <w:rsid w:val="00FB7DDA"/>
    <w:rsid w:val="00FC2479"/>
    <w:rsid w:val="00FD1A4E"/>
    <w:rsid w:val="00FD277D"/>
    <w:rsid w:val="00FF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3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 w:type="paragraph" w:styleId="BalloonText">
    <w:name w:val="Balloon Text"/>
    <w:basedOn w:val="Normal"/>
    <w:link w:val="BalloonTextChar"/>
    <w:uiPriority w:val="99"/>
    <w:semiHidden/>
    <w:unhideWhenUsed/>
    <w:rsid w:val="007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1E"/>
    <w:rPr>
      <w:rFonts w:ascii="Segoe UI" w:hAnsi="Segoe UI" w:cs="Segoe UI"/>
      <w:sz w:val="18"/>
      <w:szCs w:val="18"/>
    </w:rPr>
  </w:style>
  <w:style w:type="paragraph" w:styleId="Header">
    <w:name w:val="header"/>
    <w:basedOn w:val="Normal"/>
    <w:link w:val="HeaderChar"/>
    <w:uiPriority w:val="99"/>
    <w:unhideWhenUsed/>
    <w:rsid w:val="0006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60"/>
  </w:style>
  <w:style w:type="character" w:styleId="Strong">
    <w:name w:val="Strong"/>
    <w:basedOn w:val="DefaultParagraphFont"/>
    <w:uiPriority w:val="22"/>
    <w:qFormat/>
    <w:rsid w:val="00BF116F"/>
    <w:rPr>
      <w:b/>
      <w:bCs/>
    </w:rPr>
  </w:style>
  <w:style w:type="paragraph" w:styleId="Footer">
    <w:name w:val="footer"/>
    <w:basedOn w:val="Normal"/>
    <w:link w:val="FooterChar"/>
    <w:uiPriority w:val="99"/>
    <w:unhideWhenUsed/>
    <w:rsid w:val="004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85"/>
  </w:style>
  <w:style w:type="character" w:customStyle="1" w:styleId="text">
    <w:name w:val="text"/>
    <w:basedOn w:val="DefaultParagraphFont"/>
    <w:rsid w:val="00C005A8"/>
  </w:style>
  <w:style w:type="character" w:customStyle="1" w:styleId="apple-converted-space">
    <w:name w:val="apple-converted-space"/>
    <w:basedOn w:val="DefaultParagraphFont"/>
    <w:rsid w:val="00C005A8"/>
  </w:style>
  <w:style w:type="character" w:customStyle="1" w:styleId="small-caps">
    <w:name w:val="small-caps"/>
    <w:basedOn w:val="DefaultParagraphFont"/>
    <w:rsid w:val="00C005A8"/>
  </w:style>
  <w:style w:type="character" w:customStyle="1" w:styleId="indent-1-breaks">
    <w:name w:val="indent-1-breaks"/>
    <w:basedOn w:val="DefaultParagraphFont"/>
    <w:rsid w:val="00C005A8"/>
  </w:style>
  <w:style w:type="character" w:styleId="Hyperlink">
    <w:name w:val="Hyperlink"/>
    <w:basedOn w:val="DefaultParagraphFont"/>
    <w:uiPriority w:val="99"/>
    <w:semiHidden/>
    <w:unhideWhenUsed/>
    <w:rsid w:val="00C005A8"/>
    <w:rPr>
      <w:color w:val="0000FF"/>
      <w:u w:val="single"/>
    </w:rPr>
  </w:style>
  <w:style w:type="paragraph" w:styleId="NormalWeb">
    <w:name w:val="Normal (Web)"/>
    <w:basedOn w:val="Normal"/>
    <w:uiPriority w:val="99"/>
    <w:unhideWhenUsed/>
    <w:rsid w:val="00845CE2"/>
    <w:pPr>
      <w:spacing w:before="100" w:beforeAutospacing="1" w:after="100" w:afterAutospacing="1" w:line="240" w:lineRule="auto"/>
    </w:pPr>
    <w:rPr>
      <w:rFonts w:eastAsiaTheme="minorEastAsi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 w:type="paragraph" w:styleId="BalloonText">
    <w:name w:val="Balloon Text"/>
    <w:basedOn w:val="Normal"/>
    <w:link w:val="BalloonTextChar"/>
    <w:uiPriority w:val="99"/>
    <w:semiHidden/>
    <w:unhideWhenUsed/>
    <w:rsid w:val="007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1E"/>
    <w:rPr>
      <w:rFonts w:ascii="Segoe UI" w:hAnsi="Segoe UI" w:cs="Segoe UI"/>
      <w:sz w:val="18"/>
      <w:szCs w:val="18"/>
    </w:rPr>
  </w:style>
  <w:style w:type="paragraph" w:styleId="Header">
    <w:name w:val="header"/>
    <w:basedOn w:val="Normal"/>
    <w:link w:val="HeaderChar"/>
    <w:uiPriority w:val="99"/>
    <w:unhideWhenUsed/>
    <w:rsid w:val="0006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60"/>
  </w:style>
  <w:style w:type="character" w:styleId="Strong">
    <w:name w:val="Strong"/>
    <w:basedOn w:val="DefaultParagraphFont"/>
    <w:uiPriority w:val="22"/>
    <w:qFormat/>
    <w:rsid w:val="00BF116F"/>
    <w:rPr>
      <w:b/>
      <w:bCs/>
    </w:rPr>
  </w:style>
  <w:style w:type="paragraph" w:styleId="Footer">
    <w:name w:val="footer"/>
    <w:basedOn w:val="Normal"/>
    <w:link w:val="FooterChar"/>
    <w:uiPriority w:val="99"/>
    <w:unhideWhenUsed/>
    <w:rsid w:val="004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85"/>
  </w:style>
  <w:style w:type="character" w:customStyle="1" w:styleId="text">
    <w:name w:val="text"/>
    <w:basedOn w:val="DefaultParagraphFont"/>
    <w:rsid w:val="00C005A8"/>
  </w:style>
  <w:style w:type="character" w:customStyle="1" w:styleId="apple-converted-space">
    <w:name w:val="apple-converted-space"/>
    <w:basedOn w:val="DefaultParagraphFont"/>
    <w:rsid w:val="00C005A8"/>
  </w:style>
  <w:style w:type="character" w:customStyle="1" w:styleId="small-caps">
    <w:name w:val="small-caps"/>
    <w:basedOn w:val="DefaultParagraphFont"/>
    <w:rsid w:val="00C005A8"/>
  </w:style>
  <w:style w:type="character" w:customStyle="1" w:styleId="indent-1-breaks">
    <w:name w:val="indent-1-breaks"/>
    <w:basedOn w:val="DefaultParagraphFont"/>
    <w:rsid w:val="00C005A8"/>
  </w:style>
  <w:style w:type="character" w:styleId="Hyperlink">
    <w:name w:val="Hyperlink"/>
    <w:basedOn w:val="DefaultParagraphFont"/>
    <w:uiPriority w:val="99"/>
    <w:semiHidden/>
    <w:unhideWhenUsed/>
    <w:rsid w:val="00C005A8"/>
    <w:rPr>
      <w:color w:val="0000FF"/>
      <w:u w:val="single"/>
    </w:rPr>
  </w:style>
  <w:style w:type="paragraph" w:styleId="NormalWeb">
    <w:name w:val="Normal (Web)"/>
    <w:basedOn w:val="Normal"/>
    <w:uiPriority w:val="99"/>
    <w:unhideWhenUsed/>
    <w:rsid w:val="00845CE2"/>
    <w:pPr>
      <w:spacing w:before="100" w:beforeAutospacing="1" w:after="100" w:afterAutospacing="1" w:line="240" w:lineRule="auto"/>
    </w:pPr>
    <w:rPr>
      <w:rFonts w:eastAsia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854">
      <w:bodyDiv w:val="1"/>
      <w:marLeft w:val="0"/>
      <w:marRight w:val="0"/>
      <w:marTop w:val="0"/>
      <w:marBottom w:val="0"/>
      <w:divBdr>
        <w:top w:val="none" w:sz="0" w:space="0" w:color="auto"/>
        <w:left w:val="none" w:sz="0" w:space="0" w:color="auto"/>
        <w:bottom w:val="none" w:sz="0" w:space="0" w:color="auto"/>
        <w:right w:val="none" w:sz="0" w:space="0" w:color="auto"/>
      </w:divBdr>
    </w:div>
    <w:div w:id="381441203">
      <w:bodyDiv w:val="1"/>
      <w:marLeft w:val="0"/>
      <w:marRight w:val="0"/>
      <w:marTop w:val="0"/>
      <w:marBottom w:val="0"/>
      <w:divBdr>
        <w:top w:val="none" w:sz="0" w:space="0" w:color="auto"/>
        <w:left w:val="none" w:sz="0" w:space="0" w:color="auto"/>
        <w:bottom w:val="none" w:sz="0" w:space="0" w:color="auto"/>
        <w:right w:val="none" w:sz="0" w:space="0" w:color="auto"/>
      </w:divBdr>
    </w:div>
    <w:div w:id="409810467">
      <w:bodyDiv w:val="1"/>
      <w:marLeft w:val="0"/>
      <w:marRight w:val="0"/>
      <w:marTop w:val="0"/>
      <w:marBottom w:val="0"/>
      <w:divBdr>
        <w:top w:val="none" w:sz="0" w:space="0" w:color="auto"/>
        <w:left w:val="none" w:sz="0" w:space="0" w:color="auto"/>
        <w:bottom w:val="none" w:sz="0" w:space="0" w:color="auto"/>
        <w:right w:val="none" w:sz="0" w:space="0" w:color="auto"/>
      </w:divBdr>
    </w:div>
    <w:div w:id="477384816">
      <w:bodyDiv w:val="1"/>
      <w:marLeft w:val="0"/>
      <w:marRight w:val="0"/>
      <w:marTop w:val="0"/>
      <w:marBottom w:val="0"/>
      <w:divBdr>
        <w:top w:val="none" w:sz="0" w:space="0" w:color="auto"/>
        <w:left w:val="none" w:sz="0" w:space="0" w:color="auto"/>
        <w:bottom w:val="none" w:sz="0" w:space="0" w:color="auto"/>
        <w:right w:val="none" w:sz="0" w:space="0" w:color="auto"/>
      </w:divBdr>
    </w:div>
    <w:div w:id="651100243">
      <w:bodyDiv w:val="1"/>
      <w:marLeft w:val="0"/>
      <w:marRight w:val="0"/>
      <w:marTop w:val="0"/>
      <w:marBottom w:val="0"/>
      <w:divBdr>
        <w:top w:val="none" w:sz="0" w:space="0" w:color="auto"/>
        <w:left w:val="none" w:sz="0" w:space="0" w:color="auto"/>
        <w:bottom w:val="none" w:sz="0" w:space="0" w:color="auto"/>
        <w:right w:val="none" w:sz="0" w:space="0" w:color="auto"/>
      </w:divBdr>
    </w:div>
    <w:div w:id="833954206">
      <w:bodyDiv w:val="1"/>
      <w:marLeft w:val="0"/>
      <w:marRight w:val="0"/>
      <w:marTop w:val="0"/>
      <w:marBottom w:val="0"/>
      <w:divBdr>
        <w:top w:val="none" w:sz="0" w:space="0" w:color="auto"/>
        <w:left w:val="none" w:sz="0" w:space="0" w:color="auto"/>
        <w:bottom w:val="none" w:sz="0" w:space="0" w:color="auto"/>
        <w:right w:val="none" w:sz="0" w:space="0" w:color="auto"/>
      </w:divBdr>
    </w:div>
    <w:div w:id="1017930228">
      <w:bodyDiv w:val="1"/>
      <w:marLeft w:val="0"/>
      <w:marRight w:val="0"/>
      <w:marTop w:val="0"/>
      <w:marBottom w:val="0"/>
      <w:divBdr>
        <w:top w:val="none" w:sz="0" w:space="0" w:color="auto"/>
        <w:left w:val="none" w:sz="0" w:space="0" w:color="auto"/>
        <w:bottom w:val="none" w:sz="0" w:space="0" w:color="auto"/>
        <w:right w:val="none" w:sz="0" w:space="0" w:color="auto"/>
      </w:divBdr>
    </w:div>
    <w:div w:id="1042511497">
      <w:bodyDiv w:val="1"/>
      <w:marLeft w:val="0"/>
      <w:marRight w:val="0"/>
      <w:marTop w:val="0"/>
      <w:marBottom w:val="0"/>
      <w:divBdr>
        <w:top w:val="none" w:sz="0" w:space="0" w:color="auto"/>
        <w:left w:val="none" w:sz="0" w:space="0" w:color="auto"/>
        <w:bottom w:val="none" w:sz="0" w:space="0" w:color="auto"/>
        <w:right w:val="none" w:sz="0" w:space="0" w:color="auto"/>
      </w:divBdr>
    </w:div>
    <w:div w:id="1220288762">
      <w:bodyDiv w:val="1"/>
      <w:marLeft w:val="0"/>
      <w:marRight w:val="0"/>
      <w:marTop w:val="0"/>
      <w:marBottom w:val="0"/>
      <w:divBdr>
        <w:top w:val="none" w:sz="0" w:space="0" w:color="auto"/>
        <w:left w:val="none" w:sz="0" w:space="0" w:color="auto"/>
        <w:bottom w:val="none" w:sz="0" w:space="0" w:color="auto"/>
        <w:right w:val="none" w:sz="0" w:space="0" w:color="auto"/>
      </w:divBdr>
    </w:div>
    <w:div w:id="1291591937">
      <w:bodyDiv w:val="1"/>
      <w:marLeft w:val="0"/>
      <w:marRight w:val="0"/>
      <w:marTop w:val="0"/>
      <w:marBottom w:val="0"/>
      <w:divBdr>
        <w:top w:val="none" w:sz="0" w:space="0" w:color="auto"/>
        <w:left w:val="none" w:sz="0" w:space="0" w:color="auto"/>
        <w:bottom w:val="none" w:sz="0" w:space="0" w:color="auto"/>
        <w:right w:val="none" w:sz="0" w:space="0" w:color="auto"/>
      </w:divBdr>
    </w:div>
    <w:div w:id="1316033124">
      <w:bodyDiv w:val="1"/>
      <w:marLeft w:val="0"/>
      <w:marRight w:val="0"/>
      <w:marTop w:val="0"/>
      <w:marBottom w:val="0"/>
      <w:divBdr>
        <w:top w:val="none" w:sz="0" w:space="0" w:color="auto"/>
        <w:left w:val="none" w:sz="0" w:space="0" w:color="auto"/>
        <w:bottom w:val="none" w:sz="0" w:space="0" w:color="auto"/>
        <w:right w:val="none" w:sz="0" w:space="0" w:color="auto"/>
      </w:divBdr>
    </w:div>
    <w:div w:id="1441685856">
      <w:bodyDiv w:val="1"/>
      <w:marLeft w:val="0"/>
      <w:marRight w:val="0"/>
      <w:marTop w:val="0"/>
      <w:marBottom w:val="0"/>
      <w:divBdr>
        <w:top w:val="none" w:sz="0" w:space="0" w:color="auto"/>
        <w:left w:val="none" w:sz="0" w:space="0" w:color="auto"/>
        <w:bottom w:val="none" w:sz="0" w:space="0" w:color="auto"/>
        <w:right w:val="none" w:sz="0" w:space="0" w:color="auto"/>
      </w:divBdr>
    </w:div>
    <w:div w:id="1461535447">
      <w:bodyDiv w:val="1"/>
      <w:marLeft w:val="0"/>
      <w:marRight w:val="0"/>
      <w:marTop w:val="0"/>
      <w:marBottom w:val="0"/>
      <w:divBdr>
        <w:top w:val="none" w:sz="0" w:space="0" w:color="auto"/>
        <w:left w:val="none" w:sz="0" w:space="0" w:color="auto"/>
        <w:bottom w:val="none" w:sz="0" w:space="0" w:color="auto"/>
        <w:right w:val="none" w:sz="0" w:space="0" w:color="auto"/>
      </w:divBdr>
    </w:div>
    <w:div w:id="1483427002">
      <w:bodyDiv w:val="1"/>
      <w:marLeft w:val="0"/>
      <w:marRight w:val="0"/>
      <w:marTop w:val="0"/>
      <w:marBottom w:val="0"/>
      <w:divBdr>
        <w:top w:val="none" w:sz="0" w:space="0" w:color="auto"/>
        <w:left w:val="none" w:sz="0" w:space="0" w:color="auto"/>
        <w:bottom w:val="none" w:sz="0" w:space="0" w:color="auto"/>
        <w:right w:val="none" w:sz="0" w:space="0" w:color="auto"/>
      </w:divBdr>
    </w:div>
    <w:div w:id="1542400062">
      <w:bodyDiv w:val="1"/>
      <w:marLeft w:val="0"/>
      <w:marRight w:val="0"/>
      <w:marTop w:val="0"/>
      <w:marBottom w:val="0"/>
      <w:divBdr>
        <w:top w:val="none" w:sz="0" w:space="0" w:color="auto"/>
        <w:left w:val="none" w:sz="0" w:space="0" w:color="auto"/>
        <w:bottom w:val="none" w:sz="0" w:space="0" w:color="auto"/>
        <w:right w:val="none" w:sz="0" w:space="0" w:color="auto"/>
      </w:divBdr>
    </w:div>
    <w:div w:id="1638606171">
      <w:bodyDiv w:val="1"/>
      <w:marLeft w:val="0"/>
      <w:marRight w:val="0"/>
      <w:marTop w:val="0"/>
      <w:marBottom w:val="0"/>
      <w:divBdr>
        <w:top w:val="none" w:sz="0" w:space="0" w:color="auto"/>
        <w:left w:val="none" w:sz="0" w:space="0" w:color="auto"/>
        <w:bottom w:val="none" w:sz="0" w:space="0" w:color="auto"/>
        <w:right w:val="none" w:sz="0" w:space="0" w:color="auto"/>
      </w:divBdr>
    </w:div>
    <w:div w:id="1782995059">
      <w:bodyDiv w:val="1"/>
      <w:marLeft w:val="0"/>
      <w:marRight w:val="0"/>
      <w:marTop w:val="0"/>
      <w:marBottom w:val="0"/>
      <w:divBdr>
        <w:top w:val="none" w:sz="0" w:space="0" w:color="auto"/>
        <w:left w:val="none" w:sz="0" w:space="0" w:color="auto"/>
        <w:bottom w:val="none" w:sz="0" w:space="0" w:color="auto"/>
        <w:right w:val="none" w:sz="0" w:space="0" w:color="auto"/>
      </w:divBdr>
    </w:div>
    <w:div w:id="1838644790">
      <w:bodyDiv w:val="1"/>
      <w:marLeft w:val="0"/>
      <w:marRight w:val="0"/>
      <w:marTop w:val="0"/>
      <w:marBottom w:val="0"/>
      <w:divBdr>
        <w:top w:val="none" w:sz="0" w:space="0" w:color="auto"/>
        <w:left w:val="none" w:sz="0" w:space="0" w:color="auto"/>
        <w:bottom w:val="none" w:sz="0" w:space="0" w:color="auto"/>
        <w:right w:val="none" w:sz="0" w:space="0" w:color="auto"/>
      </w:divBdr>
    </w:div>
    <w:div w:id="1947349147">
      <w:bodyDiv w:val="1"/>
      <w:marLeft w:val="0"/>
      <w:marRight w:val="0"/>
      <w:marTop w:val="0"/>
      <w:marBottom w:val="0"/>
      <w:divBdr>
        <w:top w:val="none" w:sz="0" w:space="0" w:color="auto"/>
        <w:left w:val="none" w:sz="0" w:space="0" w:color="auto"/>
        <w:bottom w:val="none" w:sz="0" w:space="0" w:color="auto"/>
        <w:right w:val="none" w:sz="0" w:space="0" w:color="auto"/>
      </w:divBdr>
    </w:div>
    <w:div w:id="19772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1263</Words>
  <Characters>7205</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Rhebergen Family</dc:creator>
  <cp:keywords/>
  <dc:description/>
  <cp:lastModifiedBy>Inna Nikolyukin</cp:lastModifiedBy>
  <cp:revision>12</cp:revision>
  <cp:lastPrinted>2020-06-20T18:25:00Z</cp:lastPrinted>
  <dcterms:created xsi:type="dcterms:W3CDTF">2020-08-12T16:19:00Z</dcterms:created>
  <dcterms:modified xsi:type="dcterms:W3CDTF">2020-08-13T16:03:00Z</dcterms:modified>
</cp:coreProperties>
</file>