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2DCD" w14:textId="77777777" w:rsidR="006457DE" w:rsidRPr="00ED49E9" w:rsidRDefault="00BE2332" w:rsidP="00634FFC">
      <w:pPr>
        <w:pStyle w:val="NoSpacing"/>
        <w:ind w:left="2160" w:firstLine="720"/>
        <w:rPr>
          <w:b/>
          <w:bCs/>
        </w:rPr>
      </w:pPr>
      <w:r w:rsidRPr="00ED49E9">
        <w:rPr>
          <w:b/>
          <w:bCs/>
        </w:rPr>
        <w:t xml:space="preserve">Town of Greenfield </w:t>
      </w:r>
      <w:r w:rsidR="006457DE" w:rsidRPr="00ED49E9">
        <w:rPr>
          <w:b/>
          <w:bCs/>
        </w:rPr>
        <w:t>–Monroe County</w:t>
      </w:r>
    </w:p>
    <w:p w14:paraId="1A9E0D2F" w14:textId="77777777" w:rsidR="00616FCF" w:rsidRPr="00ED49E9" w:rsidRDefault="004A7AE1" w:rsidP="00616FCF">
      <w:pPr>
        <w:pStyle w:val="NoSpacing"/>
        <w:jc w:val="center"/>
        <w:rPr>
          <w:b/>
          <w:bCs/>
        </w:rPr>
      </w:pPr>
      <w:r w:rsidRPr="00ED49E9">
        <w:rPr>
          <w:b/>
          <w:bCs/>
        </w:rPr>
        <w:t>Monthly Board</w:t>
      </w:r>
      <w:r w:rsidR="006457DE" w:rsidRPr="00ED49E9">
        <w:rPr>
          <w:b/>
          <w:bCs/>
        </w:rPr>
        <w:t xml:space="preserve"> Meeting </w:t>
      </w:r>
    </w:p>
    <w:p w14:paraId="3C6C7348" w14:textId="0BCDF834" w:rsidR="00616FCF" w:rsidRPr="00ED49E9" w:rsidRDefault="00C2059F" w:rsidP="00616FCF">
      <w:pPr>
        <w:pStyle w:val="NoSpacing"/>
        <w:jc w:val="center"/>
        <w:rPr>
          <w:b/>
          <w:bCs/>
        </w:rPr>
      </w:pPr>
      <w:r w:rsidRPr="00ED49E9">
        <w:rPr>
          <w:b/>
          <w:bCs/>
        </w:rPr>
        <w:t>June 9</w:t>
      </w:r>
      <w:r w:rsidRPr="00ED49E9">
        <w:rPr>
          <w:b/>
          <w:bCs/>
          <w:vertAlign w:val="superscript"/>
        </w:rPr>
        <w:t>th</w:t>
      </w:r>
      <w:r w:rsidRPr="00ED49E9">
        <w:rPr>
          <w:b/>
          <w:bCs/>
        </w:rPr>
        <w:t>, 2025</w:t>
      </w:r>
    </w:p>
    <w:p w14:paraId="278F5545" w14:textId="77777777" w:rsidR="00616FCF" w:rsidRPr="00ED49E9" w:rsidRDefault="004E02E2" w:rsidP="00616FCF">
      <w:pPr>
        <w:pStyle w:val="NoSpacing"/>
        <w:jc w:val="center"/>
        <w:rPr>
          <w:b/>
          <w:bCs/>
        </w:rPr>
      </w:pPr>
      <w:r w:rsidRPr="00ED49E9">
        <w:rPr>
          <w:b/>
          <w:bCs/>
        </w:rPr>
        <w:t>Greenfield Town H</w:t>
      </w:r>
      <w:r w:rsidR="00616FCF" w:rsidRPr="00ED49E9">
        <w:rPr>
          <w:b/>
          <w:bCs/>
        </w:rPr>
        <w:t>all, Tunnel City</w:t>
      </w:r>
    </w:p>
    <w:p w14:paraId="40C6EFD0" w14:textId="77777777" w:rsidR="00616FCF" w:rsidRDefault="00616FCF" w:rsidP="00616FCF">
      <w:pPr>
        <w:pStyle w:val="NoSpacing"/>
        <w:jc w:val="center"/>
      </w:pPr>
    </w:p>
    <w:p w14:paraId="2AEADDCC" w14:textId="77777777" w:rsidR="00476049" w:rsidRPr="00C2059F" w:rsidRDefault="00476049" w:rsidP="00616FCF">
      <w:pPr>
        <w:pStyle w:val="NoSpacing"/>
        <w:rPr>
          <w:b/>
          <w:bCs/>
        </w:rPr>
      </w:pPr>
    </w:p>
    <w:p w14:paraId="0F4BAFC8" w14:textId="295DC700" w:rsidR="00616FCF" w:rsidRDefault="00616FCF" w:rsidP="00616FCF">
      <w:pPr>
        <w:pStyle w:val="NoSpacing"/>
      </w:pPr>
      <w:r w:rsidRPr="00C2059F">
        <w:rPr>
          <w:b/>
          <w:bCs/>
        </w:rPr>
        <w:t>Board Members Present</w:t>
      </w:r>
      <w:r>
        <w:t xml:space="preserve">:  </w:t>
      </w:r>
      <w:r w:rsidR="00867A55">
        <w:t>Chairman</w:t>
      </w:r>
      <w:r w:rsidR="00C2059F">
        <w:t>-</w:t>
      </w:r>
      <w:r w:rsidR="00867A55">
        <w:t xml:space="preserve"> David </w:t>
      </w:r>
      <w:r w:rsidR="00634FFC">
        <w:t>Pierce, First</w:t>
      </w:r>
      <w:r w:rsidR="00D176AD">
        <w:t xml:space="preserve"> Supervisor </w:t>
      </w:r>
      <w:r w:rsidR="00C2059F">
        <w:t>- Don Hall</w:t>
      </w:r>
      <w:r>
        <w:t xml:space="preserve">, </w:t>
      </w:r>
      <w:r w:rsidR="008134B7">
        <w:t>Second Supervisor</w:t>
      </w:r>
      <w:r w:rsidR="00C2059F">
        <w:t>- Scott Berg</w:t>
      </w:r>
      <w:r w:rsidR="008134B7">
        <w:t xml:space="preserve">, </w:t>
      </w:r>
      <w:r w:rsidR="00867A55">
        <w:t xml:space="preserve">Treasurer </w:t>
      </w:r>
      <w:r w:rsidR="00C2059F">
        <w:t>– Melissa Jacob,</w:t>
      </w:r>
      <w:r w:rsidR="00867A55">
        <w:t xml:space="preserve"> </w:t>
      </w:r>
      <w:r w:rsidR="006E04F8">
        <w:t>and Clerk</w:t>
      </w:r>
      <w:r w:rsidR="00C2059F">
        <w:t xml:space="preserve"> –</w:t>
      </w:r>
      <w:r w:rsidR="006E04F8">
        <w:t xml:space="preserve"> </w:t>
      </w:r>
      <w:r w:rsidR="00C2059F">
        <w:t>Shannon Perry</w:t>
      </w:r>
      <w:r w:rsidR="00867A55">
        <w:t xml:space="preserve">. </w:t>
      </w:r>
      <w:r w:rsidR="00C2059F">
        <w:t>Eight township members were also in attendance.</w:t>
      </w:r>
    </w:p>
    <w:p w14:paraId="65A348DF" w14:textId="77777777" w:rsidR="00616FCF" w:rsidRDefault="00616FCF" w:rsidP="00616FCF">
      <w:pPr>
        <w:pStyle w:val="NoSpacing"/>
      </w:pPr>
    </w:p>
    <w:p w14:paraId="2976C1A0" w14:textId="11ECBADB" w:rsidR="006457DE" w:rsidRDefault="0069339E" w:rsidP="0069339E">
      <w:pPr>
        <w:pStyle w:val="NoSpacing"/>
        <w:jc w:val="both"/>
      </w:pPr>
      <w:r w:rsidRPr="00C2059F">
        <w:rPr>
          <w:b/>
          <w:bCs/>
          <w:u w:val="single"/>
        </w:rPr>
        <w:t>Call to Order</w:t>
      </w:r>
      <w:r w:rsidR="006457DE">
        <w:t xml:space="preserve">:  Chairman </w:t>
      </w:r>
      <w:r w:rsidR="00867A55">
        <w:t>David Pierce</w:t>
      </w:r>
      <w:r w:rsidR="00D176AD">
        <w:t xml:space="preserve"> call</w:t>
      </w:r>
      <w:r w:rsidR="00634FFC">
        <w:t>ed</w:t>
      </w:r>
      <w:r w:rsidR="00D176AD">
        <w:t xml:space="preserve"> the</w:t>
      </w:r>
      <w:r w:rsidR="00867A55">
        <w:t xml:space="preserve"> </w:t>
      </w:r>
      <w:r>
        <w:t xml:space="preserve">Meeting to order at 7:00 P.M. The Pledge of Allegiance was </w:t>
      </w:r>
      <w:r w:rsidR="00F000A2">
        <w:t>recited.</w:t>
      </w:r>
      <w:r w:rsidR="00867A55">
        <w:t xml:space="preserve">  </w:t>
      </w:r>
    </w:p>
    <w:p w14:paraId="4BEEE593" w14:textId="77777777" w:rsidR="006457DE" w:rsidRDefault="006457DE" w:rsidP="0069339E">
      <w:pPr>
        <w:pStyle w:val="NoSpacing"/>
        <w:jc w:val="both"/>
      </w:pPr>
    </w:p>
    <w:p w14:paraId="26EA1910" w14:textId="430FD4D4" w:rsidR="00F000A2" w:rsidRDefault="00F000A2" w:rsidP="0069339E">
      <w:pPr>
        <w:pStyle w:val="NoSpacing"/>
        <w:jc w:val="both"/>
      </w:pPr>
      <w:r w:rsidRPr="00C2059F">
        <w:rPr>
          <w:b/>
          <w:bCs/>
          <w:u w:val="single"/>
        </w:rPr>
        <w:t>Clerk</w:t>
      </w:r>
      <w:r w:rsidR="006A2761">
        <w:rPr>
          <w:b/>
          <w:bCs/>
          <w:u w:val="single"/>
        </w:rPr>
        <w:t>’s</w:t>
      </w:r>
      <w:r w:rsidRPr="00C2059F">
        <w:rPr>
          <w:b/>
          <w:bCs/>
          <w:u w:val="single"/>
        </w:rPr>
        <w:t xml:space="preserve"> Report</w:t>
      </w:r>
      <w:r w:rsidR="006457DE">
        <w:t xml:space="preserve">: The reading of the </w:t>
      </w:r>
      <w:r w:rsidR="00C2059F">
        <w:t>May</w:t>
      </w:r>
      <w:r w:rsidR="008134B7">
        <w:t xml:space="preserve"> minutes </w:t>
      </w:r>
      <w:r w:rsidR="006457DE">
        <w:t>was</w:t>
      </w:r>
      <w:r w:rsidR="00BB60FF">
        <w:t xml:space="preserve"> read</w:t>
      </w:r>
      <w:r w:rsidR="006457DE">
        <w:t xml:space="preserve"> by </w:t>
      </w:r>
      <w:r w:rsidR="00C2059F">
        <w:t>Shannon Perry</w:t>
      </w:r>
      <w:r w:rsidR="006457DE">
        <w:t xml:space="preserve">. </w:t>
      </w:r>
      <w:r>
        <w:t xml:space="preserve"> </w:t>
      </w:r>
      <w:r w:rsidR="00C2059F">
        <w:t xml:space="preserve">Don Hall made </w:t>
      </w:r>
      <w:r w:rsidR="00BB60FF">
        <w:t xml:space="preserve">a motion to approve the </w:t>
      </w:r>
      <w:r w:rsidR="00C2059F">
        <w:t xml:space="preserve">minutes, and Scott Berg </w:t>
      </w:r>
      <w:r w:rsidR="00BB60FF">
        <w:t>seconded the motion</w:t>
      </w:r>
      <w:r w:rsidR="00700F5D">
        <w:t>.</w:t>
      </w:r>
      <w:r w:rsidR="00C2059F">
        <w:t xml:space="preserve"> M</w:t>
      </w:r>
      <w:r w:rsidR="00C97CB9">
        <w:t>otion carried.</w:t>
      </w:r>
      <w:r w:rsidR="00276794">
        <w:t xml:space="preserve"> May minutes were amended to reflect correct bids on the Road Reports.</w:t>
      </w:r>
    </w:p>
    <w:p w14:paraId="7DD03A6C" w14:textId="77777777" w:rsidR="006457DE" w:rsidRDefault="006457DE" w:rsidP="0069339E">
      <w:pPr>
        <w:pStyle w:val="NoSpacing"/>
        <w:jc w:val="both"/>
        <w:rPr>
          <w:u w:val="single"/>
        </w:rPr>
      </w:pPr>
    </w:p>
    <w:p w14:paraId="385E499B" w14:textId="587CA84D" w:rsidR="00C2061B" w:rsidRDefault="00C2059F" w:rsidP="0069339E">
      <w:pPr>
        <w:pStyle w:val="NoSpacing"/>
        <w:jc w:val="both"/>
      </w:pPr>
      <w:r>
        <w:rPr>
          <w:b/>
          <w:bCs/>
          <w:u w:val="single"/>
        </w:rPr>
        <w:t>Treasurer’s</w:t>
      </w:r>
      <w:r w:rsidR="00700F5D" w:rsidRPr="00C2059F">
        <w:rPr>
          <w:b/>
          <w:bCs/>
          <w:u w:val="single"/>
        </w:rPr>
        <w:t xml:space="preserve"> R</w:t>
      </w:r>
      <w:r w:rsidR="00BB60FF" w:rsidRPr="00C2059F">
        <w:rPr>
          <w:b/>
          <w:bCs/>
          <w:u w:val="single"/>
        </w:rPr>
        <w:t>eport</w:t>
      </w:r>
      <w:r w:rsidR="00FF7D12">
        <w:rPr>
          <w:b/>
          <w:bCs/>
          <w:u w:val="single"/>
        </w:rPr>
        <w:t>/Fire Calls</w:t>
      </w:r>
      <w:r w:rsidR="00634FFC">
        <w:t>: Treasurer</w:t>
      </w:r>
      <w:r>
        <w:t xml:space="preserve"> Melissa Jacob read the Financial Report containing the 5 bank balances that we have at CCF Bank to include the CD that we have at 1</w:t>
      </w:r>
      <w:r w:rsidRPr="00C2059F">
        <w:rPr>
          <w:vertAlign w:val="superscript"/>
        </w:rPr>
        <w:t>st</w:t>
      </w:r>
      <w:r>
        <w:t xml:space="preserve"> CCU. </w:t>
      </w:r>
      <w:r w:rsidR="003D7D54">
        <w:t xml:space="preserve">Monthly income included: Kimball Midwest, Garbage &amp; Recycling, 1 Hall Rental, and Stat of WI RMR IV from 5/5/25. </w:t>
      </w:r>
      <w:r>
        <w:t xml:space="preserve">She also advised that the Gerke/Hackett fire call is now </w:t>
      </w:r>
      <w:r w:rsidR="008B2A62">
        <w:t>finalized,</w:t>
      </w:r>
      <w:r w:rsidR="00330A95">
        <w:t xml:space="preserve"> and payment was submitted to Oakdale Fire</w:t>
      </w:r>
      <w:r>
        <w:t>. Ms</w:t>
      </w:r>
      <w:r w:rsidR="00FF7D12">
        <w:t xml:space="preserve">. Root is making her monthly </w:t>
      </w:r>
      <w:r w:rsidR="00330A95">
        <w:t xml:space="preserve">$100 </w:t>
      </w:r>
      <w:r w:rsidR="008B2A62">
        <w:t>payment</w:t>
      </w:r>
      <w:r w:rsidR="00FF7D12">
        <w:t xml:space="preserve">. </w:t>
      </w:r>
      <w:r w:rsidR="006245EC">
        <w:t xml:space="preserve"> </w:t>
      </w:r>
      <w:r w:rsidR="003D7D54">
        <w:t xml:space="preserve">The </w:t>
      </w:r>
      <w:r w:rsidR="00330A95">
        <w:t>state has received paperwork on the Smith fire call for $500</w:t>
      </w:r>
      <w:r w:rsidR="008B2A62">
        <w:t xml:space="preserve"> but Melissa has not received any response </w:t>
      </w:r>
      <w:r w:rsidR="00634FFC">
        <w:t>to</w:t>
      </w:r>
      <w:r w:rsidR="008B2A62">
        <w:t xml:space="preserve"> it yet.</w:t>
      </w:r>
      <w:r w:rsidR="0079362C">
        <w:t xml:space="preserve"> </w:t>
      </w:r>
      <w:r w:rsidR="00FF7D12">
        <w:t xml:space="preserve">Scott Berg made a motion to accept the Treasurer’s Report and Don </w:t>
      </w:r>
      <w:r w:rsidR="00276794">
        <w:t>Hall</w:t>
      </w:r>
      <w:r w:rsidR="00FF7D12">
        <w:t xml:space="preserve"> seconded the motion.</w:t>
      </w:r>
      <w:r w:rsidR="00C24F7E">
        <w:t xml:space="preserve"> </w:t>
      </w:r>
      <w:r w:rsidR="00FF7D12">
        <w:t>Motion was carried.</w:t>
      </w:r>
    </w:p>
    <w:p w14:paraId="143A8944" w14:textId="77777777" w:rsidR="006457DE" w:rsidRDefault="006457DE" w:rsidP="0069339E">
      <w:pPr>
        <w:pStyle w:val="NoSpacing"/>
        <w:jc w:val="both"/>
        <w:rPr>
          <w:u w:val="single"/>
        </w:rPr>
      </w:pPr>
    </w:p>
    <w:p w14:paraId="24B0B3E5" w14:textId="4A9A370B" w:rsidR="006245EC" w:rsidRDefault="00FF7D12" w:rsidP="0069339E">
      <w:pPr>
        <w:pStyle w:val="NoSpacing"/>
        <w:jc w:val="both"/>
      </w:pPr>
      <w:r w:rsidRPr="006A2761">
        <w:rPr>
          <w:b/>
          <w:bCs/>
          <w:u w:val="single"/>
        </w:rPr>
        <w:t>Agriculture Land Preservation/Agriculture Enterprise Areas</w:t>
      </w:r>
      <w:r>
        <w:rPr>
          <w:u w:val="single"/>
        </w:rPr>
        <w:t xml:space="preserve">:  </w:t>
      </w:r>
      <w:r>
        <w:t xml:space="preserve"> Bob </w:t>
      </w:r>
      <w:r w:rsidR="00634FFC">
        <w:t>Micheel</w:t>
      </w:r>
      <w:r>
        <w:t xml:space="preserve"> from </w:t>
      </w:r>
      <w:r w:rsidR="00634FFC">
        <w:t>Monroe County’s Land Conservation Office</w:t>
      </w:r>
      <w:r>
        <w:t xml:space="preserve"> had a discussion at the June monthly meeting about the possibility of our township joining other </w:t>
      </w:r>
      <w:r w:rsidR="008B2A62">
        <w:t>townships to</w:t>
      </w:r>
      <w:r>
        <w:t xml:space="preserve"> preserve the agricultural land in our area. The topic has been tabled for the next meeting.</w:t>
      </w:r>
    </w:p>
    <w:p w14:paraId="512AA904" w14:textId="77777777" w:rsidR="00FF7D12" w:rsidRDefault="00FF7D12" w:rsidP="0069339E">
      <w:pPr>
        <w:pStyle w:val="NoSpacing"/>
        <w:jc w:val="both"/>
        <w:rPr>
          <w:u w:val="single"/>
        </w:rPr>
      </w:pPr>
    </w:p>
    <w:p w14:paraId="4A177E5B" w14:textId="2804F316" w:rsidR="00A77FF0" w:rsidRDefault="00634FFC" w:rsidP="0069339E">
      <w:pPr>
        <w:pStyle w:val="NoSpacing"/>
        <w:jc w:val="both"/>
      </w:pPr>
      <w:r w:rsidRPr="006A2761">
        <w:rPr>
          <w:b/>
          <w:bCs/>
          <w:u w:val="single"/>
        </w:rPr>
        <w:t>Racetrack</w:t>
      </w:r>
      <w:r w:rsidR="00FF7D12" w:rsidRPr="006A2761">
        <w:rPr>
          <w:b/>
          <w:bCs/>
          <w:u w:val="single"/>
        </w:rPr>
        <w:t xml:space="preserve"> Liquor License</w:t>
      </w:r>
      <w:r>
        <w:rPr>
          <w:u w:val="single"/>
        </w:rPr>
        <w:t xml:space="preserve">: </w:t>
      </w:r>
      <w:r>
        <w:t>Scott</w:t>
      </w:r>
      <w:r w:rsidR="00FF7D12">
        <w:t xml:space="preserve"> Berg made a motion to approve a Class B Fermentation Malt B liquor license and a Class C Wine License for the</w:t>
      </w:r>
      <w:r w:rsidR="006A2761">
        <w:t xml:space="preserve"> Tomah Racetrack. Don Hall seconded the motion. Motion carried.</w:t>
      </w:r>
    </w:p>
    <w:p w14:paraId="02574680" w14:textId="77777777" w:rsidR="00A77FF0" w:rsidRDefault="00A77FF0" w:rsidP="0069339E">
      <w:pPr>
        <w:pStyle w:val="NoSpacing"/>
        <w:jc w:val="both"/>
      </w:pPr>
    </w:p>
    <w:p w14:paraId="2D89BC37" w14:textId="7F201CF1" w:rsidR="006457DE" w:rsidRDefault="006A2761" w:rsidP="0069339E">
      <w:pPr>
        <w:pStyle w:val="NoSpacing"/>
        <w:jc w:val="both"/>
      </w:pPr>
      <w:r w:rsidRPr="008B2A62">
        <w:rPr>
          <w:b/>
          <w:bCs/>
          <w:u w:val="single"/>
        </w:rPr>
        <w:t>Road Report</w:t>
      </w:r>
      <w:r w:rsidR="00A77FF0">
        <w:t xml:space="preserve">:  </w:t>
      </w:r>
      <w:r>
        <w:t>Chairman Dave said that the crack sealing is done</w:t>
      </w:r>
      <w:r w:rsidR="00B039FD">
        <w:t xml:space="preserve">. Dave asked Cody when the chip sealing would be </w:t>
      </w:r>
      <w:r w:rsidR="00634FFC">
        <w:t>done,</w:t>
      </w:r>
      <w:r w:rsidR="008B2A62">
        <w:t xml:space="preserve"> and they are just waiting for the weather </w:t>
      </w:r>
      <w:r w:rsidR="00B039FD">
        <w:t>to cooperate</w:t>
      </w:r>
      <w:r w:rsidR="008B2A62">
        <w:t xml:space="preserve">. Dave is waiting to hear </w:t>
      </w:r>
      <w:r w:rsidR="00B039FD">
        <w:t>from Jewel</w:t>
      </w:r>
      <w:r w:rsidR="008B2A62">
        <w:t xml:space="preserve"> this week on Elder Rd.</w:t>
      </w:r>
    </w:p>
    <w:p w14:paraId="5D757764" w14:textId="42275192" w:rsidR="008B2A62" w:rsidRDefault="008B2A62" w:rsidP="0069339E">
      <w:pPr>
        <w:pStyle w:val="NoSpacing"/>
        <w:jc w:val="both"/>
      </w:pPr>
      <w:r>
        <w:t>Fleetwood Rd bids came in:</w:t>
      </w:r>
    </w:p>
    <w:p w14:paraId="0624C821" w14:textId="1799642D" w:rsidR="008B2A62" w:rsidRDefault="008B2A62" w:rsidP="0069339E">
      <w:pPr>
        <w:pStyle w:val="NoSpacing"/>
        <w:jc w:val="both"/>
      </w:pPr>
      <w:r>
        <w:t xml:space="preserve">     Gerke at $149,407.47</w:t>
      </w:r>
      <w:r w:rsidR="00B039FD">
        <w:t xml:space="preserve"> for dirt work</w:t>
      </w:r>
      <w:r>
        <w:t>, Mathy at $107,205.90</w:t>
      </w:r>
      <w:r w:rsidR="00B039FD">
        <w:t xml:space="preserve"> for blacktop. Don made a motion to go with the </w:t>
      </w:r>
      <w:r w:rsidR="00276794">
        <w:t>Gerke</w:t>
      </w:r>
      <w:r w:rsidR="00B039FD">
        <w:t xml:space="preserve"> </w:t>
      </w:r>
      <w:r w:rsidR="00B27790">
        <w:t>bid</w:t>
      </w:r>
      <w:r w:rsidR="00276794">
        <w:t xml:space="preserve"> for dirt and Mathy for blacktop. </w:t>
      </w:r>
      <w:r w:rsidR="00B27790">
        <w:t xml:space="preserve">Scott seconded the motion. Motion carried. ARIP will also be </w:t>
      </w:r>
      <w:r w:rsidR="00634FFC">
        <w:t>starting at</w:t>
      </w:r>
      <w:r w:rsidR="00B27790">
        <w:t xml:space="preserve"> the end of the summer. Fireworks and Edgewater – will be done by Brad Lepke’s group with the dirt work first and then the blacktop next year by Scott Construction.</w:t>
      </w:r>
    </w:p>
    <w:p w14:paraId="6EF94CB2" w14:textId="77777777" w:rsidR="00B27790" w:rsidRDefault="00B27790" w:rsidP="0069339E">
      <w:pPr>
        <w:pStyle w:val="NoSpacing"/>
        <w:jc w:val="both"/>
      </w:pPr>
    </w:p>
    <w:p w14:paraId="3B942574" w14:textId="4A2CC739" w:rsidR="00B27790" w:rsidRDefault="00B27790" w:rsidP="0069339E">
      <w:pPr>
        <w:pStyle w:val="NoSpacing"/>
        <w:jc w:val="both"/>
        <w:rPr>
          <w:b/>
          <w:bCs/>
          <w:u w:val="single"/>
        </w:rPr>
      </w:pPr>
      <w:r w:rsidRPr="00B27790">
        <w:rPr>
          <w:b/>
          <w:bCs/>
          <w:u w:val="single"/>
        </w:rPr>
        <w:t>Cemetery Concerns:</w:t>
      </w:r>
    </w:p>
    <w:p w14:paraId="6422DBE9" w14:textId="6A650611" w:rsidR="00B27790" w:rsidRDefault="00B27790" w:rsidP="0069339E">
      <w:pPr>
        <w:pStyle w:val="NoSpacing"/>
        <w:jc w:val="both"/>
      </w:pPr>
      <w:r w:rsidRPr="00B27790">
        <w:rPr>
          <w:b/>
          <w:bCs/>
        </w:rPr>
        <w:t xml:space="preserve">     Enforcing Rules –</w:t>
      </w:r>
      <w:r>
        <w:rPr>
          <w:b/>
          <w:bCs/>
          <w:u w:val="single"/>
        </w:rPr>
        <w:t xml:space="preserve"> </w:t>
      </w:r>
      <w:r>
        <w:t xml:space="preserve">Discussion was brought up about possibly changing some rules based on what is posted and needing to be followed in the cemetery. It was decided that if the rules get changed for 1 person(s) then we </w:t>
      </w:r>
      <w:r w:rsidR="00634FFC">
        <w:t>must</w:t>
      </w:r>
      <w:r>
        <w:t xml:space="preserve"> change them for others, so the rules are going to stand as they are now posted.</w:t>
      </w:r>
    </w:p>
    <w:p w14:paraId="5660A9EA" w14:textId="16970EB4" w:rsidR="00B27790" w:rsidRDefault="00B27790" w:rsidP="0069339E">
      <w:pPr>
        <w:pStyle w:val="NoSpacing"/>
        <w:jc w:val="both"/>
      </w:pPr>
      <w:r>
        <w:lastRenderedPageBreak/>
        <w:t xml:space="preserve">     </w:t>
      </w:r>
      <w:r w:rsidRPr="00B27790">
        <w:rPr>
          <w:b/>
          <w:bCs/>
        </w:rPr>
        <w:t>Action for Tree Removal in the Cemetery</w:t>
      </w:r>
      <w:r>
        <w:t xml:space="preserve"> – We received 2 separate bids for removing some trees in the cemetery - $12,</w:t>
      </w:r>
      <w:r w:rsidR="00634FFC">
        <w:t>750.00</w:t>
      </w:r>
      <w:r>
        <w:t xml:space="preserve"> </w:t>
      </w:r>
      <w:r w:rsidR="0083567D">
        <w:t xml:space="preserve">for 4 trees </w:t>
      </w:r>
      <w:r>
        <w:t>and $8,300</w:t>
      </w:r>
      <w:r w:rsidR="0083567D">
        <w:t xml:space="preserve"> for 3 trees</w:t>
      </w:r>
      <w:r>
        <w:t xml:space="preserve">. Don made </w:t>
      </w:r>
      <w:r w:rsidR="0083567D">
        <w:t xml:space="preserve">a motion </w:t>
      </w:r>
      <w:r>
        <w:t xml:space="preserve">to accept the bid </w:t>
      </w:r>
      <w:r w:rsidR="0083567D">
        <w:t xml:space="preserve">from Tree-60 </w:t>
      </w:r>
      <w:r>
        <w:t>for $12,</w:t>
      </w:r>
      <w:r w:rsidR="00634FFC">
        <w:t>75</w:t>
      </w:r>
      <w:r>
        <w:t>0</w:t>
      </w:r>
      <w:r w:rsidR="0083567D">
        <w:t xml:space="preserve">. Scott seconded the motion. Motion carried. </w:t>
      </w:r>
    </w:p>
    <w:p w14:paraId="66A0093D" w14:textId="77777777" w:rsidR="0083567D" w:rsidRPr="00B27790" w:rsidRDefault="0083567D" w:rsidP="0069339E">
      <w:pPr>
        <w:pStyle w:val="NoSpacing"/>
        <w:jc w:val="both"/>
      </w:pPr>
    </w:p>
    <w:p w14:paraId="18065AD5" w14:textId="25DA9E50" w:rsidR="006457DE" w:rsidRDefault="0083567D" w:rsidP="006B4796">
      <w:pPr>
        <w:pStyle w:val="NoSpacing"/>
        <w:jc w:val="both"/>
      </w:pPr>
      <w:r w:rsidRPr="0083567D">
        <w:rPr>
          <w:b/>
          <w:bCs/>
          <w:u w:val="single"/>
        </w:rPr>
        <w:t>Patrolman’s Report</w:t>
      </w:r>
      <w:r>
        <w:rPr>
          <w:b/>
          <w:bCs/>
          <w:u w:val="single"/>
        </w:rPr>
        <w:t>:</w:t>
      </w:r>
      <w:r w:rsidR="006457DE">
        <w:t xml:space="preserve">  Patrolman</w:t>
      </w:r>
      <w:r>
        <w:t xml:space="preserve"> Johnson </w:t>
      </w:r>
      <w:r w:rsidR="00A77FF0">
        <w:t>reported</w:t>
      </w:r>
      <w:r w:rsidR="006457DE">
        <w:t xml:space="preserve"> </w:t>
      </w:r>
      <w:r>
        <w:t xml:space="preserve">that the big patching is </w:t>
      </w:r>
      <w:r w:rsidR="00634FFC">
        <w:t>done,</w:t>
      </w:r>
      <w:r>
        <w:t xml:space="preserve"> and he just has a little bit of edging to still do. The crack filling is done. Mowing has started. I also did a little bit of some tree-trimming</w:t>
      </w:r>
      <w:r w:rsidR="00A960D0">
        <w:t>. Road work as usual.</w:t>
      </w:r>
    </w:p>
    <w:p w14:paraId="54B22482" w14:textId="77777777" w:rsidR="00A960D0" w:rsidRDefault="00A960D0" w:rsidP="006B4796">
      <w:pPr>
        <w:pStyle w:val="NoSpacing"/>
        <w:jc w:val="both"/>
      </w:pPr>
    </w:p>
    <w:p w14:paraId="2426341B" w14:textId="62507D33" w:rsidR="00A960D0" w:rsidRPr="00A960D0" w:rsidRDefault="00A960D0" w:rsidP="006B4796">
      <w:pPr>
        <w:pStyle w:val="NoSpacing"/>
        <w:jc w:val="both"/>
      </w:pPr>
      <w:r w:rsidRPr="00A960D0">
        <w:rPr>
          <w:b/>
          <w:bCs/>
          <w:u w:val="single"/>
        </w:rPr>
        <w:t>Iron Oak Monthly Report</w:t>
      </w:r>
      <w:r w:rsidRPr="00A960D0">
        <w:rPr>
          <w:b/>
          <w:bCs/>
        </w:rPr>
        <w:t>:</w:t>
      </w:r>
      <w:r>
        <w:rPr>
          <w:b/>
          <w:bCs/>
        </w:rPr>
        <w:t xml:space="preserve"> </w:t>
      </w:r>
      <w:r>
        <w:t>Nick stated that they had a strong May/strong 1</w:t>
      </w:r>
      <w:r w:rsidRPr="00A960D0">
        <w:rPr>
          <w:vertAlign w:val="superscript"/>
        </w:rPr>
        <w:t>st</w:t>
      </w:r>
      <w:r>
        <w:t xml:space="preserve"> quarter with June projected to be similar. July is looking to be </w:t>
      </w:r>
      <w:r w:rsidR="00634FFC">
        <w:t>hot</w:t>
      </w:r>
      <w:r>
        <w:t xml:space="preserve">. Looking to continue to hire. We will start to see some dozer/excavator work. Talked to Anthony about the houses and they are planning to take them, but waiting for Anderson Excavating as they have a deal with them to help fill that area in. Nick also advised about the tax settlement – the DoR has agreed to a </w:t>
      </w:r>
      <w:r w:rsidR="00634FFC">
        <w:t>counteroffer</w:t>
      </w:r>
      <w:r>
        <w:t xml:space="preserve"> – coming up from the previous offer. He will keep us posted.</w:t>
      </w:r>
    </w:p>
    <w:p w14:paraId="46D7507B" w14:textId="77777777" w:rsidR="00A77FF0" w:rsidRDefault="00A77FF0" w:rsidP="006B4796">
      <w:pPr>
        <w:pStyle w:val="NoSpacing"/>
        <w:jc w:val="both"/>
      </w:pPr>
    </w:p>
    <w:p w14:paraId="6FFC0BD6" w14:textId="4D07AAEE" w:rsidR="00A960D0" w:rsidRPr="00A960D0" w:rsidRDefault="00A960D0" w:rsidP="006B4796">
      <w:pPr>
        <w:pStyle w:val="NoSpacing"/>
        <w:jc w:val="both"/>
      </w:pPr>
      <w:r w:rsidRPr="00A960D0">
        <w:rPr>
          <w:b/>
          <w:bCs/>
          <w:u w:val="single"/>
        </w:rPr>
        <w:t>Chairman’s Report:</w:t>
      </w:r>
      <w:r>
        <w:rPr>
          <w:b/>
          <w:bCs/>
          <w:u w:val="single"/>
        </w:rPr>
        <w:t xml:space="preserve"> </w:t>
      </w:r>
      <w:r w:rsidR="00ED49E9">
        <w:t xml:space="preserve">Chairman Dave mentioned that there is a resident in Tunnel City that has some LED lights on their fence that are a bit of a hazard when driving by her house at night and that a letter will need to be mailed to them advising them of the hazard. He also </w:t>
      </w:r>
      <w:r w:rsidR="00634FFC">
        <w:t>mentioned</w:t>
      </w:r>
      <w:r w:rsidR="00ED49E9">
        <w:t xml:space="preserve"> a letter needing to be sent to a Town of Greenfield resident about their cemetery lot not </w:t>
      </w:r>
      <w:r w:rsidR="00634FFC">
        <w:t>being</w:t>
      </w:r>
      <w:r w:rsidR="00ED49E9">
        <w:t xml:space="preserve"> compliant with the current rules.</w:t>
      </w:r>
    </w:p>
    <w:p w14:paraId="26EB1CDD" w14:textId="77777777" w:rsidR="00956021" w:rsidRDefault="00956021" w:rsidP="006B4796">
      <w:pPr>
        <w:pStyle w:val="NoSpacing"/>
        <w:jc w:val="both"/>
      </w:pPr>
    </w:p>
    <w:p w14:paraId="17BA98A2" w14:textId="6FD98A9F" w:rsidR="00D76E21" w:rsidRDefault="00ED49E9" w:rsidP="00D73BBF">
      <w:pPr>
        <w:pStyle w:val="NoSpacing"/>
        <w:tabs>
          <w:tab w:val="left" w:pos="2377"/>
        </w:tabs>
        <w:jc w:val="both"/>
      </w:pPr>
      <w:r w:rsidRPr="00ED49E9">
        <w:rPr>
          <w:b/>
          <w:bCs/>
          <w:u w:val="single"/>
        </w:rPr>
        <w:t>Adjourn Meeting</w:t>
      </w:r>
      <w:r>
        <w:rPr>
          <w:b/>
          <w:bCs/>
          <w:u w:val="single"/>
        </w:rPr>
        <w:t xml:space="preserve">: </w:t>
      </w:r>
      <w:r>
        <w:t xml:space="preserve">Supervisor Berg motioned to adjourn the meeting. Don Hall seconded the motion.  Motion carried. </w:t>
      </w:r>
      <w:r w:rsidR="00634FFC">
        <w:t>The meeting</w:t>
      </w:r>
      <w:r>
        <w:t xml:space="preserve"> was adjourned at 19:45pm.</w:t>
      </w:r>
    </w:p>
    <w:p w14:paraId="6F7FF975" w14:textId="77777777" w:rsidR="00ED49E9" w:rsidRDefault="00ED49E9" w:rsidP="00D73BBF">
      <w:pPr>
        <w:pStyle w:val="NoSpacing"/>
        <w:tabs>
          <w:tab w:val="left" w:pos="2377"/>
        </w:tabs>
        <w:jc w:val="both"/>
      </w:pPr>
    </w:p>
    <w:p w14:paraId="4646CDF9" w14:textId="08C028F9" w:rsidR="00ED49E9" w:rsidRPr="00ED49E9" w:rsidRDefault="00ED49E9" w:rsidP="00D73BBF">
      <w:pPr>
        <w:pStyle w:val="NoSpacing"/>
        <w:tabs>
          <w:tab w:val="left" w:pos="2377"/>
        </w:tabs>
        <w:jc w:val="both"/>
        <w:rPr>
          <w:b/>
          <w:bCs/>
          <w:u w:val="single"/>
        </w:rPr>
      </w:pPr>
      <w:r w:rsidRPr="00ED49E9">
        <w:rPr>
          <w:b/>
          <w:bCs/>
          <w:u w:val="single"/>
        </w:rPr>
        <w:t>Upcoming Dates:</w:t>
      </w:r>
    </w:p>
    <w:p w14:paraId="7E1B1726" w14:textId="613E195A" w:rsidR="00ED49E9" w:rsidRDefault="00ED49E9" w:rsidP="00D73BBF">
      <w:pPr>
        <w:pStyle w:val="NoSpacing"/>
        <w:tabs>
          <w:tab w:val="left" w:pos="2377"/>
        </w:tabs>
        <w:jc w:val="both"/>
      </w:pPr>
      <w:r>
        <w:t>July 10</w:t>
      </w:r>
      <w:r w:rsidRPr="00ED49E9">
        <w:rPr>
          <w:vertAlign w:val="superscript"/>
        </w:rPr>
        <w:t>th</w:t>
      </w:r>
      <w:r>
        <w:t xml:space="preserve"> – Agenda Meeting at 8:30am – Greenfield Town Hall</w:t>
      </w:r>
    </w:p>
    <w:p w14:paraId="7050BE10" w14:textId="312B1031" w:rsidR="00ED49E9" w:rsidRDefault="00ED49E9" w:rsidP="00D73BBF">
      <w:pPr>
        <w:pStyle w:val="NoSpacing"/>
        <w:tabs>
          <w:tab w:val="left" w:pos="2377"/>
        </w:tabs>
        <w:jc w:val="both"/>
      </w:pPr>
      <w:r>
        <w:t>July 14</w:t>
      </w:r>
      <w:r w:rsidRPr="00ED49E9">
        <w:rPr>
          <w:vertAlign w:val="superscript"/>
        </w:rPr>
        <w:t>th</w:t>
      </w:r>
      <w:r>
        <w:t xml:space="preserve"> – Monthly Town Meeting at 7:00 pm Greenfield Town Hall</w:t>
      </w:r>
    </w:p>
    <w:p w14:paraId="45C8691B" w14:textId="77777777" w:rsidR="00ED49E9" w:rsidRDefault="00ED49E9" w:rsidP="00D73BBF">
      <w:pPr>
        <w:pStyle w:val="NoSpacing"/>
        <w:tabs>
          <w:tab w:val="left" w:pos="2377"/>
        </w:tabs>
        <w:jc w:val="both"/>
      </w:pPr>
    </w:p>
    <w:p w14:paraId="0751C90F" w14:textId="76F20DAB" w:rsidR="00ED49E9" w:rsidRPr="00ED49E9" w:rsidRDefault="00ED49E9" w:rsidP="00D73BBF">
      <w:pPr>
        <w:pStyle w:val="NoSpacing"/>
        <w:tabs>
          <w:tab w:val="left" w:pos="2377"/>
        </w:tabs>
        <w:jc w:val="both"/>
        <w:rPr>
          <w:b/>
          <w:bCs/>
          <w:u w:val="single"/>
        </w:rPr>
      </w:pPr>
      <w:r w:rsidRPr="00ED49E9">
        <w:rPr>
          <w:b/>
          <w:bCs/>
          <w:u w:val="single"/>
        </w:rPr>
        <w:t>Hall Rentals:</w:t>
      </w:r>
    </w:p>
    <w:p w14:paraId="7CE8A985" w14:textId="0A56CB4A" w:rsidR="00ED49E9" w:rsidRDefault="00ED49E9" w:rsidP="00D73BBF">
      <w:pPr>
        <w:pStyle w:val="NoSpacing"/>
        <w:tabs>
          <w:tab w:val="left" w:pos="2377"/>
        </w:tabs>
        <w:jc w:val="both"/>
      </w:pPr>
      <w:r>
        <w:t>July 5</w:t>
      </w:r>
      <w:r w:rsidRPr="00ED49E9">
        <w:rPr>
          <w:vertAlign w:val="superscript"/>
        </w:rPr>
        <w:t>th</w:t>
      </w:r>
      <w:r>
        <w:t xml:space="preserve"> – Paul Thompson</w:t>
      </w:r>
    </w:p>
    <w:p w14:paraId="222C9B2E" w14:textId="5ADDA121" w:rsidR="00ED49E9" w:rsidRPr="00ED49E9" w:rsidRDefault="00ED49E9" w:rsidP="00D73BBF">
      <w:pPr>
        <w:pStyle w:val="NoSpacing"/>
        <w:tabs>
          <w:tab w:val="left" w:pos="2377"/>
        </w:tabs>
        <w:jc w:val="both"/>
      </w:pPr>
      <w:r>
        <w:t>September 6</w:t>
      </w:r>
      <w:r w:rsidRPr="00ED49E9">
        <w:rPr>
          <w:vertAlign w:val="superscript"/>
        </w:rPr>
        <w:t>th</w:t>
      </w:r>
      <w:r>
        <w:t xml:space="preserve"> – Renee Pierce</w:t>
      </w:r>
    </w:p>
    <w:p w14:paraId="4206FF0C" w14:textId="757BFD09" w:rsidR="00616FCF" w:rsidRDefault="00D12A18" w:rsidP="00D12A18">
      <w:pPr>
        <w:pStyle w:val="NoSpacing"/>
        <w:tabs>
          <w:tab w:val="left" w:pos="2377"/>
        </w:tabs>
      </w:pPr>
      <w:r>
        <w:t xml:space="preserve"> </w:t>
      </w:r>
    </w:p>
    <w:sectPr w:rsidR="00616F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DDF1F" w14:textId="77777777" w:rsidR="0055635D" w:rsidRDefault="0055635D" w:rsidP="007A2113">
      <w:pPr>
        <w:spacing w:after="0" w:line="240" w:lineRule="auto"/>
      </w:pPr>
      <w:r>
        <w:separator/>
      </w:r>
    </w:p>
  </w:endnote>
  <w:endnote w:type="continuationSeparator" w:id="0">
    <w:p w14:paraId="75867AD4" w14:textId="77777777" w:rsidR="0055635D" w:rsidRDefault="0055635D" w:rsidP="007A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7D21F" w14:textId="77777777" w:rsidR="0055635D" w:rsidRDefault="0055635D" w:rsidP="007A2113">
      <w:pPr>
        <w:spacing w:after="0" w:line="240" w:lineRule="auto"/>
      </w:pPr>
      <w:r>
        <w:separator/>
      </w:r>
    </w:p>
  </w:footnote>
  <w:footnote w:type="continuationSeparator" w:id="0">
    <w:p w14:paraId="360DA11B" w14:textId="77777777" w:rsidR="0055635D" w:rsidRDefault="0055635D" w:rsidP="007A2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9C77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1697C"/>
    <w:multiLevelType w:val="hybridMultilevel"/>
    <w:tmpl w:val="00F2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15A8B"/>
    <w:multiLevelType w:val="hybridMultilevel"/>
    <w:tmpl w:val="1FB25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810FA"/>
    <w:multiLevelType w:val="hybridMultilevel"/>
    <w:tmpl w:val="DDB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323713">
    <w:abstractNumId w:val="3"/>
  </w:num>
  <w:num w:numId="2" w16cid:durableId="1176264221">
    <w:abstractNumId w:val="1"/>
  </w:num>
  <w:num w:numId="3" w16cid:durableId="720520248">
    <w:abstractNumId w:val="0"/>
  </w:num>
  <w:num w:numId="4" w16cid:durableId="2098094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19C"/>
    <w:rsid w:val="000061D3"/>
    <w:rsid w:val="00017503"/>
    <w:rsid w:val="00036EB8"/>
    <w:rsid w:val="00047FDE"/>
    <w:rsid w:val="00052559"/>
    <w:rsid w:val="00072EA6"/>
    <w:rsid w:val="00082D33"/>
    <w:rsid w:val="00086A14"/>
    <w:rsid w:val="00087A4F"/>
    <w:rsid w:val="00100CB2"/>
    <w:rsid w:val="00104E53"/>
    <w:rsid w:val="001067C9"/>
    <w:rsid w:val="00106C6F"/>
    <w:rsid w:val="00113FB4"/>
    <w:rsid w:val="001148BB"/>
    <w:rsid w:val="00163294"/>
    <w:rsid w:val="00180405"/>
    <w:rsid w:val="00182DA9"/>
    <w:rsid w:val="001B4F12"/>
    <w:rsid w:val="001C5C4C"/>
    <w:rsid w:val="001D7E76"/>
    <w:rsid w:val="001E0006"/>
    <w:rsid w:val="001E04D6"/>
    <w:rsid w:val="002115C8"/>
    <w:rsid w:val="002578E1"/>
    <w:rsid w:val="00265F49"/>
    <w:rsid w:val="00276794"/>
    <w:rsid w:val="0029403C"/>
    <w:rsid w:val="002B1A0D"/>
    <w:rsid w:val="002C2CDF"/>
    <w:rsid w:val="002E0D09"/>
    <w:rsid w:val="0032104E"/>
    <w:rsid w:val="00330A95"/>
    <w:rsid w:val="00347BBF"/>
    <w:rsid w:val="00364DEE"/>
    <w:rsid w:val="00381DD6"/>
    <w:rsid w:val="003D239E"/>
    <w:rsid w:val="003D71C0"/>
    <w:rsid w:val="003D7D54"/>
    <w:rsid w:val="003E670F"/>
    <w:rsid w:val="003F0AF0"/>
    <w:rsid w:val="00426417"/>
    <w:rsid w:val="004355E6"/>
    <w:rsid w:val="00462AE9"/>
    <w:rsid w:val="00467E9D"/>
    <w:rsid w:val="00476049"/>
    <w:rsid w:val="004A639E"/>
    <w:rsid w:val="004A7AE1"/>
    <w:rsid w:val="004C7C57"/>
    <w:rsid w:val="004E02E2"/>
    <w:rsid w:val="004E4751"/>
    <w:rsid w:val="004E6E28"/>
    <w:rsid w:val="004F06E1"/>
    <w:rsid w:val="004F51EA"/>
    <w:rsid w:val="005378F5"/>
    <w:rsid w:val="0055118D"/>
    <w:rsid w:val="0055635D"/>
    <w:rsid w:val="00561961"/>
    <w:rsid w:val="0057274B"/>
    <w:rsid w:val="005C6607"/>
    <w:rsid w:val="00616FCF"/>
    <w:rsid w:val="006245EC"/>
    <w:rsid w:val="00634FFC"/>
    <w:rsid w:val="006457DE"/>
    <w:rsid w:val="006548AC"/>
    <w:rsid w:val="0067089C"/>
    <w:rsid w:val="00685254"/>
    <w:rsid w:val="00687B2B"/>
    <w:rsid w:val="0069339E"/>
    <w:rsid w:val="006953A5"/>
    <w:rsid w:val="006A2761"/>
    <w:rsid w:val="006B4796"/>
    <w:rsid w:val="006E04F8"/>
    <w:rsid w:val="00700F5D"/>
    <w:rsid w:val="00702CFE"/>
    <w:rsid w:val="007508E3"/>
    <w:rsid w:val="00763E59"/>
    <w:rsid w:val="00786EE5"/>
    <w:rsid w:val="0079362C"/>
    <w:rsid w:val="007A2113"/>
    <w:rsid w:val="007E2707"/>
    <w:rsid w:val="00803A31"/>
    <w:rsid w:val="00807763"/>
    <w:rsid w:val="00811C0F"/>
    <w:rsid w:val="008134B7"/>
    <w:rsid w:val="0082309F"/>
    <w:rsid w:val="0083567D"/>
    <w:rsid w:val="00843FC4"/>
    <w:rsid w:val="00865833"/>
    <w:rsid w:val="00867A55"/>
    <w:rsid w:val="00875210"/>
    <w:rsid w:val="008B03A3"/>
    <w:rsid w:val="008B2A62"/>
    <w:rsid w:val="008C1542"/>
    <w:rsid w:val="008D4673"/>
    <w:rsid w:val="008F7502"/>
    <w:rsid w:val="00911318"/>
    <w:rsid w:val="009143CF"/>
    <w:rsid w:val="00952072"/>
    <w:rsid w:val="00956021"/>
    <w:rsid w:val="00965CEB"/>
    <w:rsid w:val="00973BB8"/>
    <w:rsid w:val="0098247F"/>
    <w:rsid w:val="00A44678"/>
    <w:rsid w:val="00A77FF0"/>
    <w:rsid w:val="00A960D0"/>
    <w:rsid w:val="00AD218E"/>
    <w:rsid w:val="00AD7B8F"/>
    <w:rsid w:val="00B039FD"/>
    <w:rsid w:val="00B100A8"/>
    <w:rsid w:val="00B27790"/>
    <w:rsid w:val="00B46441"/>
    <w:rsid w:val="00B555C6"/>
    <w:rsid w:val="00B60500"/>
    <w:rsid w:val="00B74D4D"/>
    <w:rsid w:val="00B74ECB"/>
    <w:rsid w:val="00B81548"/>
    <w:rsid w:val="00B87F2A"/>
    <w:rsid w:val="00B971E3"/>
    <w:rsid w:val="00BB60FF"/>
    <w:rsid w:val="00BD1926"/>
    <w:rsid w:val="00BE2332"/>
    <w:rsid w:val="00C149D4"/>
    <w:rsid w:val="00C2059F"/>
    <w:rsid w:val="00C2061B"/>
    <w:rsid w:val="00C21DAC"/>
    <w:rsid w:val="00C24F7E"/>
    <w:rsid w:val="00C25794"/>
    <w:rsid w:val="00C2716B"/>
    <w:rsid w:val="00C410DC"/>
    <w:rsid w:val="00C46A2A"/>
    <w:rsid w:val="00C677F1"/>
    <w:rsid w:val="00C84CF2"/>
    <w:rsid w:val="00C97CB9"/>
    <w:rsid w:val="00CA136F"/>
    <w:rsid w:val="00CA6CF4"/>
    <w:rsid w:val="00CD32F8"/>
    <w:rsid w:val="00CF1849"/>
    <w:rsid w:val="00D12A18"/>
    <w:rsid w:val="00D175F5"/>
    <w:rsid w:val="00D176AD"/>
    <w:rsid w:val="00D2019C"/>
    <w:rsid w:val="00D34444"/>
    <w:rsid w:val="00D5280F"/>
    <w:rsid w:val="00D73BBF"/>
    <w:rsid w:val="00D76E21"/>
    <w:rsid w:val="00DA2F16"/>
    <w:rsid w:val="00DA6CF2"/>
    <w:rsid w:val="00E122AD"/>
    <w:rsid w:val="00E31D77"/>
    <w:rsid w:val="00E46384"/>
    <w:rsid w:val="00E601C4"/>
    <w:rsid w:val="00E64740"/>
    <w:rsid w:val="00E73117"/>
    <w:rsid w:val="00E80418"/>
    <w:rsid w:val="00EB2AFE"/>
    <w:rsid w:val="00ED49E9"/>
    <w:rsid w:val="00EF13D9"/>
    <w:rsid w:val="00F000A2"/>
    <w:rsid w:val="00F03721"/>
    <w:rsid w:val="00F36A22"/>
    <w:rsid w:val="00FB2E43"/>
    <w:rsid w:val="00FB3F21"/>
    <w:rsid w:val="00FD6FB7"/>
    <w:rsid w:val="00FE552F"/>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FFB1"/>
  <w15:docId w15:val="{9E4A9C2E-39F5-448E-B860-79C6F84B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19C"/>
    <w:pPr>
      <w:spacing w:after="0" w:line="240" w:lineRule="auto"/>
    </w:pPr>
  </w:style>
  <w:style w:type="paragraph" w:styleId="Header">
    <w:name w:val="header"/>
    <w:basedOn w:val="Normal"/>
    <w:link w:val="HeaderChar"/>
    <w:uiPriority w:val="99"/>
    <w:unhideWhenUsed/>
    <w:rsid w:val="007A2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113"/>
  </w:style>
  <w:style w:type="paragraph" w:styleId="Footer">
    <w:name w:val="footer"/>
    <w:basedOn w:val="Normal"/>
    <w:link w:val="FooterChar"/>
    <w:uiPriority w:val="99"/>
    <w:unhideWhenUsed/>
    <w:rsid w:val="007A2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113"/>
  </w:style>
  <w:style w:type="paragraph" w:styleId="ListBullet">
    <w:name w:val="List Bullet"/>
    <w:basedOn w:val="Normal"/>
    <w:uiPriority w:val="99"/>
    <w:unhideWhenUsed/>
    <w:rsid w:val="00017503"/>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2651-50D6-451B-A46F-52B076FF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Greenfield</dc:creator>
  <cp:lastModifiedBy>Town of Greenfield</cp:lastModifiedBy>
  <cp:revision>8</cp:revision>
  <cp:lastPrinted>2025-07-10T15:54:00Z</cp:lastPrinted>
  <dcterms:created xsi:type="dcterms:W3CDTF">2014-01-16T23:13:00Z</dcterms:created>
  <dcterms:modified xsi:type="dcterms:W3CDTF">2025-07-31T19:34:00Z</dcterms:modified>
</cp:coreProperties>
</file>