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E071" w14:textId="7288AE64" w:rsidR="007D3315" w:rsidRPr="00D477C1" w:rsidRDefault="007D3315" w:rsidP="00D477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477C1">
        <w:rPr>
          <w:rFonts w:ascii="Arial" w:hAnsi="Arial" w:cs="Arial"/>
          <w:b/>
          <w:bCs/>
          <w:sz w:val="28"/>
          <w:szCs w:val="28"/>
        </w:rPr>
        <w:t>Town of Greenfield Monthly Board Meeting</w:t>
      </w:r>
    </w:p>
    <w:p w14:paraId="08FB0F1E" w14:textId="6D4CFFF6" w:rsidR="007D3315" w:rsidRPr="00D477C1" w:rsidRDefault="007D3315" w:rsidP="007D331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477C1">
        <w:rPr>
          <w:rFonts w:ascii="Arial" w:hAnsi="Arial" w:cs="Arial"/>
          <w:b/>
          <w:bCs/>
          <w:sz w:val="28"/>
          <w:szCs w:val="28"/>
        </w:rPr>
        <w:t>February 9, 2026 - 7:00 P.M.</w:t>
      </w:r>
    </w:p>
    <w:p w14:paraId="227FB0FD" w14:textId="77777777" w:rsidR="007D3315" w:rsidRPr="00D477C1" w:rsidRDefault="007D3315" w:rsidP="007D331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477C1">
        <w:rPr>
          <w:rFonts w:ascii="Arial" w:hAnsi="Arial" w:cs="Arial"/>
          <w:b/>
          <w:bCs/>
          <w:sz w:val="28"/>
          <w:szCs w:val="28"/>
        </w:rPr>
        <w:t>Greenfield Town Hall, Tunnel City</w:t>
      </w:r>
    </w:p>
    <w:p w14:paraId="17B5B181" w14:textId="77777777" w:rsidR="007D3315" w:rsidRPr="00900BAE" w:rsidRDefault="007D3315" w:rsidP="007D3315">
      <w:pPr>
        <w:spacing w:after="0"/>
        <w:jc w:val="center"/>
        <w:rPr>
          <w:rFonts w:ascii="Arial" w:hAnsi="Arial" w:cs="Arial"/>
          <w:b/>
          <w:bCs/>
        </w:rPr>
      </w:pPr>
    </w:p>
    <w:p w14:paraId="3067624E" w14:textId="649963F3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>Board Members Present</w:t>
      </w:r>
      <w:r w:rsidR="001A2E48">
        <w:rPr>
          <w:rFonts w:ascii="Arial" w:hAnsi="Arial" w:cs="Arial"/>
        </w:rPr>
        <w:t xml:space="preserve">:  </w:t>
      </w:r>
      <w:r w:rsidR="00D477C1">
        <w:rPr>
          <w:rFonts w:ascii="Arial" w:hAnsi="Arial" w:cs="Arial"/>
        </w:rPr>
        <w:t xml:space="preserve"> </w:t>
      </w:r>
      <w:r w:rsidRPr="00900BAE">
        <w:rPr>
          <w:rFonts w:ascii="Arial" w:hAnsi="Arial" w:cs="Arial"/>
        </w:rPr>
        <w:t>Supervisor Don Hall, Supervisor Scott Berg</w:t>
      </w:r>
      <w:r w:rsidR="00D64162">
        <w:rPr>
          <w:rFonts w:ascii="Arial" w:hAnsi="Arial" w:cs="Arial"/>
        </w:rPr>
        <w:t xml:space="preserve">, </w:t>
      </w:r>
      <w:r w:rsidRPr="00900BAE">
        <w:rPr>
          <w:rFonts w:ascii="Arial" w:hAnsi="Arial" w:cs="Arial"/>
        </w:rPr>
        <w:t>and Treasurer</w:t>
      </w:r>
      <w:r w:rsidR="00874288">
        <w:rPr>
          <w:rFonts w:ascii="Arial" w:hAnsi="Arial" w:cs="Arial"/>
        </w:rPr>
        <w:t xml:space="preserve"> </w:t>
      </w:r>
      <w:r w:rsidRPr="00900BAE">
        <w:rPr>
          <w:rFonts w:ascii="Arial" w:hAnsi="Arial" w:cs="Arial"/>
        </w:rPr>
        <w:t xml:space="preserve">Melissa Jacob. </w:t>
      </w:r>
      <w:r w:rsidR="00585226">
        <w:rPr>
          <w:rFonts w:ascii="Arial" w:hAnsi="Arial" w:cs="Arial"/>
        </w:rPr>
        <w:t>Seve</w:t>
      </w:r>
      <w:r w:rsidRPr="00900BAE">
        <w:rPr>
          <w:rFonts w:ascii="Arial" w:hAnsi="Arial" w:cs="Arial"/>
        </w:rPr>
        <w:t xml:space="preserve"> township residents were in attendance. </w:t>
      </w:r>
    </w:p>
    <w:p w14:paraId="093305E8" w14:textId="77777777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 xml:space="preserve"> </w:t>
      </w:r>
    </w:p>
    <w:p w14:paraId="05765845" w14:textId="7B0DCF7B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  <w:u w:val="single"/>
        </w:rPr>
        <w:t>Call to Order/Pledge</w:t>
      </w:r>
      <w:proofErr w:type="gramStart"/>
      <w:r w:rsidRPr="00900BAE">
        <w:rPr>
          <w:rFonts w:ascii="Arial" w:hAnsi="Arial" w:cs="Arial"/>
        </w:rPr>
        <w:t xml:space="preserve">:  </w:t>
      </w:r>
      <w:r w:rsidR="00874288">
        <w:rPr>
          <w:rFonts w:ascii="Arial" w:hAnsi="Arial" w:cs="Arial"/>
        </w:rPr>
        <w:t>Supervisor</w:t>
      </w:r>
      <w:proofErr w:type="gramEnd"/>
      <w:r w:rsidR="00874288">
        <w:rPr>
          <w:rFonts w:ascii="Arial" w:hAnsi="Arial" w:cs="Arial"/>
        </w:rPr>
        <w:t xml:space="preserve"> Hall</w:t>
      </w:r>
      <w:r w:rsidRPr="00900BAE">
        <w:rPr>
          <w:rFonts w:ascii="Arial" w:hAnsi="Arial" w:cs="Arial"/>
        </w:rPr>
        <w:t xml:space="preserve"> called the meeting to order. The pledge was recited.</w:t>
      </w:r>
    </w:p>
    <w:p w14:paraId="3E8A4920" w14:textId="77777777" w:rsidR="00D64162" w:rsidRDefault="00D64162" w:rsidP="00D477C1">
      <w:pPr>
        <w:spacing w:after="0"/>
        <w:rPr>
          <w:rFonts w:ascii="Arial" w:hAnsi="Arial" w:cs="Arial"/>
          <w:u w:val="single"/>
        </w:rPr>
      </w:pPr>
    </w:p>
    <w:p w14:paraId="4C3B9EDB" w14:textId="77777777" w:rsidR="00D64162" w:rsidRDefault="00D477C1" w:rsidP="00D477C1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Clerk’s Report:</w:t>
      </w:r>
    </w:p>
    <w:p w14:paraId="6EFB6C7C" w14:textId="526E3BC3" w:rsidR="00D477C1" w:rsidRDefault="00D64162" w:rsidP="001A2E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Kathy Von Haden</w:t>
      </w:r>
      <w:r w:rsidR="002B2091">
        <w:rPr>
          <w:rFonts w:ascii="Arial" w:hAnsi="Arial" w:cs="Arial"/>
        </w:rPr>
        <w:t xml:space="preserve">, who filled in for Clerk, Deb Stott, </w:t>
      </w:r>
      <w:r w:rsidR="00D477C1" w:rsidRPr="002E002E">
        <w:rPr>
          <w:rFonts w:ascii="Arial" w:hAnsi="Arial" w:cs="Arial"/>
        </w:rPr>
        <w:t xml:space="preserve">read the </w:t>
      </w:r>
      <w:r w:rsidR="002B2091">
        <w:rPr>
          <w:rFonts w:ascii="Arial" w:hAnsi="Arial" w:cs="Arial"/>
        </w:rPr>
        <w:t>January 2</w:t>
      </w:r>
      <w:r w:rsidR="00354230">
        <w:rPr>
          <w:rFonts w:ascii="Arial" w:hAnsi="Arial" w:cs="Arial"/>
        </w:rPr>
        <w:t>026</w:t>
      </w:r>
      <w:r w:rsidR="00D477C1" w:rsidRPr="002E002E">
        <w:rPr>
          <w:rFonts w:ascii="Arial" w:hAnsi="Arial" w:cs="Arial"/>
        </w:rPr>
        <w:t xml:space="preserve"> meeting minutes.</w:t>
      </w:r>
      <w:r w:rsidR="00D720EF">
        <w:rPr>
          <w:rFonts w:ascii="Arial" w:hAnsi="Arial" w:cs="Arial"/>
        </w:rPr>
        <w:t xml:space="preserve"> Nick DeHaan </w:t>
      </w:r>
      <w:r w:rsidR="0079355A">
        <w:rPr>
          <w:rFonts w:ascii="Arial" w:hAnsi="Arial" w:cs="Arial"/>
        </w:rPr>
        <w:t>corrected the fact</w:t>
      </w:r>
      <w:r w:rsidR="00D720EF">
        <w:rPr>
          <w:rFonts w:ascii="Arial" w:hAnsi="Arial" w:cs="Arial"/>
        </w:rPr>
        <w:t xml:space="preserve"> that </w:t>
      </w:r>
      <w:r w:rsidR="00B90A44">
        <w:rPr>
          <w:rFonts w:ascii="Arial" w:hAnsi="Arial" w:cs="Arial"/>
        </w:rPr>
        <w:t xml:space="preserve">maintenance signs </w:t>
      </w:r>
      <w:r w:rsidR="001A2E48">
        <w:rPr>
          <w:rFonts w:ascii="Arial" w:hAnsi="Arial" w:cs="Arial"/>
        </w:rPr>
        <w:t xml:space="preserve">mentioned </w:t>
      </w:r>
      <w:r w:rsidR="000269BB">
        <w:rPr>
          <w:rFonts w:ascii="Arial" w:hAnsi="Arial" w:cs="Arial"/>
        </w:rPr>
        <w:t xml:space="preserve">on Flatiron Avenue </w:t>
      </w:r>
      <w:r w:rsidR="00B90A44">
        <w:rPr>
          <w:rFonts w:ascii="Arial" w:hAnsi="Arial" w:cs="Arial"/>
        </w:rPr>
        <w:t xml:space="preserve">are put out by the township and not Iron Oak.  </w:t>
      </w:r>
      <w:r w:rsidR="00D477C1" w:rsidRPr="002E002E">
        <w:rPr>
          <w:rFonts w:ascii="Arial" w:hAnsi="Arial" w:cs="Arial"/>
        </w:rPr>
        <w:t xml:space="preserve"> A motion was made by Supervisor </w:t>
      </w:r>
      <w:r w:rsidR="00D477C1">
        <w:rPr>
          <w:rFonts w:ascii="Arial" w:hAnsi="Arial" w:cs="Arial"/>
        </w:rPr>
        <w:t xml:space="preserve">Berg </w:t>
      </w:r>
      <w:r w:rsidR="00D477C1" w:rsidRPr="002E002E">
        <w:rPr>
          <w:rFonts w:ascii="Arial" w:hAnsi="Arial" w:cs="Arial"/>
        </w:rPr>
        <w:t xml:space="preserve">to accept the minutes as </w:t>
      </w:r>
      <w:r w:rsidR="00D477C1">
        <w:rPr>
          <w:rFonts w:ascii="Arial" w:hAnsi="Arial" w:cs="Arial"/>
        </w:rPr>
        <w:t>read</w:t>
      </w:r>
      <w:r w:rsidR="00D477C1" w:rsidRPr="002E002E">
        <w:rPr>
          <w:rFonts w:ascii="Arial" w:hAnsi="Arial" w:cs="Arial"/>
        </w:rPr>
        <w:t xml:space="preserve">.  Supervisor </w:t>
      </w:r>
      <w:r w:rsidR="00D477C1">
        <w:rPr>
          <w:rFonts w:ascii="Arial" w:hAnsi="Arial" w:cs="Arial"/>
        </w:rPr>
        <w:t>Hall</w:t>
      </w:r>
      <w:r w:rsidR="00D477C1" w:rsidRPr="002E002E">
        <w:rPr>
          <w:rFonts w:ascii="Arial" w:hAnsi="Arial" w:cs="Arial"/>
        </w:rPr>
        <w:t xml:space="preserve"> seconded.  Motion </w:t>
      </w:r>
      <w:r w:rsidR="00D43E2B">
        <w:rPr>
          <w:rFonts w:ascii="Arial" w:hAnsi="Arial" w:cs="Arial"/>
        </w:rPr>
        <w:t>passed</w:t>
      </w:r>
      <w:r w:rsidR="00D477C1" w:rsidRPr="002E002E">
        <w:rPr>
          <w:rFonts w:ascii="Arial" w:hAnsi="Arial" w:cs="Arial"/>
        </w:rPr>
        <w:t xml:space="preserve">.  </w:t>
      </w:r>
    </w:p>
    <w:p w14:paraId="1B944289" w14:textId="77777777" w:rsidR="001A2E48" w:rsidRDefault="001A2E48" w:rsidP="001A2E48">
      <w:pPr>
        <w:spacing w:after="0"/>
      </w:pPr>
    </w:p>
    <w:p w14:paraId="45002EB1" w14:textId="77777777" w:rsidR="001A2E48" w:rsidRPr="002E002E" w:rsidRDefault="001A2E48" w:rsidP="001A2E48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Treasurer’s/Financial Report</w:t>
      </w:r>
    </w:p>
    <w:p w14:paraId="26BDD1A1" w14:textId="58D59669" w:rsidR="0008754A" w:rsidRDefault="001A2E48" w:rsidP="001A2E48">
      <w:pPr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Treasurer </w:t>
      </w:r>
      <w:r>
        <w:rPr>
          <w:rFonts w:ascii="Arial" w:hAnsi="Arial" w:cs="Arial"/>
        </w:rPr>
        <w:t>Jacob</w:t>
      </w:r>
      <w:r w:rsidRPr="002E002E">
        <w:rPr>
          <w:rFonts w:ascii="Arial" w:hAnsi="Arial" w:cs="Arial"/>
        </w:rPr>
        <w:t xml:space="preserve"> read the</w:t>
      </w:r>
      <w:r>
        <w:rPr>
          <w:rFonts w:ascii="Arial" w:hAnsi="Arial" w:cs="Arial"/>
        </w:rPr>
        <w:t xml:space="preserve"> </w:t>
      </w:r>
      <w:r w:rsidR="00883EA3">
        <w:rPr>
          <w:rFonts w:ascii="Arial" w:hAnsi="Arial" w:cs="Arial"/>
        </w:rPr>
        <w:t>January 2026</w:t>
      </w:r>
      <w:r w:rsidRPr="002E002E">
        <w:rPr>
          <w:rFonts w:ascii="Arial" w:hAnsi="Arial" w:cs="Arial"/>
        </w:rPr>
        <w:t xml:space="preserve"> financial report</w:t>
      </w:r>
      <w:r>
        <w:rPr>
          <w:rFonts w:ascii="Arial" w:hAnsi="Arial" w:cs="Arial"/>
        </w:rPr>
        <w:t xml:space="preserve"> containing bank balances and interest earned on all five bank accounts with CCF</w:t>
      </w:r>
      <w:r w:rsidRPr="002E00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had income from garbage and recycling</w:t>
      </w:r>
      <w:r w:rsidR="002269E6">
        <w:rPr>
          <w:rFonts w:ascii="Arial" w:hAnsi="Arial" w:cs="Arial"/>
        </w:rPr>
        <w:t xml:space="preserve">, hall rent, property taxes paid, building permits, </w:t>
      </w:r>
      <w:r w:rsidR="00DC0CFD">
        <w:rPr>
          <w:rFonts w:ascii="Arial" w:hAnsi="Arial" w:cs="Arial"/>
        </w:rPr>
        <w:t>G</w:t>
      </w:r>
      <w:r w:rsidR="00EB21D5">
        <w:rPr>
          <w:rFonts w:ascii="Arial" w:hAnsi="Arial" w:cs="Arial"/>
        </w:rPr>
        <w:t>eneral Transportation Aid,</w:t>
      </w:r>
      <w:r w:rsidR="00DC0CFD">
        <w:rPr>
          <w:rFonts w:ascii="Arial" w:hAnsi="Arial" w:cs="Arial"/>
        </w:rPr>
        <w:t xml:space="preserve"> </w:t>
      </w:r>
      <w:r w:rsidR="006338B4">
        <w:rPr>
          <w:rFonts w:ascii="Arial" w:hAnsi="Arial" w:cs="Arial"/>
        </w:rPr>
        <w:t xml:space="preserve">Municipal Services Aid, and </w:t>
      </w:r>
      <w:r w:rsidR="00DC0CFD">
        <w:rPr>
          <w:rFonts w:ascii="Arial" w:hAnsi="Arial" w:cs="Arial"/>
        </w:rPr>
        <w:t>Iron Oak</w:t>
      </w:r>
      <w:r w:rsidR="006338B4">
        <w:rPr>
          <w:rFonts w:ascii="Arial" w:hAnsi="Arial" w:cs="Arial"/>
        </w:rPr>
        <w:t>’s a</w:t>
      </w:r>
      <w:r w:rsidR="00EB21D5">
        <w:rPr>
          <w:rFonts w:ascii="Arial" w:hAnsi="Arial" w:cs="Arial"/>
        </w:rPr>
        <w:t>nnual</w:t>
      </w:r>
      <w:r w:rsidR="00536071">
        <w:rPr>
          <w:rFonts w:ascii="Arial" w:hAnsi="Arial" w:cs="Arial"/>
        </w:rPr>
        <w:t xml:space="preserve"> tonnage and road </w:t>
      </w:r>
      <w:r w:rsidR="006338B4">
        <w:rPr>
          <w:rFonts w:ascii="Arial" w:hAnsi="Arial" w:cs="Arial"/>
        </w:rPr>
        <w:t>payment</w:t>
      </w:r>
      <w:r w:rsidR="00536071">
        <w:rPr>
          <w:rFonts w:ascii="Arial" w:hAnsi="Arial" w:cs="Arial"/>
        </w:rPr>
        <w:t xml:space="preserve">. </w:t>
      </w:r>
      <w:r w:rsidR="002D7778">
        <w:rPr>
          <w:rFonts w:ascii="Arial" w:hAnsi="Arial" w:cs="Arial"/>
        </w:rPr>
        <w:t xml:space="preserve"> Treasurer Jacob stated that we paid our loan</w:t>
      </w:r>
      <w:r w:rsidR="00672808">
        <w:rPr>
          <w:rFonts w:ascii="Arial" w:hAnsi="Arial" w:cs="Arial"/>
        </w:rPr>
        <w:t xml:space="preserve"> </w:t>
      </w:r>
      <w:r w:rsidR="002D7778">
        <w:rPr>
          <w:rFonts w:ascii="Arial" w:hAnsi="Arial" w:cs="Arial"/>
        </w:rPr>
        <w:t xml:space="preserve">of $261,191.66 on January 23.  </w:t>
      </w:r>
      <w:r w:rsidR="00672808">
        <w:rPr>
          <w:rFonts w:ascii="Arial" w:hAnsi="Arial" w:cs="Arial"/>
        </w:rPr>
        <w:t>Supervisor Hall made a</w:t>
      </w:r>
      <w:r w:rsidR="00250234">
        <w:rPr>
          <w:rFonts w:ascii="Arial" w:hAnsi="Arial" w:cs="Arial"/>
        </w:rPr>
        <w:t xml:space="preserve"> motion to </w:t>
      </w:r>
      <w:r w:rsidR="00752BBB">
        <w:rPr>
          <w:rFonts w:ascii="Arial" w:hAnsi="Arial" w:cs="Arial"/>
        </w:rPr>
        <w:t xml:space="preserve">receive and file the treasurer’s report.  Supervisor Berg seconded.  Motion </w:t>
      </w:r>
      <w:r w:rsidR="006B1C51">
        <w:rPr>
          <w:rFonts w:ascii="Arial" w:hAnsi="Arial" w:cs="Arial"/>
        </w:rPr>
        <w:t>passed</w:t>
      </w:r>
      <w:r w:rsidR="00752BBB">
        <w:rPr>
          <w:rFonts w:ascii="Arial" w:hAnsi="Arial" w:cs="Arial"/>
        </w:rPr>
        <w:t>.</w:t>
      </w:r>
    </w:p>
    <w:p w14:paraId="4B07EDE1" w14:textId="586EBD50" w:rsidR="00334607" w:rsidRDefault="00D7276B" w:rsidP="00334607">
      <w:pPr>
        <w:spacing w:after="0"/>
        <w:rPr>
          <w:rFonts w:ascii="Arial" w:hAnsi="Arial" w:cs="Arial"/>
          <w:u w:val="single"/>
        </w:rPr>
      </w:pPr>
      <w:r w:rsidRPr="00D7276B">
        <w:rPr>
          <w:rFonts w:ascii="Arial" w:hAnsi="Arial" w:cs="Arial"/>
          <w:u w:val="single"/>
        </w:rPr>
        <w:t>Landfill</w:t>
      </w:r>
    </w:p>
    <w:p w14:paraId="582F3EAC" w14:textId="55C9738D" w:rsidR="00334607" w:rsidRDefault="00334607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Hall mentioned that </w:t>
      </w:r>
      <w:r w:rsidR="00D43E2B">
        <w:rPr>
          <w:rFonts w:ascii="Arial" w:hAnsi="Arial" w:cs="Arial"/>
        </w:rPr>
        <w:t xml:space="preserve">the Board </w:t>
      </w:r>
      <w:r w:rsidR="00ED73AD">
        <w:rPr>
          <w:rFonts w:ascii="Arial" w:hAnsi="Arial" w:cs="Arial"/>
        </w:rPr>
        <w:t>need</w:t>
      </w:r>
      <w:r w:rsidR="00D43E2B">
        <w:rPr>
          <w:rFonts w:ascii="Arial" w:hAnsi="Arial" w:cs="Arial"/>
        </w:rPr>
        <w:t>s</w:t>
      </w:r>
      <w:r w:rsidR="00ED73AD">
        <w:rPr>
          <w:rFonts w:ascii="Arial" w:hAnsi="Arial" w:cs="Arial"/>
        </w:rPr>
        <w:t xml:space="preserve"> to have a meeting </w:t>
      </w:r>
      <w:r w:rsidR="006B1C51">
        <w:rPr>
          <w:rFonts w:ascii="Arial" w:hAnsi="Arial" w:cs="Arial"/>
        </w:rPr>
        <w:t xml:space="preserve">in the next couple weeks </w:t>
      </w:r>
      <w:r w:rsidR="00ED73AD">
        <w:rPr>
          <w:rFonts w:ascii="Arial" w:hAnsi="Arial" w:cs="Arial"/>
        </w:rPr>
        <w:t xml:space="preserve">with </w:t>
      </w:r>
      <w:r w:rsidR="00D43E2B">
        <w:rPr>
          <w:rFonts w:ascii="Arial" w:hAnsi="Arial" w:cs="Arial"/>
        </w:rPr>
        <w:t>potential</w:t>
      </w:r>
      <w:r w:rsidR="00ED73AD">
        <w:rPr>
          <w:rFonts w:ascii="Arial" w:hAnsi="Arial" w:cs="Arial"/>
        </w:rPr>
        <w:t xml:space="preserve"> landfill/recycling companies who have expressed interest in </w:t>
      </w:r>
      <w:r w:rsidR="00991A73">
        <w:rPr>
          <w:rFonts w:ascii="Arial" w:hAnsi="Arial" w:cs="Arial"/>
        </w:rPr>
        <w:t xml:space="preserve">working with our township. </w:t>
      </w:r>
      <w:r w:rsidR="006B1C51">
        <w:rPr>
          <w:rFonts w:ascii="Arial" w:hAnsi="Arial" w:cs="Arial"/>
        </w:rPr>
        <w:t xml:space="preserve">Hilltopper, Harter, Midwest, </w:t>
      </w:r>
      <w:r w:rsidR="00381FBD">
        <w:rPr>
          <w:rFonts w:ascii="Arial" w:hAnsi="Arial" w:cs="Arial"/>
        </w:rPr>
        <w:t xml:space="preserve">Ultra, </w:t>
      </w:r>
      <w:r w:rsidR="00D43E2B">
        <w:rPr>
          <w:rFonts w:ascii="Arial" w:hAnsi="Arial" w:cs="Arial"/>
        </w:rPr>
        <w:t xml:space="preserve">Big Hook </w:t>
      </w:r>
      <w:r w:rsidR="00434E83">
        <w:rPr>
          <w:rFonts w:ascii="Arial" w:hAnsi="Arial" w:cs="Arial"/>
        </w:rPr>
        <w:t>are</w:t>
      </w:r>
      <w:r w:rsidR="006B1C51">
        <w:rPr>
          <w:rFonts w:ascii="Arial" w:hAnsi="Arial" w:cs="Arial"/>
        </w:rPr>
        <w:t xml:space="preserve"> a few of the options out there.  </w:t>
      </w:r>
      <w:r w:rsidR="00991A73">
        <w:rPr>
          <w:rFonts w:ascii="Arial" w:hAnsi="Arial" w:cs="Arial"/>
        </w:rPr>
        <w:t xml:space="preserve">Modern Disposal Service was </w:t>
      </w:r>
      <w:r w:rsidR="00A55189">
        <w:rPr>
          <w:rFonts w:ascii="Arial" w:hAnsi="Arial" w:cs="Arial"/>
        </w:rPr>
        <w:t xml:space="preserve">bought out by GFL Environmental </w:t>
      </w:r>
      <w:r w:rsidR="00F57440">
        <w:rPr>
          <w:rFonts w:ascii="Arial" w:hAnsi="Arial" w:cs="Arial"/>
        </w:rPr>
        <w:t xml:space="preserve">at the beginning of the </w:t>
      </w:r>
      <w:proofErr w:type="gramStart"/>
      <w:r w:rsidR="00F57440">
        <w:rPr>
          <w:rFonts w:ascii="Arial" w:hAnsi="Arial" w:cs="Arial"/>
        </w:rPr>
        <w:t>year</w:t>
      </w:r>
      <w:proofErr w:type="gramEnd"/>
      <w:r w:rsidR="00D43E2B">
        <w:rPr>
          <w:rFonts w:ascii="Arial" w:hAnsi="Arial" w:cs="Arial"/>
        </w:rPr>
        <w:t xml:space="preserve"> and we are currently still using their services</w:t>
      </w:r>
      <w:r w:rsidR="00F57440">
        <w:rPr>
          <w:rFonts w:ascii="Arial" w:hAnsi="Arial" w:cs="Arial"/>
        </w:rPr>
        <w:t xml:space="preserve">. </w:t>
      </w:r>
    </w:p>
    <w:p w14:paraId="7D9C95FA" w14:textId="77777777" w:rsidR="00F57440" w:rsidRDefault="00F57440" w:rsidP="00334607">
      <w:pPr>
        <w:spacing w:after="0"/>
        <w:rPr>
          <w:rFonts w:ascii="Arial" w:hAnsi="Arial" w:cs="Arial"/>
        </w:rPr>
      </w:pPr>
    </w:p>
    <w:p w14:paraId="5C3BCFBD" w14:textId="267ABD26" w:rsidR="00F57440" w:rsidRDefault="00E17728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Flatrock Avenue Update</w:t>
      </w:r>
    </w:p>
    <w:p w14:paraId="06044B4B" w14:textId="174D549A" w:rsidR="00E17728" w:rsidRDefault="00E17728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 updates on </w:t>
      </w:r>
      <w:r w:rsidR="00E467C5">
        <w:rPr>
          <w:rFonts w:ascii="Arial" w:hAnsi="Arial" w:cs="Arial"/>
        </w:rPr>
        <w:t>the claim involving th</w:t>
      </w:r>
      <w:r w:rsidR="008F3FDB">
        <w:rPr>
          <w:rFonts w:ascii="Arial" w:hAnsi="Arial" w:cs="Arial"/>
        </w:rPr>
        <w:t>is</w:t>
      </w:r>
      <w:r w:rsidR="00E467C5">
        <w:rPr>
          <w:rFonts w:ascii="Arial" w:hAnsi="Arial" w:cs="Arial"/>
        </w:rPr>
        <w:t xml:space="preserve"> road that was dug up by the moving company last summ</w:t>
      </w:r>
      <w:r w:rsidR="008F3FDB">
        <w:rPr>
          <w:rFonts w:ascii="Arial" w:hAnsi="Arial" w:cs="Arial"/>
        </w:rPr>
        <w:t xml:space="preserve">er.  The moving company continues to </w:t>
      </w:r>
      <w:r w:rsidR="00434E83">
        <w:rPr>
          <w:rFonts w:ascii="Arial" w:hAnsi="Arial" w:cs="Arial"/>
        </w:rPr>
        <w:t>refuse</w:t>
      </w:r>
      <w:r w:rsidR="00A46CC4">
        <w:rPr>
          <w:rFonts w:ascii="Arial" w:hAnsi="Arial" w:cs="Arial"/>
        </w:rPr>
        <w:t xml:space="preserve"> to accept </w:t>
      </w:r>
      <w:r w:rsidR="008F3FDB">
        <w:rPr>
          <w:rFonts w:ascii="Arial" w:hAnsi="Arial" w:cs="Arial"/>
        </w:rPr>
        <w:t xml:space="preserve">any </w:t>
      </w:r>
      <w:r w:rsidR="00A46CC4">
        <w:rPr>
          <w:rFonts w:ascii="Arial" w:hAnsi="Arial" w:cs="Arial"/>
        </w:rPr>
        <w:t>responsibility</w:t>
      </w:r>
      <w:r w:rsidR="00AB0EB9">
        <w:rPr>
          <w:rFonts w:ascii="Arial" w:hAnsi="Arial" w:cs="Arial"/>
        </w:rPr>
        <w:t>.</w:t>
      </w:r>
    </w:p>
    <w:p w14:paraId="5109B529" w14:textId="77777777" w:rsidR="00A46CC4" w:rsidRDefault="00A46CC4" w:rsidP="00334607">
      <w:pPr>
        <w:spacing w:after="0"/>
        <w:rPr>
          <w:rFonts w:ascii="Arial" w:hAnsi="Arial" w:cs="Arial"/>
        </w:rPr>
      </w:pPr>
    </w:p>
    <w:p w14:paraId="5FA128BE" w14:textId="4C5E2DEB" w:rsidR="003A0D54" w:rsidRDefault="003A0D54" w:rsidP="00334607">
      <w:pPr>
        <w:spacing w:after="0"/>
        <w:rPr>
          <w:rFonts w:ascii="Arial" w:hAnsi="Arial" w:cs="Arial"/>
          <w:u w:val="single"/>
        </w:rPr>
      </w:pPr>
      <w:r w:rsidRPr="003A0D54">
        <w:rPr>
          <w:rFonts w:ascii="Arial" w:hAnsi="Arial" w:cs="Arial"/>
          <w:u w:val="single"/>
        </w:rPr>
        <w:t>ARIP</w:t>
      </w:r>
      <w:r w:rsidR="00095CD3">
        <w:rPr>
          <w:rFonts w:ascii="Arial" w:hAnsi="Arial" w:cs="Arial"/>
          <w:u w:val="single"/>
        </w:rPr>
        <w:t>/LRIP</w:t>
      </w:r>
      <w:r w:rsidRPr="003A0D54">
        <w:rPr>
          <w:rFonts w:ascii="Arial" w:hAnsi="Arial" w:cs="Arial"/>
          <w:u w:val="single"/>
        </w:rPr>
        <w:t xml:space="preserve"> Funding</w:t>
      </w:r>
    </w:p>
    <w:p w14:paraId="119622D3" w14:textId="1E935D32" w:rsidR="00282E59" w:rsidRDefault="003A0D5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Hall stated that we received a check f</w:t>
      </w:r>
      <w:r w:rsidR="00D43E2B">
        <w:rPr>
          <w:rFonts w:ascii="Arial" w:hAnsi="Arial" w:cs="Arial"/>
        </w:rPr>
        <w:t>rom the DOT</w:t>
      </w:r>
      <w:r>
        <w:rPr>
          <w:rFonts w:ascii="Arial" w:hAnsi="Arial" w:cs="Arial"/>
        </w:rPr>
        <w:t xml:space="preserve"> </w:t>
      </w:r>
      <w:r w:rsidR="00AB0EB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$</w:t>
      </w:r>
      <w:r w:rsidR="006B1C51">
        <w:rPr>
          <w:rFonts w:ascii="Arial" w:hAnsi="Arial" w:cs="Arial"/>
        </w:rPr>
        <w:t>942</w:t>
      </w:r>
      <w:r w:rsidR="002C20C0">
        <w:rPr>
          <w:rFonts w:ascii="Arial" w:hAnsi="Arial" w:cs="Arial"/>
        </w:rPr>
        <w:t>,</w:t>
      </w:r>
      <w:r w:rsidR="00D43E2B">
        <w:rPr>
          <w:rFonts w:ascii="Arial" w:hAnsi="Arial" w:cs="Arial"/>
        </w:rPr>
        <w:t>310.66</w:t>
      </w:r>
      <w:r w:rsidR="002C20C0">
        <w:rPr>
          <w:rFonts w:ascii="Arial" w:hAnsi="Arial" w:cs="Arial"/>
        </w:rPr>
        <w:t xml:space="preserve"> </w:t>
      </w:r>
      <w:r w:rsidR="00095CD3">
        <w:rPr>
          <w:rFonts w:ascii="Arial" w:hAnsi="Arial" w:cs="Arial"/>
        </w:rPr>
        <w:t>in ARIP funding</w:t>
      </w:r>
      <w:r w:rsidR="00D43E2B">
        <w:rPr>
          <w:rFonts w:ascii="Arial" w:hAnsi="Arial" w:cs="Arial"/>
        </w:rPr>
        <w:t xml:space="preserve"> February 4</w:t>
      </w:r>
      <w:r w:rsidR="00095CD3">
        <w:rPr>
          <w:rFonts w:ascii="Arial" w:hAnsi="Arial" w:cs="Arial"/>
        </w:rPr>
        <w:t>, enabling</w:t>
      </w:r>
      <w:r w:rsidR="006B1C51">
        <w:rPr>
          <w:rFonts w:ascii="Arial" w:hAnsi="Arial" w:cs="Arial"/>
        </w:rPr>
        <w:t xml:space="preserve"> us</w:t>
      </w:r>
      <w:r w:rsidR="00095CD3">
        <w:rPr>
          <w:rFonts w:ascii="Arial" w:hAnsi="Arial" w:cs="Arial"/>
        </w:rPr>
        <w:t xml:space="preserve"> </w:t>
      </w:r>
      <w:proofErr w:type="gramStart"/>
      <w:r w:rsidR="006B1C51">
        <w:rPr>
          <w:rFonts w:ascii="Arial" w:hAnsi="Arial" w:cs="Arial"/>
        </w:rPr>
        <w:t>replenis</w:t>
      </w:r>
      <w:r w:rsidR="00585226">
        <w:rPr>
          <w:rFonts w:ascii="Arial" w:hAnsi="Arial" w:cs="Arial"/>
        </w:rPr>
        <w:t>h</w:t>
      </w:r>
      <w:proofErr w:type="gramEnd"/>
      <w:r w:rsidR="006B1C51">
        <w:rPr>
          <w:rFonts w:ascii="Arial" w:hAnsi="Arial" w:cs="Arial"/>
        </w:rPr>
        <w:t xml:space="preserve"> our other accounts and </w:t>
      </w:r>
      <w:r w:rsidR="00095CD3">
        <w:rPr>
          <w:rFonts w:ascii="Arial" w:hAnsi="Arial" w:cs="Arial"/>
        </w:rPr>
        <w:t>pay off our short</w:t>
      </w:r>
      <w:r w:rsidR="005E4999">
        <w:rPr>
          <w:rFonts w:ascii="Arial" w:hAnsi="Arial" w:cs="Arial"/>
        </w:rPr>
        <w:t>-</w:t>
      </w:r>
      <w:r w:rsidR="00095CD3">
        <w:rPr>
          <w:rFonts w:ascii="Arial" w:hAnsi="Arial" w:cs="Arial"/>
        </w:rPr>
        <w:t>term loan</w:t>
      </w:r>
      <w:r w:rsidR="006B1C51">
        <w:rPr>
          <w:rFonts w:ascii="Arial" w:hAnsi="Arial" w:cs="Arial"/>
        </w:rPr>
        <w:t xml:space="preserve"> from January</w:t>
      </w:r>
      <w:r w:rsidR="00095CD3">
        <w:rPr>
          <w:rFonts w:ascii="Arial" w:hAnsi="Arial" w:cs="Arial"/>
        </w:rPr>
        <w:t xml:space="preserve">.  </w:t>
      </w:r>
      <w:r w:rsidR="00D43E2B">
        <w:rPr>
          <w:rFonts w:ascii="Arial" w:hAnsi="Arial" w:cs="Arial"/>
        </w:rPr>
        <w:t xml:space="preserve">Details will appear on next month’s </w:t>
      </w:r>
      <w:proofErr w:type="gramStart"/>
      <w:r w:rsidR="00D43E2B">
        <w:rPr>
          <w:rFonts w:ascii="Arial" w:hAnsi="Arial" w:cs="Arial"/>
        </w:rPr>
        <w:t>treasurer’s</w:t>
      </w:r>
      <w:proofErr w:type="gramEnd"/>
      <w:r w:rsidR="00D43E2B">
        <w:rPr>
          <w:rFonts w:ascii="Arial" w:hAnsi="Arial" w:cs="Arial"/>
        </w:rPr>
        <w:t xml:space="preserve"> report.  </w:t>
      </w:r>
      <w:r w:rsidR="00434E83">
        <w:rPr>
          <w:rFonts w:ascii="Arial" w:hAnsi="Arial" w:cs="Arial"/>
        </w:rPr>
        <w:t xml:space="preserve">As far as LRIP funding </w:t>
      </w:r>
      <w:r w:rsidR="00D43E2B">
        <w:rPr>
          <w:rFonts w:ascii="Arial" w:hAnsi="Arial" w:cs="Arial"/>
        </w:rPr>
        <w:t>Don</w:t>
      </w:r>
      <w:r w:rsidR="00282E59">
        <w:rPr>
          <w:rFonts w:ascii="Arial" w:hAnsi="Arial" w:cs="Arial"/>
        </w:rPr>
        <w:t xml:space="preserve"> mentioned that six roads</w:t>
      </w:r>
      <w:r w:rsidR="006B1C51">
        <w:rPr>
          <w:rFonts w:ascii="Arial" w:hAnsi="Arial" w:cs="Arial"/>
        </w:rPr>
        <w:t xml:space="preserve"> in the County</w:t>
      </w:r>
      <w:r w:rsidR="00282E59">
        <w:rPr>
          <w:rFonts w:ascii="Arial" w:hAnsi="Arial" w:cs="Arial"/>
        </w:rPr>
        <w:t xml:space="preserve"> were submitte</w:t>
      </w:r>
      <w:r w:rsidR="00434E83">
        <w:rPr>
          <w:rFonts w:ascii="Arial" w:hAnsi="Arial" w:cs="Arial"/>
        </w:rPr>
        <w:t>d</w:t>
      </w:r>
      <w:r w:rsidR="00D43E2B">
        <w:rPr>
          <w:rFonts w:ascii="Arial" w:hAnsi="Arial" w:cs="Arial"/>
        </w:rPr>
        <w:t xml:space="preserve"> for </w:t>
      </w:r>
      <w:proofErr w:type="gramStart"/>
      <w:r w:rsidR="00D43E2B">
        <w:rPr>
          <w:rFonts w:ascii="Arial" w:hAnsi="Arial" w:cs="Arial"/>
        </w:rPr>
        <w:t>funding</w:t>
      </w:r>
      <w:proofErr w:type="gramEnd"/>
      <w:r w:rsidR="00D43E2B">
        <w:rPr>
          <w:rFonts w:ascii="Arial" w:hAnsi="Arial" w:cs="Arial"/>
        </w:rPr>
        <w:t xml:space="preserve"> but we were</w:t>
      </w:r>
      <w:r w:rsidR="00282E59">
        <w:rPr>
          <w:rFonts w:ascii="Arial" w:hAnsi="Arial" w:cs="Arial"/>
        </w:rPr>
        <w:t xml:space="preserve"> ranked 4</w:t>
      </w:r>
      <w:r w:rsidR="00282E59" w:rsidRPr="00282E59">
        <w:rPr>
          <w:rFonts w:ascii="Arial" w:hAnsi="Arial" w:cs="Arial"/>
          <w:vertAlign w:val="superscript"/>
        </w:rPr>
        <w:t>t</w:t>
      </w:r>
      <w:r w:rsidR="00434E83">
        <w:rPr>
          <w:rFonts w:ascii="Arial" w:hAnsi="Arial" w:cs="Arial"/>
          <w:vertAlign w:val="superscript"/>
        </w:rPr>
        <w:t xml:space="preserve">h </w:t>
      </w:r>
      <w:r w:rsidR="00434E83">
        <w:rPr>
          <w:rFonts w:ascii="Arial" w:hAnsi="Arial" w:cs="Arial"/>
        </w:rPr>
        <w:t>with</w:t>
      </w:r>
      <w:r w:rsidR="005E4999">
        <w:rPr>
          <w:rFonts w:ascii="Arial" w:hAnsi="Arial" w:cs="Arial"/>
        </w:rPr>
        <w:t xml:space="preserve"> </w:t>
      </w:r>
      <w:proofErr w:type="spellStart"/>
      <w:r w:rsidR="005E4999">
        <w:rPr>
          <w:rFonts w:ascii="Arial" w:hAnsi="Arial" w:cs="Arial"/>
        </w:rPr>
        <w:t>Flaghill</w:t>
      </w:r>
      <w:proofErr w:type="spellEnd"/>
      <w:r w:rsidR="005E4999">
        <w:rPr>
          <w:rFonts w:ascii="Arial" w:hAnsi="Arial" w:cs="Arial"/>
        </w:rPr>
        <w:t xml:space="preserve"> Ave</w:t>
      </w:r>
      <w:r w:rsidR="001B6445">
        <w:rPr>
          <w:rFonts w:ascii="Arial" w:hAnsi="Arial" w:cs="Arial"/>
        </w:rPr>
        <w:t>nue</w:t>
      </w:r>
      <w:r w:rsidR="005E4999">
        <w:rPr>
          <w:rFonts w:ascii="Arial" w:hAnsi="Arial" w:cs="Arial"/>
        </w:rPr>
        <w:t xml:space="preserve"> </w:t>
      </w:r>
      <w:r w:rsidR="00AB0EB9">
        <w:rPr>
          <w:rFonts w:ascii="Arial" w:hAnsi="Arial" w:cs="Arial"/>
        </w:rPr>
        <w:t xml:space="preserve">so </w:t>
      </w:r>
      <w:r w:rsidR="006B1C51">
        <w:rPr>
          <w:rFonts w:ascii="Arial" w:hAnsi="Arial" w:cs="Arial"/>
        </w:rPr>
        <w:t xml:space="preserve">funding </w:t>
      </w:r>
      <w:proofErr w:type="gramStart"/>
      <w:r w:rsidR="006B1C51">
        <w:rPr>
          <w:rFonts w:ascii="Arial" w:hAnsi="Arial" w:cs="Arial"/>
        </w:rPr>
        <w:t>not</w:t>
      </w:r>
      <w:proofErr w:type="gramEnd"/>
      <w:r w:rsidR="006B1C51">
        <w:rPr>
          <w:rFonts w:ascii="Arial" w:hAnsi="Arial" w:cs="Arial"/>
        </w:rPr>
        <w:t xml:space="preserve"> likely</w:t>
      </w:r>
      <w:r w:rsidR="00282E59">
        <w:rPr>
          <w:rFonts w:ascii="Arial" w:hAnsi="Arial" w:cs="Arial"/>
        </w:rPr>
        <w:t>.</w:t>
      </w:r>
      <w:r w:rsidR="00D43E2B">
        <w:rPr>
          <w:rFonts w:ascii="Arial" w:hAnsi="Arial" w:cs="Arial"/>
        </w:rPr>
        <w:t xml:space="preserve">  </w:t>
      </w:r>
      <w:r w:rsidR="006B1C51">
        <w:rPr>
          <w:rFonts w:ascii="Arial" w:hAnsi="Arial" w:cs="Arial"/>
        </w:rPr>
        <w:t xml:space="preserve"> Don said we </w:t>
      </w:r>
      <w:r w:rsidR="00D43E2B">
        <w:rPr>
          <w:rFonts w:ascii="Arial" w:hAnsi="Arial" w:cs="Arial"/>
        </w:rPr>
        <w:t xml:space="preserve">may replace some culverts </w:t>
      </w:r>
      <w:r w:rsidR="00AB0EB9">
        <w:rPr>
          <w:rFonts w:ascii="Arial" w:hAnsi="Arial" w:cs="Arial"/>
        </w:rPr>
        <w:t xml:space="preserve">on </w:t>
      </w:r>
      <w:proofErr w:type="spellStart"/>
      <w:r w:rsidR="00AB0EB9">
        <w:rPr>
          <w:rFonts w:ascii="Arial" w:hAnsi="Arial" w:cs="Arial"/>
        </w:rPr>
        <w:t>Flaghill</w:t>
      </w:r>
      <w:proofErr w:type="spellEnd"/>
      <w:r w:rsidR="00AB0EB9">
        <w:rPr>
          <w:rFonts w:ascii="Arial" w:hAnsi="Arial" w:cs="Arial"/>
        </w:rPr>
        <w:t xml:space="preserve"> Avenue and re-</w:t>
      </w:r>
      <w:r w:rsidR="006B1C51">
        <w:rPr>
          <w:rFonts w:ascii="Arial" w:hAnsi="Arial" w:cs="Arial"/>
        </w:rPr>
        <w:t>submit</w:t>
      </w:r>
      <w:r w:rsidR="00AB0EB9">
        <w:rPr>
          <w:rFonts w:ascii="Arial" w:hAnsi="Arial" w:cs="Arial"/>
        </w:rPr>
        <w:t xml:space="preserve"> for </w:t>
      </w:r>
      <w:r w:rsidR="005E4999">
        <w:rPr>
          <w:rFonts w:ascii="Arial" w:hAnsi="Arial" w:cs="Arial"/>
        </w:rPr>
        <w:t xml:space="preserve">TRID/TRIS </w:t>
      </w:r>
      <w:r w:rsidR="00AB0EB9">
        <w:rPr>
          <w:rFonts w:ascii="Arial" w:hAnsi="Arial" w:cs="Arial"/>
        </w:rPr>
        <w:t>funding later. T</w:t>
      </w:r>
      <w:r w:rsidR="006B1C51">
        <w:rPr>
          <w:rFonts w:ascii="Arial" w:hAnsi="Arial" w:cs="Arial"/>
        </w:rPr>
        <w:t>here was an estimate of $77</w:t>
      </w:r>
      <w:r w:rsidR="00D43E2B">
        <w:rPr>
          <w:rFonts w:ascii="Arial" w:hAnsi="Arial" w:cs="Arial"/>
        </w:rPr>
        <w:t>7</w:t>
      </w:r>
      <w:r w:rsidR="006B1C51">
        <w:rPr>
          <w:rFonts w:ascii="Arial" w:hAnsi="Arial" w:cs="Arial"/>
        </w:rPr>
        <w:t xml:space="preserve">,000 to fix </w:t>
      </w:r>
      <w:r w:rsidR="00D43E2B">
        <w:rPr>
          <w:rFonts w:ascii="Arial" w:hAnsi="Arial" w:cs="Arial"/>
        </w:rPr>
        <w:t>that road and if</w:t>
      </w:r>
      <w:r w:rsidR="006B1C51">
        <w:rPr>
          <w:rFonts w:ascii="Arial" w:hAnsi="Arial" w:cs="Arial"/>
        </w:rPr>
        <w:t xml:space="preserve"> we replaced the culverts and dig out the bad spots</w:t>
      </w:r>
      <w:r w:rsidR="00AB0EB9">
        <w:rPr>
          <w:rFonts w:ascii="Arial" w:hAnsi="Arial" w:cs="Arial"/>
        </w:rPr>
        <w:t>.</w:t>
      </w:r>
      <w:r w:rsidR="006B1C51">
        <w:rPr>
          <w:rFonts w:ascii="Arial" w:hAnsi="Arial" w:cs="Arial"/>
        </w:rPr>
        <w:t xml:space="preserve"> </w:t>
      </w:r>
      <w:proofErr w:type="gramStart"/>
      <w:r w:rsidR="006B1C51">
        <w:rPr>
          <w:rFonts w:ascii="Arial" w:hAnsi="Arial" w:cs="Arial"/>
        </w:rPr>
        <w:t>we</w:t>
      </w:r>
      <w:proofErr w:type="gramEnd"/>
      <w:r w:rsidR="006B1C51">
        <w:rPr>
          <w:rFonts w:ascii="Arial" w:hAnsi="Arial" w:cs="Arial"/>
        </w:rPr>
        <w:t xml:space="preserve"> could </w:t>
      </w:r>
      <w:r w:rsidR="0073151E">
        <w:rPr>
          <w:rFonts w:ascii="Arial" w:hAnsi="Arial" w:cs="Arial"/>
        </w:rPr>
        <w:t xml:space="preserve">reduce the cost significantly. </w:t>
      </w:r>
      <w:r w:rsidR="006B1C51">
        <w:rPr>
          <w:rFonts w:ascii="Arial" w:hAnsi="Arial" w:cs="Arial"/>
        </w:rPr>
        <w:t xml:space="preserve"> </w:t>
      </w:r>
    </w:p>
    <w:p w14:paraId="0A6C0D44" w14:textId="77777777" w:rsidR="006B1C51" w:rsidRDefault="006B1C51" w:rsidP="00334607">
      <w:pPr>
        <w:spacing w:after="0"/>
        <w:rPr>
          <w:rFonts w:ascii="Arial" w:hAnsi="Arial" w:cs="Arial"/>
        </w:rPr>
      </w:pPr>
    </w:p>
    <w:p w14:paraId="3D6E60B7" w14:textId="0EECFE1D" w:rsidR="00D43E2B" w:rsidRDefault="00AB0EB9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</w:t>
      </w:r>
    </w:p>
    <w:p w14:paraId="292FF3CF" w14:textId="77777777" w:rsidR="00AB0EB9" w:rsidRPr="00AB0EB9" w:rsidRDefault="00AB0EB9" w:rsidP="00334607">
      <w:pPr>
        <w:spacing w:after="0"/>
        <w:rPr>
          <w:rFonts w:ascii="Arial" w:hAnsi="Arial" w:cs="Arial"/>
        </w:rPr>
      </w:pPr>
    </w:p>
    <w:p w14:paraId="73DAD133" w14:textId="031AFD27" w:rsidR="00282E59" w:rsidRDefault="00282E59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Patrolman’s Report</w:t>
      </w:r>
    </w:p>
    <w:p w14:paraId="253A433B" w14:textId="1CE8E0EC" w:rsidR="00282E59" w:rsidRDefault="00282E59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Cody has been cutting trees and about done working on </w:t>
      </w:r>
      <w:proofErr w:type="spellStart"/>
      <w:r>
        <w:rPr>
          <w:rFonts w:ascii="Arial" w:hAnsi="Arial" w:cs="Arial"/>
        </w:rPr>
        <w:t>Koscal’s</w:t>
      </w:r>
      <w:proofErr w:type="spellEnd"/>
      <w:r>
        <w:rPr>
          <w:rFonts w:ascii="Arial" w:hAnsi="Arial" w:cs="Arial"/>
        </w:rPr>
        <w:t xml:space="preserve"> bank and will be starting to work </w:t>
      </w:r>
      <w:r w:rsidR="006B1C51">
        <w:rPr>
          <w:rFonts w:ascii="Arial" w:hAnsi="Arial" w:cs="Arial"/>
        </w:rPr>
        <w:t xml:space="preserve">on Elder Road near </w:t>
      </w:r>
      <w:r>
        <w:rPr>
          <w:rFonts w:ascii="Arial" w:hAnsi="Arial" w:cs="Arial"/>
        </w:rPr>
        <w:t>Neil Honish’s area next.</w:t>
      </w:r>
    </w:p>
    <w:p w14:paraId="0CBB1617" w14:textId="77777777" w:rsidR="00680F24" w:rsidRDefault="00680F24" w:rsidP="00334607">
      <w:pPr>
        <w:spacing w:after="0"/>
        <w:rPr>
          <w:rFonts w:ascii="Arial" w:hAnsi="Arial" w:cs="Arial"/>
          <w:u w:val="single"/>
        </w:rPr>
      </w:pPr>
    </w:p>
    <w:p w14:paraId="1DED81BA" w14:textId="53C6CD34" w:rsidR="00680F24" w:rsidRDefault="00680F24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Iron Oak Report</w:t>
      </w:r>
    </w:p>
    <w:p w14:paraId="713E4637" w14:textId="71A6521F" w:rsidR="00680F24" w:rsidRDefault="00680F2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Iron Oak is scheduled to present their annual report at our March meeting.  Nick said the appraisers have been out</w:t>
      </w:r>
      <w:r w:rsidR="006B1C51">
        <w:rPr>
          <w:rFonts w:ascii="Arial" w:hAnsi="Arial" w:cs="Arial"/>
        </w:rPr>
        <w:t>, gave them a tou</w:t>
      </w:r>
      <w:r w:rsidR="003C792F">
        <w:rPr>
          <w:rFonts w:ascii="Arial" w:hAnsi="Arial" w:cs="Arial"/>
        </w:rPr>
        <w:t>r,</w:t>
      </w:r>
      <w:r w:rsidR="006B1C51">
        <w:rPr>
          <w:rFonts w:ascii="Arial" w:hAnsi="Arial" w:cs="Arial"/>
        </w:rPr>
        <w:t xml:space="preserve"> looked at the five parcels</w:t>
      </w:r>
      <w:r w:rsidR="00AB0EB9">
        <w:rPr>
          <w:rFonts w:ascii="Arial" w:hAnsi="Arial" w:cs="Arial"/>
        </w:rPr>
        <w:t>, and are e</w:t>
      </w:r>
      <w:r w:rsidR="006B1C51">
        <w:rPr>
          <w:rFonts w:ascii="Arial" w:hAnsi="Arial" w:cs="Arial"/>
        </w:rPr>
        <w:t xml:space="preserve">xpecting </w:t>
      </w:r>
      <w:r w:rsidR="00AB0EB9">
        <w:rPr>
          <w:rFonts w:ascii="Arial" w:hAnsi="Arial" w:cs="Arial"/>
        </w:rPr>
        <w:t xml:space="preserve">some </w:t>
      </w:r>
      <w:proofErr w:type="gramStart"/>
      <w:r w:rsidR="006B1C51">
        <w:rPr>
          <w:rFonts w:ascii="Arial" w:hAnsi="Arial" w:cs="Arial"/>
        </w:rPr>
        <w:t>res</w:t>
      </w:r>
      <w:r w:rsidR="003C792F">
        <w:rPr>
          <w:rFonts w:ascii="Arial" w:hAnsi="Arial" w:cs="Arial"/>
        </w:rPr>
        <w:t>ponse</w:t>
      </w:r>
      <w:proofErr w:type="gramEnd"/>
      <w:r w:rsidR="006B1C51">
        <w:rPr>
          <w:rFonts w:ascii="Arial" w:hAnsi="Arial" w:cs="Arial"/>
        </w:rPr>
        <w:t xml:space="preserve"> the end of this month or very early March. Once we get results, we will decide how we address things with the DOR.  </w:t>
      </w:r>
      <w:r>
        <w:rPr>
          <w:rFonts w:ascii="Arial" w:hAnsi="Arial" w:cs="Arial"/>
        </w:rPr>
        <w:t xml:space="preserve">He said </w:t>
      </w:r>
      <w:r w:rsidR="003C792F">
        <w:rPr>
          <w:rFonts w:ascii="Arial" w:hAnsi="Arial" w:cs="Arial"/>
        </w:rPr>
        <w:t xml:space="preserve">Iron Oak </w:t>
      </w:r>
      <w:r>
        <w:rPr>
          <w:rFonts w:ascii="Arial" w:hAnsi="Arial" w:cs="Arial"/>
        </w:rPr>
        <w:t>had a decent January and sees things picking up and hoping for a higher tonnage this year.  Fred asked some questions about the other Iron Oak site</w:t>
      </w:r>
      <w:r w:rsidR="006B1C51">
        <w:rPr>
          <w:rFonts w:ascii="Arial" w:hAnsi="Arial" w:cs="Arial"/>
        </w:rPr>
        <w:t xml:space="preserve"> near Valley Junction</w:t>
      </w:r>
      <w:r>
        <w:rPr>
          <w:rFonts w:ascii="Arial" w:hAnsi="Arial" w:cs="Arial"/>
        </w:rPr>
        <w:t xml:space="preserve"> and </w:t>
      </w:r>
      <w:r w:rsidR="006B1C51">
        <w:rPr>
          <w:rFonts w:ascii="Arial" w:hAnsi="Arial" w:cs="Arial"/>
        </w:rPr>
        <w:t xml:space="preserve">their </w:t>
      </w:r>
      <w:proofErr w:type="gramStart"/>
      <w:r w:rsidR="006B1C51">
        <w:rPr>
          <w:rFonts w:ascii="Arial" w:hAnsi="Arial" w:cs="Arial"/>
        </w:rPr>
        <w:t>tonnage</w:t>
      </w:r>
      <w:proofErr w:type="gramEnd"/>
      <w:r>
        <w:rPr>
          <w:rFonts w:ascii="Arial" w:hAnsi="Arial" w:cs="Arial"/>
        </w:rPr>
        <w:t xml:space="preserve"> so Nick explained</w:t>
      </w:r>
      <w:r w:rsidR="006B1C51">
        <w:rPr>
          <w:rFonts w:ascii="Arial" w:hAnsi="Arial" w:cs="Arial"/>
        </w:rPr>
        <w:t xml:space="preserve"> the different shipping destinations and how the facilities compl</w:t>
      </w:r>
      <w:r w:rsidR="005E4999">
        <w:rPr>
          <w:rFonts w:ascii="Arial" w:hAnsi="Arial" w:cs="Arial"/>
        </w:rPr>
        <w:t>e</w:t>
      </w:r>
      <w:r w:rsidR="006B1C51">
        <w:rPr>
          <w:rFonts w:ascii="Arial" w:hAnsi="Arial" w:cs="Arial"/>
        </w:rPr>
        <w:t>ment each other</w:t>
      </w:r>
      <w:r w:rsidR="003C792F">
        <w:rPr>
          <w:rFonts w:ascii="Arial" w:hAnsi="Arial" w:cs="Arial"/>
        </w:rPr>
        <w:t>.</w:t>
      </w:r>
    </w:p>
    <w:p w14:paraId="69B832EB" w14:textId="77777777" w:rsidR="00680F24" w:rsidRDefault="00680F24" w:rsidP="00334607">
      <w:pPr>
        <w:spacing w:after="0"/>
        <w:rPr>
          <w:rFonts w:ascii="Arial" w:hAnsi="Arial" w:cs="Arial"/>
        </w:rPr>
      </w:pPr>
    </w:p>
    <w:p w14:paraId="6FDE7BA2" w14:textId="57EA3159" w:rsidR="00680F24" w:rsidRDefault="00680F24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Chairman’s Report</w:t>
      </w:r>
    </w:p>
    <w:p w14:paraId="55D22F7B" w14:textId="5DC0E4D7" w:rsidR="00680F24" w:rsidRDefault="00680F2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Hall reminded everyone to attend the meeting next month which will include a</w:t>
      </w:r>
      <w:r w:rsidR="00AB0EB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AB0EB9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presentation on Iron Oak</w:t>
      </w:r>
      <w:r w:rsidR="00AB0EB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</w:t>
      </w:r>
      <w:r w:rsidR="00AB0EB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Special Elector’s meeting</w:t>
      </w:r>
      <w:r w:rsidR="00381FBD">
        <w:rPr>
          <w:rFonts w:ascii="Arial" w:hAnsi="Arial" w:cs="Arial"/>
        </w:rPr>
        <w:t xml:space="preserve"> </w:t>
      </w:r>
      <w:r w:rsidR="003C792F">
        <w:rPr>
          <w:rFonts w:ascii="Arial" w:hAnsi="Arial" w:cs="Arial"/>
        </w:rPr>
        <w:t xml:space="preserve">will </w:t>
      </w:r>
      <w:r w:rsidR="00381FBD">
        <w:rPr>
          <w:rFonts w:ascii="Arial" w:hAnsi="Arial" w:cs="Arial"/>
        </w:rPr>
        <w:t>be held</w:t>
      </w:r>
      <w:r w:rsidR="003C792F">
        <w:rPr>
          <w:rFonts w:ascii="Arial" w:hAnsi="Arial" w:cs="Arial"/>
        </w:rPr>
        <w:t xml:space="preserve"> </w:t>
      </w:r>
      <w:r w:rsidR="00381FBD">
        <w:rPr>
          <w:rFonts w:ascii="Arial" w:hAnsi="Arial" w:cs="Arial"/>
        </w:rPr>
        <w:t>10 minutes</w:t>
      </w:r>
      <w:r>
        <w:rPr>
          <w:rFonts w:ascii="Arial" w:hAnsi="Arial" w:cs="Arial"/>
        </w:rPr>
        <w:t xml:space="preserve"> before our regular meeting </w:t>
      </w:r>
      <w:r w:rsidR="003C792F">
        <w:rPr>
          <w:rFonts w:ascii="Arial" w:hAnsi="Arial" w:cs="Arial"/>
        </w:rPr>
        <w:t xml:space="preserve">in March </w:t>
      </w:r>
      <w:r>
        <w:rPr>
          <w:rFonts w:ascii="Arial" w:hAnsi="Arial" w:cs="Arial"/>
        </w:rPr>
        <w:t xml:space="preserve">to discuss </w:t>
      </w:r>
      <w:r w:rsidR="00AB0EB9">
        <w:rPr>
          <w:rFonts w:ascii="Arial" w:hAnsi="Arial" w:cs="Arial"/>
        </w:rPr>
        <w:t xml:space="preserve">and vote on having an </w:t>
      </w:r>
      <w:r>
        <w:rPr>
          <w:rFonts w:ascii="Arial" w:hAnsi="Arial" w:cs="Arial"/>
        </w:rPr>
        <w:t>appointed treasurer and clerk</w:t>
      </w:r>
      <w:r w:rsidR="00AB0EB9">
        <w:rPr>
          <w:rFonts w:ascii="Arial" w:hAnsi="Arial" w:cs="Arial"/>
        </w:rPr>
        <w:t xml:space="preserve"> rather than elected</w:t>
      </w:r>
      <w:r>
        <w:rPr>
          <w:rFonts w:ascii="Arial" w:hAnsi="Arial" w:cs="Arial"/>
        </w:rPr>
        <w:t xml:space="preserve">.  </w:t>
      </w:r>
    </w:p>
    <w:p w14:paraId="4C65C45F" w14:textId="77777777" w:rsidR="00680F24" w:rsidRDefault="00680F24" w:rsidP="00334607">
      <w:pPr>
        <w:spacing w:after="0"/>
        <w:rPr>
          <w:rFonts w:ascii="Arial" w:hAnsi="Arial" w:cs="Arial"/>
        </w:rPr>
      </w:pPr>
    </w:p>
    <w:p w14:paraId="557C5196" w14:textId="10CC0C9F" w:rsidR="00680F24" w:rsidRDefault="00680F2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proofErr w:type="gramStart"/>
      <w:r>
        <w:rPr>
          <w:rFonts w:ascii="Arial" w:hAnsi="Arial" w:cs="Arial"/>
        </w:rPr>
        <w:t>was</w:t>
      </w:r>
      <w:proofErr w:type="gramEnd"/>
      <w:r>
        <w:rPr>
          <w:rFonts w:ascii="Arial" w:hAnsi="Arial" w:cs="Arial"/>
        </w:rPr>
        <w:t xml:space="preserve"> no </w:t>
      </w:r>
      <w:proofErr w:type="gramStart"/>
      <w:r>
        <w:rPr>
          <w:rFonts w:ascii="Arial" w:hAnsi="Arial" w:cs="Arial"/>
        </w:rPr>
        <w:t>citizens</w:t>
      </w:r>
      <w:proofErr w:type="gramEnd"/>
      <w:r>
        <w:rPr>
          <w:rFonts w:ascii="Arial" w:hAnsi="Arial" w:cs="Arial"/>
        </w:rPr>
        <w:t xml:space="preserve"> input.</w:t>
      </w:r>
    </w:p>
    <w:p w14:paraId="2FCC266C" w14:textId="77777777" w:rsidR="00680F24" w:rsidRDefault="00680F24" w:rsidP="00334607">
      <w:pPr>
        <w:spacing w:after="0"/>
        <w:rPr>
          <w:rFonts w:ascii="Arial" w:hAnsi="Arial" w:cs="Arial"/>
        </w:rPr>
      </w:pPr>
    </w:p>
    <w:p w14:paraId="5DC83FE2" w14:textId="324CA8FF" w:rsidR="00680F24" w:rsidRDefault="00680F2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Hall made a motion to adjourn the meeting. Supervisor Berg seconded.  Meeting adjourned at 7:19 p.m.</w:t>
      </w:r>
    </w:p>
    <w:p w14:paraId="6E0D21C5" w14:textId="77777777" w:rsidR="00680F24" w:rsidRDefault="00680F24" w:rsidP="00334607">
      <w:pPr>
        <w:spacing w:after="0"/>
        <w:rPr>
          <w:rFonts w:ascii="Arial" w:hAnsi="Arial" w:cs="Arial"/>
        </w:rPr>
      </w:pPr>
    </w:p>
    <w:p w14:paraId="7FD04ADD" w14:textId="77777777" w:rsidR="00680F24" w:rsidRDefault="00680F24" w:rsidP="00334607">
      <w:pPr>
        <w:spacing w:after="0"/>
        <w:rPr>
          <w:rFonts w:ascii="Arial" w:hAnsi="Arial" w:cs="Arial"/>
        </w:rPr>
      </w:pPr>
    </w:p>
    <w:p w14:paraId="07AD36F1" w14:textId="77777777" w:rsidR="00930E3E" w:rsidRPr="002B4523" w:rsidRDefault="00930E3E" w:rsidP="00930E3E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2B4523">
        <w:rPr>
          <w:rFonts w:ascii="Arial" w:hAnsi="Arial" w:cs="Arial"/>
          <w:sz w:val="18"/>
          <w:szCs w:val="18"/>
          <w:u w:val="single"/>
        </w:rPr>
        <w:t xml:space="preserve">Upcoming Dates </w:t>
      </w:r>
    </w:p>
    <w:p w14:paraId="1B218236" w14:textId="1A2FDCB7" w:rsidR="00930E3E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2B4523">
        <w:rPr>
          <w:rFonts w:ascii="Arial" w:hAnsi="Arial" w:cs="Arial"/>
          <w:b/>
          <w:sz w:val="18"/>
          <w:szCs w:val="18"/>
        </w:rPr>
        <w:t>Agenda Meeting</w:t>
      </w:r>
      <w:r w:rsidRPr="002B4523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="00381FBD">
        <w:rPr>
          <w:rFonts w:ascii="Arial" w:hAnsi="Arial" w:cs="Arial"/>
          <w:sz w:val="18"/>
          <w:szCs w:val="18"/>
        </w:rPr>
        <w:t>Wed.</w:t>
      </w:r>
      <w:r>
        <w:rPr>
          <w:rFonts w:ascii="Arial" w:hAnsi="Arial" w:cs="Arial"/>
          <w:sz w:val="18"/>
          <w:szCs w:val="18"/>
        </w:rPr>
        <w:t xml:space="preserve">, March </w:t>
      </w:r>
      <w:r w:rsidR="00381FBD">
        <w:rPr>
          <w:rFonts w:ascii="Arial" w:hAnsi="Arial" w:cs="Arial"/>
          <w:sz w:val="18"/>
          <w:szCs w:val="18"/>
        </w:rPr>
        <w:t>4</w:t>
      </w:r>
      <w:r w:rsidRPr="002B4523">
        <w:rPr>
          <w:rFonts w:ascii="Arial" w:hAnsi="Arial" w:cs="Arial"/>
          <w:sz w:val="18"/>
          <w:szCs w:val="18"/>
        </w:rPr>
        <w:t>, 2026  8:30 am.  Greenfield Town Hall</w:t>
      </w:r>
    </w:p>
    <w:p w14:paraId="5B737DA3" w14:textId="328121BC" w:rsidR="00930E3E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bCs/>
          <w:sz w:val="18"/>
          <w:szCs w:val="18"/>
        </w:rPr>
        <w:t xml:space="preserve">Special Electors Meeting </w:t>
      </w:r>
      <w:r>
        <w:rPr>
          <w:rFonts w:ascii="Arial" w:hAnsi="Arial" w:cs="Arial"/>
          <w:b/>
          <w:bCs/>
          <w:sz w:val="18"/>
          <w:szCs w:val="18"/>
        </w:rPr>
        <w:t>6:50 p.m.</w:t>
      </w:r>
      <w:r w:rsidRPr="00F912D0">
        <w:rPr>
          <w:rFonts w:ascii="Arial" w:hAnsi="Arial" w:cs="Arial"/>
          <w:sz w:val="18"/>
          <w:szCs w:val="18"/>
        </w:rPr>
        <w:t xml:space="preserve">– </w:t>
      </w:r>
      <w:r w:rsidRPr="00930E3E">
        <w:rPr>
          <w:rFonts w:ascii="Arial" w:hAnsi="Arial" w:cs="Arial"/>
          <w:b/>
          <w:bCs/>
          <w:sz w:val="18"/>
          <w:szCs w:val="18"/>
        </w:rPr>
        <w:t>Mon., March 9</w:t>
      </w:r>
      <w:r w:rsidRPr="00F912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930E3E">
        <w:rPr>
          <w:rFonts w:ascii="Arial" w:hAnsi="Arial" w:cs="Arial"/>
          <w:sz w:val="18"/>
          <w:szCs w:val="18"/>
        </w:rPr>
        <w:t>prior to 7pm March Board Meeting</w:t>
      </w:r>
      <w:r>
        <w:rPr>
          <w:rFonts w:ascii="Arial" w:hAnsi="Arial" w:cs="Arial"/>
          <w:sz w:val="18"/>
          <w:szCs w:val="18"/>
        </w:rPr>
        <w:t>)</w:t>
      </w:r>
    </w:p>
    <w:p w14:paraId="0BCFFCA6" w14:textId="2901E6D2" w:rsidR="00930E3E" w:rsidRDefault="00930E3E" w:rsidP="00930E3E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930E3E">
        <w:rPr>
          <w:rFonts w:ascii="Arial" w:hAnsi="Arial" w:cs="Arial"/>
          <w:i/>
          <w:iCs/>
          <w:sz w:val="18"/>
          <w:szCs w:val="18"/>
        </w:rPr>
        <w:t>Vote to move to an APPOINTED rather than ELECTED clerk and treasurer</w:t>
      </w:r>
      <w:r>
        <w:rPr>
          <w:rFonts w:ascii="Arial" w:hAnsi="Arial" w:cs="Arial"/>
          <w:i/>
          <w:iCs/>
          <w:sz w:val="18"/>
          <w:szCs w:val="18"/>
        </w:rPr>
        <w:t xml:space="preserve"> positions</w:t>
      </w:r>
      <w:r w:rsidRPr="00930E3E">
        <w:rPr>
          <w:rFonts w:ascii="Arial" w:hAnsi="Arial" w:cs="Arial"/>
          <w:i/>
          <w:iCs/>
          <w:sz w:val="18"/>
          <w:szCs w:val="18"/>
        </w:rPr>
        <w:t xml:space="preserve"> going forward</w:t>
      </w:r>
    </w:p>
    <w:p w14:paraId="2D0DDB08" w14:textId="77777777" w:rsidR="00AF30C0" w:rsidRPr="00930E3E" w:rsidRDefault="00AF30C0" w:rsidP="00930E3E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6F8D101B" w14:textId="7DE9214D" w:rsidR="00930E3E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2B4523">
        <w:rPr>
          <w:rFonts w:ascii="Arial" w:hAnsi="Arial" w:cs="Arial"/>
          <w:b/>
          <w:sz w:val="18"/>
          <w:szCs w:val="18"/>
        </w:rPr>
        <w:t>Monthly Town Board Meeting</w:t>
      </w:r>
      <w:r w:rsidRPr="002B4523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>Mon., March 9</w:t>
      </w:r>
      <w:r w:rsidRPr="002B4523">
        <w:rPr>
          <w:rFonts w:ascii="Arial" w:hAnsi="Arial" w:cs="Arial"/>
          <w:sz w:val="18"/>
          <w:szCs w:val="18"/>
        </w:rPr>
        <w:t xml:space="preserve"> - 7 p.m. Greenfield Town Hall</w:t>
      </w:r>
    </w:p>
    <w:p w14:paraId="12FF3BAD" w14:textId="3E97395A" w:rsidR="00AF30C0" w:rsidRPr="002B4523" w:rsidRDefault="00AF30C0" w:rsidP="00930E3E">
      <w:pPr>
        <w:spacing w:after="0"/>
        <w:rPr>
          <w:rFonts w:ascii="Arial" w:hAnsi="Arial" w:cs="Arial"/>
          <w:sz w:val="18"/>
          <w:szCs w:val="18"/>
        </w:rPr>
      </w:pPr>
      <w:r w:rsidRPr="00AF30C0">
        <w:rPr>
          <w:rFonts w:ascii="Arial" w:hAnsi="Arial" w:cs="Arial"/>
          <w:b/>
          <w:bCs/>
          <w:sz w:val="18"/>
          <w:szCs w:val="18"/>
        </w:rPr>
        <w:t>Spring Election</w:t>
      </w:r>
      <w:r>
        <w:rPr>
          <w:rFonts w:ascii="Arial" w:hAnsi="Arial" w:cs="Arial"/>
          <w:sz w:val="18"/>
          <w:szCs w:val="18"/>
        </w:rPr>
        <w:t xml:space="preserve"> – Tue., April 7, </w:t>
      </w:r>
      <w:proofErr w:type="gramStart"/>
      <w:r>
        <w:rPr>
          <w:rFonts w:ascii="Arial" w:hAnsi="Arial" w:cs="Arial"/>
          <w:sz w:val="18"/>
          <w:szCs w:val="18"/>
        </w:rPr>
        <w:t>2026  7</w:t>
      </w:r>
      <w:proofErr w:type="gramEnd"/>
      <w:r>
        <w:rPr>
          <w:rFonts w:ascii="Arial" w:hAnsi="Arial" w:cs="Arial"/>
          <w:sz w:val="18"/>
          <w:szCs w:val="18"/>
        </w:rPr>
        <w:t xml:space="preserve"> a.m. – 8 p.m.</w:t>
      </w:r>
    </w:p>
    <w:p w14:paraId="1FA712B9" w14:textId="3F138A19" w:rsidR="00930E3E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bCs/>
          <w:sz w:val="18"/>
          <w:szCs w:val="18"/>
        </w:rPr>
        <w:t>Annual Meeting</w:t>
      </w:r>
      <w:r w:rsidRPr="00F912D0">
        <w:rPr>
          <w:rFonts w:ascii="Arial" w:hAnsi="Arial" w:cs="Arial"/>
          <w:sz w:val="18"/>
          <w:szCs w:val="18"/>
        </w:rPr>
        <w:t xml:space="preserve"> – Wed., April 22, </w:t>
      </w:r>
      <w:proofErr w:type="gramStart"/>
      <w:r w:rsidRPr="00F912D0">
        <w:rPr>
          <w:rFonts w:ascii="Arial" w:hAnsi="Arial" w:cs="Arial"/>
          <w:sz w:val="18"/>
          <w:szCs w:val="18"/>
        </w:rPr>
        <w:t>2026</w:t>
      </w:r>
      <w:proofErr w:type="gramEnd"/>
      <w:r w:rsidRPr="00F912D0">
        <w:rPr>
          <w:rFonts w:ascii="Arial" w:hAnsi="Arial" w:cs="Arial"/>
          <w:sz w:val="18"/>
          <w:szCs w:val="18"/>
        </w:rPr>
        <w:t xml:space="preserve"> </w:t>
      </w:r>
      <w:r w:rsidR="002A0A58">
        <w:rPr>
          <w:rFonts w:ascii="Arial" w:hAnsi="Arial" w:cs="Arial"/>
          <w:sz w:val="18"/>
          <w:szCs w:val="18"/>
        </w:rPr>
        <w:t>at 7 p.m.</w:t>
      </w:r>
      <w:r w:rsidR="001B6445">
        <w:rPr>
          <w:rFonts w:ascii="Arial" w:hAnsi="Arial" w:cs="Arial"/>
          <w:sz w:val="18"/>
          <w:szCs w:val="18"/>
        </w:rPr>
        <w:t>- Greenfield Town Hall</w:t>
      </w:r>
      <w:r w:rsidRPr="00F912D0"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14:paraId="678602BE" w14:textId="21B82F4C" w:rsidR="00930E3E" w:rsidRPr="00F912D0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bCs/>
          <w:sz w:val="18"/>
          <w:szCs w:val="18"/>
        </w:rPr>
        <w:t xml:space="preserve">Dump Day </w:t>
      </w:r>
      <w:r w:rsidRPr="00F912D0">
        <w:rPr>
          <w:rFonts w:ascii="Arial" w:hAnsi="Arial" w:cs="Arial"/>
          <w:sz w:val="18"/>
          <w:szCs w:val="18"/>
        </w:rPr>
        <w:t>-Sat., May 2, 2026</w:t>
      </w:r>
      <w:r w:rsidR="001B6445">
        <w:rPr>
          <w:rFonts w:ascii="Arial" w:hAnsi="Arial" w:cs="Arial"/>
          <w:sz w:val="18"/>
          <w:szCs w:val="18"/>
        </w:rPr>
        <w:t xml:space="preserve">   </w:t>
      </w:r>
      <w:r w:rsidR="002A0A58">
        <w:rPr>
          <w:rFonts w:ascii="Arial" w:hAnsi="Arial" w:cs="Arial"/>
          <w:sz w:val="18"/>
          <w:szCs w:val="18"/>
        </w:rPr>
        <w:t>8am-2pm – Town of Greenfield Recycling Center</w:t>
      </w:r>
    </w:p>
    <w:p w14:paraId="6F7C013E" w14:textId="77777777" w:rsidR="00930E3E" w:rsidRDefault="00930E3E" w:rsidP="00930E3E">
      <w:pPr>
        <w:spacing w:after="0"/>
        <w:rPr>
          <w:rFonts w:ascii="Arial" w:hAnsi="Arial" w:cs="Arial"/>
          <w:b/>
          <w:sz w:val="18"/>
          <w:szCs w:val="18"/>
        </w:rPr>
      </w:pPr>
    </w:p>
    <w:p w14:paraId="619FEB2F" w14:textId="77777777" w:rsidR="00C10787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sz w:val="18"/>
          <w:szCs w:val="18"/>
        </w:rPr>
        <w:t>Hall Rentals</w:t>
      </w:r>
      <w:r w:rsidRPr="00F912D0">
        <w:rPr>
          <w:rFonts w:ascii="Arial" w:hAnsi="Arial" w:cs="Arial"/>
          <w:sz w:val="18"/>
          <w:szCs w:val="18"/>
        </w:rPr>
        <w:t>:</w:t>
      </w:r>
    </w:p>
    <w:p w14:paraId="09BA331E" w14:textId="7A2BE0B4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>February 14, 2026 – Pierce Card Party</w:t>
      </w:r>
    </w:p>
    <w:p w14:paraId="4747B04F" w14:textId="1F14DC6D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 xml:space="preserve">February 28, </w:t>
      </w:r>
      <w:proofErr w:type="gramStart"/>
      <w:r w:rsidRPr="00C10787">
        <w:rPr>
          <w:rFonts w:ascii="Arial" w:hAnsi="Arial" w:cs="Arial"/>
          <w:sz w:val="18"/>
          <w:szCs w:val="18"/>
        </w:rPr>
        <w:t>2026  -</w:t>
      </w:r>
      <w:proofErr w:type="gramEnd"/>
      <w:r w:rsidRPr="00C10787">
        <w:rPr>
          <w:rFonts w:ascii="Arial" w:hAnsi="Arial" w:cs="Arial"/>
          <w:sz w:val="18"/>
          <w:szCs w:val="18"/>
        </w:rPr>
        <w:t xml:space="preserve"> Katherine Olsen</w:t>
      </w:r>
      <w:r w:rsidR="00585226">
        <w:rPr>
          <w:rFonts w:ascii="Arial" w:hAnsi="Arial" w:cs="Arial"/>
          <w:sz w:val="18"/>
          <w:szCs w:val="18"/>
        </w:rPr>
        <w:t>-Benz, Birthday Party</w:t>
      </w:r>
    </w:p>
    <w:p w14:paraId="24439933" w14:textId="2B9E7D51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>March 1, 2026 – Lisa Shutter Family g</w:t>
      </w:r>
      <w:r w:rsidR="00585226">
        <w:rPr>
          <w:rFonts w:ascii="Arial" w:hAnsi="Arial" w:cs="Arial"/>
          <w:sz w:val="18"/>
          <w:szCs w:val="18"/>
        </w:rPr>
        <w:t>athering</w:t>
      </w:r>
    </w:p>
    <w:p w14:paraId="5058EC7A" w14:textId="77777777" w:rsid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>March 6, 2026 – Board of Review Training for Board, Stoney Creek-La Crosse</w:t>
      </w:r>
    </w:p>
    <w:p w14:paraId="59DEFD9D" w14:textId="2273FD4C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March 24, 2026 – Deb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Eirschele</w:t>
      </w:r>
      <w:proofErr w:type="spellEnd"/>
      <w:r>
        <w:rPr>
          <w:rFonts w:ascii="Arial" w:hAnsi="Arial" w:cs="Arial"/>
          <w:sz w:val="18"/>
          <w:szCs w:val="18"/>
        </w:rPr>
        <w:t xml:space="preserve"> ???</w:t>
      </w:r>
      <w:proofErr w:type="gramEnd"/>
    </w:p>
    <w:p w14:paraId="7E74F1F0" w14:textId="77777777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>May 30, 2026 – Todd/Lynn Chapman Graduation Party</w:t>
      </w:r>
    </w:p>
    <w:p w14:paraId="66FD6CBD" w14:textId="67727A6C" w:rsidR="00930E3E" w:rsidRDefault="00C10787" w:rsidP="00C10787">
      <w:pPr>
        <w:spacing w:after="0"/>
        <w:rPr>
          <w:rFonts w:ascii="Arial" w:hAnsi="Arial" w:cs="Arial"/>
          <w:sz w:val="18"/>
          <w:szCs w:val="18"/>
        </w:rPr>
      </w:pPr>
      <w:r w:rsidRPr="00C10787">
        <w:rPr>
          <w:rFonts w:ascii="Arial" w:hAnsi="Arial" w:cs="Arial"/>
          <w:sz w:val="18"/>
          <w:szCs w:val="18"/>
        </w:rPr>
        <w:t>June 20, 2026 – Andrew Holtz Grad Party</w:t>
      </w:r>
      <w:r w:rsidR="00930E3E" w:rsidRPr="00F912D0">
        <w:rPr>
          <w:rFonts w:ascii="Arial" w:hAnsi="Arial" w:cs="Arial"/>
          <w:sz w:val="18"/>
          <w:szCs w:val="18"/>
        </w:rPr>
        <w:t xml:space="preserve">    </w:t>
      </w:r>
    </w:p>
    <w:p w14:paraId="1BCB6B08" w14:textId="06E13ED3" w:rsidR="00763015" w:rsidRDefault="00763015" w:rsidP="00763015">
      <w:pPr>
        <w:spacing w:after="0"/>
        <w:rPr>
          <w:rFonts w:ascii="Arial" w:hAnsi="Arial" w:cs="Arial"/>
        </w:rPr>
      </w:pPr>
    </w:p>
    <w:p w14:paraId="65D5D27E" w14:textId="77777777" w:rsidR="00763015" w:rsidRDefault="00763015" w:rsidP="00763015">
      <w:pPr>
        <w:spacing w:after="0"/>
        <w:rPr>
          <w:rFonts w:ascii="Arial" w:hAnsi="Arial" w:cs="Arial"/>
        </w:rPr>
      </w:pPr>
    </w:p>
    <w:sectPr w:rsidR="0076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15"/>
    <w:rsid w:val="000269BB"/>
    <w:rsid w:val="0008754A"/>
    <w:rsid w:val="00095CD3"/>
    <w:rsid w:val="000C7229"/>
    <w:rsid w:val="001A2E48"/>
    <w:rsid w:val="001B6445"/>
    <w:rsid w:val="002269E6"/>
    <w:rsid w:val="00250234"/>
    <w:rsid w:val="00282E59"/>
    <w:rsid w:val="002A0A58"/>
    <w:rsid w:val="002B2091"/>
    <w:rsid w:val="002C20C0"/>
    <w:rsid w:val="002C56D5"/>
    <w:rsid w:val="002D7778"/>
    <w:rsid w:val="003063D3"/>
    <w:rsid w:val="00334607"/>
    <w:rsid w:val="00354230"/>
    <w:rsid w:val="003573A7"/>
    <w:rsid w:val="00381FBD"/>
    <w:rsid w:val="00392284"/>
    <w:rsid w:val="0039388C"/>
    <w:rsid w:val="003A0D54"/>
    <w:rsid w:val="003C792F"/>
    <w:rsid w:val="00434E83"/>
    <w:rsid w:val="00507A00"/>
    <w:rsid w:val="00536071"/>
    <w:rsid w:val="00585226"/>
    <w:rsid w:val="005C7DC7"/>
    <w:rsid w:val="005E4999"/>
    <w:rsid w:val="006338B4"/>
    <w:rsid w:val="00672808"/>
    <w:rsid w:val="00680F24"/>
    <w:rsid w:val="006B1C51"/>
    <w:rsid w:val="00717A6C"/>
    <w:rsid w:val="0073151E"/>
    <w:rsid w:val="00752BBB"/>
    <w:rsid w:val="00763015"/>
    <w:rsid w:val="0079355A"/>
    <w:rsid w:val="007A7C90"/>
    <w:rsid w:val="007D3315"/>
    <w:rsid w:val="00874288"/>
    <w:rsid w:val="00883EA3"/>
    <w:rsid w:val="008C6FD8"/>
    <w:rsid w:val="008F3FDB"/>
    <w:rsid w:val="00923307"/>
    <w:rsid w:val="00930E3E"/>
    <w:rsid w:val="00951929"/>
    <w:rsid w:val="00991A73"/>
    <w:rsid w:val="009D33C8"/>
    <w:rsid w:val="00A15426"/>
    <w:rsid w:val="00A46CC4"/>
    <w:rsid w:val="00A55189"/>
    <w:rsid w:val="00AB0EB9"/>
    <w:rsid w:val="00AF30C0"/>
    <w:rsid w:val="00B90A44"/>
    <w:rsid w:val="00BB32EF"/>
    <w:rsid w:val="00C10787"/>
    <w:rsid w:val="00C2516A"/>
    <w:rsid w:val="00D43E2B"/>
    <w:rsid w:val="00D477C1"/>
    <w:rsid w:val="00D64162"/>
    <w:rsid w:val="00D720EF"/>
    <w:rsid w:val="00D7276B"/>
    <w:rsid w:val="00D8170C"/>
    <w:rsid w:val="00DC0CFD"/>
    <w:rsid w:val="00E17728"/>
    <w:rsid w:val="00E467C5"/>
    <w:rsid w:val="00E64433"/>
    <w:rsid w:val="00EB21D5"/>
    <w:rsid w:val="00ED73AD"/>
    <w:rsid w:val="00F57440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BB6F"/>
  <w15:chartTrackingRefBased/>
  <w15:docId w15:val="{6AF82428-44CD-4ED3-9709-C892DD4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3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3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3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3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3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3980</Characters>
  <Application>Microsoft Office Word</Application>
  <DocSecurity>0</DocSecurity>
  <Lines>92</Lines>
  <Paragraphs>49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Stott</dc:creator>
  <cp:keywords/>
  <dc:description/>
  <cp:lastModifiedBy>Debra Stott</cp:lastModifiedBy>
  <cp:revision>2</cp:revision>
  <dcterms:created xsi:type="dcterms:W3CDTF">2026-03-10T23:39:00Z</dcterms:created>
  <dcterms:modified xsi:type="dcterms:W3CDTF">2026-03-10T23:39:00Z</dcterms:modified>
</cp:coreProperties>
</file>