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63FC"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Town of Greenfield – Monroe County</w:t>
      </w:r>
    </w:p>
    <w:p w14:paraId="029F875A" w14:textId="77777777" w:rsidR="00F03E8C" w:rsidRPr="00F03E8C" w:rsidRDefault="00F03E8C" w:rsidP="00F03E8C">
      <w:pPr>
        <w:spacing w:after="0"/>
        <w:jc w:val="center"/>
        <w:rPr>
          <w:rFonts w:ascii="Arial" w:hAnsi="Arial" w:cs="Arial"/>
          <w:b/>
          <w:sz w:val="24"/>
          <w:szCs w:val="24"/>
        </w:rPr>
      </w:pPr>
      <w:r w:rsidRPr="00F03E8C">
        <w:rPr>
          <w:rFonts w:ascii="Arial" w:hAnsi="Arial" w:cs="Arial"/>
          <w:b/>
          <w:sz w:val="24"/>
          <w:szCs w:val="24"/>
        </w:rPr>
        <w:t>Monthly Board Meeting</w:t>
      </w:r>
    </w:p>
    <w:p w14:paraId="3D184224" w14:textId="2569559A" w:rsidR="00F03E8C" w:rsidRDefault="00081DAB" w:rsidP="00F03E8C">
      <w:pPr>
        <w:spacing w:after="0"/>
        <w:jc w:val="center"/>
        <w:rPr>
          <w:rFonts w:ascii="Arial" w:hAnsi="Arial" w:cs="Arial"/>
          <w:sz w:val="24"/>
          <w:szCs w:val="24"/>
        </w:rPr>
      </w:pPr>
      <w:r>
        <w:rPr>
          <w:rFonts w:ascii="Arial" w:hAnsi="Arial" w:cs="Arial"/>
          <w:sz w:val="24"/>
          <w:szCs w:val="24"/>
        </w:rPr>
        <w:t>December 9</w:t>
      </w:r>
      <w:r w:rsidR="00F03E8C">
        <w:rPr>
          <w:rFonts w:ascii="Arial" w:hAnsi="Arial" w:cs="Arial"/>
          <w:sz w:val="24"/>
          <w:szCs w:val="24"/>
        </w:rPr>
        <w:t>, 2024 - 7:00 P.M.</w:t>
      </w:r>
    </w:p>
    <w:p w14:paraId="66AE2CA1" w14:textId="77777777" w:rsidR="00F03E8C" w:rsidRDefault="00F03E8C" w:rsidP="00F03E8C">
      <w:pPr>
        <w:spacing w:after="0"/>
        <w:jc w:val="center"/>
        <w:rPr>
          <w:rFonts w:ascii="Arial" w:hAnsi="Arial" w:cs="Arial"/>
          <w:sz w:val="24"/>
          <w:szCs w:val="24"/>
        </w:rPr>
      </w:pPr>
      <w:r>
        <w:rPr>
          <w:rFonts w:ascii="Arial" w:hAnsi="Arial" w:cs="Arial"/>
          <w:sz w:val="24"/>
          <w:szCs w:val="24"/>
        </w:rPr>
        <w:t>Greenfield Town Hall, Tunnel City</w:t>
      </w:r>
    </w:p>
    <w:p w14:paraId="42F30D41" w14:textId="77777777" w:rsidR="00F03E8C" w:rsidRDefault="00F03E8C" w:rsidP="00F03E8C">
      <w:pPr>
        <w:spacing w:after="0"/>
        <w:jc w:val="center"/>
        <w:rPr>
          <w:rFonts w:ascii="Arial" w:hAnsi="Arial" w:cs="Arial"/>
          <w:sz w:val="24"/>
          <w:szCs w:val="24"/>
        </w:rPr>
      </w:pPr>
    </w:p>
    <w:p w14:paraId="01505E9E" w14:textId="529F8A0F" w:rsidR="00F03E8C" w:rsidRPr="002E002E" w:rsidRDefault="00F03E8C" w:rsidP="00F03E8C">
      <w:pPr>
        <w:spacing w:after="0"/>
        <w:rPr>
          <w:rFonts w:ascii="Arial" w:hAnsi="Arial" w:cs="Arial"/>
        </w:rPr>
      </w:pPr>
      <w:r w:rsidRPr="002E002E">
        <w:rPr>
          <w:rFonts w:ascii="Arial" w:hAnsi="Arial" w:cs="Arial"/>
        </w:rPr>
        <w:t>Board Members Present (</w:t>
      </w:r>
      <w:r w:rsidR="00585B4A">
        <w:rPr>
          <w:rFonts w:ascii="Arial" w:hAnsi="Arial" w:cs="Arial"/>
        </w:rPr>
        <w:t>6</w:t>
      </w:r>
      <w:r w:rsidRPr="002E002E">
        <w:rPr>
          <w:rFonts w:ascii="Arial" w:hAnsi="Arial" w:cs="Arial"/>
        </w:rPr>
        <w:t>) Chairman David Pierce, First Supervisor Don Hall, Second Supervisor Scott Berg, Treasurer Cindy Berg,</w:t>
      </w:r>
      <w:r w:rsidR="00CB4460">
        <w:rPr>
          <w:rFonts w:ascii="Arial" w:hAnsi="Arial" w:cs="Arial"/>
        </w:rPr>
        <w:t xml:space="preserve"> Clerk Kathy Von Haden</w:t>
      </w:r>
      <w:r w:rsidRPr="002E002E">
        <w:rPr>
          <w:rFonts w:ascii="Arial" w:hAnsi="Arial" w:cs="Arial"/>
        </w:rPr>
        <w:t xml:space="preserve"> and </w:t>
      </w:r>
      <w:r w:rsidR="00157183" w:rsidRPr="002E002E">
        <w:rPr>
          <w:rFonts w:ascii="Arial" w:hAnsi="Arial" w:cs="Arial"/>
        </w:rPr>
        <w:t xml:space="preserve">Deputy Clerk, Deb Stott. </w:t>
      </w:r>
      <w:r w:rsidR="0037301C">
        <w:rPr>
          <w:rFonts w:ascii="Arial" w:hAnsi="Arial" w:cs="Arial"/>
        </w:rPr>
        <w:t>S</w:t>
      </w:r>
      <w:r w:rsidR="00081DAB">
        <w:rPr>
          <w:rFonts w:ascii="Arial" w:hAnsi="Arial" w:cs="Arial"/>
        </w:rPr>
        <w:t>ix</w:t>
      </w:r>
      <w:r w:rsidRPr="002E002E">
        <w:rPr>
          <w:rFonts w:ascii="Arial" w:hAnsi="Arial" w:cs="Arial"/>
        </w:rPr>
        <w:t xml:space="preserve"> township members were in attendance.</w:t>
      </w:r>
    </w:p>
    <w:p w14:paraId="034A8B60" w14:textId="77777777" w:rsidR="00F03E8C" w:rsidRPr="002E002E" w:rsidRDefault="00F03E8C" w:rsidP="00F03E8C">
      <w:pPr>
        <w:spacing w:after="0"/>
        <w:rPr>
          <w:rFonts w:ascii="Arial" w:hAnsi="Arial" w:cs="Arial"/>
        </w:rPr>
      </w:pPr>
    </w:p>
    <w:p w14:paraId="4A8CAFB0" w14:textId="4260835F" w:rsidR="008C78D1" w:rsidRDefault="00F03E8C" w:rsidP="00F03E8C">
      <w:pPr>
        <w:spacing w:after="0"/>
        <w:rPr>
          <w:rFonts w:ascii="Arial" w:hAnsi="Arial" w:cs="Arial"/>
        </w:rPr>
      </w:pPr>
      <w:r w:rsidRPr="002E002E">
        <w:rPr>
          <w:rFonts w:ascii="Arial" w:hAnsi="Arial" w:cs="Arial"/>
          <w:u w:val="single"/>
        </w:rPr>
        <w:t>Call to Order/Pledge</w:t>
      </w:r>
      <w:r w:rsidRPr="002E002E">
        <w:rPr>
          <w:rFonts w:ascii="Arial" w:hAnsi="Arial" w:cs="Arial"/>
        </w:rPr>
        <w:t>:  Chairman Pierce called the meeting t</w:t>
      </w:r>
      <w:r w:rsidR="008D20D3" w:rsidRPr="002E002E">
        <w:rPr>
          <w:rFonts w:ascii="Arial" w:hAnsi="Arial" w:cs="Arial"/>
        </w:rPr>
        <w:t xml:space="preserve">o order. </w:t>
      </w:r>
    </w:p>
    <w:p w14:paraId="55C57BE9" w14:textId="77777777" w:rsidR="0037301C" w:rsidRPr="0037301C" w:rsidRDefault="0037301C" w:rsidP="00F03E8C">
      <w:pPr>
        <w:spacing w:after="0"/>
        <w:rPr>
          <w:rFonts w:ascii="Arial" w:hAnsi="Arial" w:cs="Arial"/>
          <w:u w:val="single"/>
        </w:rPr>
      </w:pPr>
    </w:p>
    <w:p w14:paraId="123CCF54" w14:textId="77777777" w:rsidR="00F03E8C" w:rsidRPr="002E002E" w:rsidRDefault="00F03E8C" w:rsidP="00F03E8C">
      <w:pPr>
        <w:spacing w:after="0"/>
        <w:rPr>
          <w:rFonts w:ascii="Arial" w:hAnsi="Arial" w:cs="Arial"/>
          <w:u w:val="single"/>
        </w:rPr>
      </w:pPr>
      <w:r w:rsidRPr="002E002E">
        <w:rPr>
          <w:rFonts w:ascii="Arial" w:hAnsi="Arial" w:cs="Arial"/>
          <w:u w:val="single"/>
        </w:rPr>
        <w:t>Clerk’s Report:</w:t>
      </w:r>
    </w:p>
    <w:p w14:paraId="41EA7B91" w14:textId="500E2074" w:rsidR="00D30B3F" w:rsidRPr="002E002E" w:rsidRDefault="00CB4460" w:rsidP="00F03E8C">
      <w:pPr>
        <w:spacing w:after="0"/>
        <w:rPr>
          <w:rFonts w:ascii="Arial" w:hAnsi="Arial" w:cs="Arial"/>
        </w:rPr>
      </w:pPr>
      <w:r>
        <w:rPr>
          <w:rFonts w:ascii="Arial" w:hAnsi="Arial" w:cs="Arial"/>
        </w:rPr>
        <w:t>Clerk Von Haden</w:t>
      </w:r>
      <w:r w:rsidR="00D30B3F" w:rsidRPr="002E002E">
        <w:rPr>
          <w:rFonts w:ascii="Arial" w:hAnsi="Arial" w:cs="Arial"/>
        </w:rPr>
        <w:t xml:space="preserve"> read the </w:t>
      </w:r>
      <w:r w:rsidR="00081DAB">
        <w:rPr>
          <w:rFonts w:ascii="Arial" w:hAnsi="Arial" w:cs="Arial"/>
        </w:rPr>
        <w:t>November</w:t>
      </w:r>
      <w:r w:rsidR="00D30B3F" w:rsidRPr="002E002E">
        <w:rPr>
          <w:rFonts w:ascii="Arial" w:hAnsi="Arial" w:cs="Arial"/>
        </w:rPr>
        <w:t xml:space="preserve"> 2024 meeting minutes. A motion was made by Supervisor Hall to accept the minutes as read.  Supervisor Berg seconded</w:t>
      </w:r>
      <w:r w:rsidR="00585B4A">
        <w:rPr>
          <w:rFonts w:ascii="Arial" w:hAnsi="Arial" w:cs="Arial"/>
        </w:rPr>
        <w:t xml:space="preserve"> the motion</w:t>
      </w:r>
      <w:r w:rsidR="00D30B3F" w:rsidRPr="002E002E">
        <w:rPr>
          <w:rFonts w:ascii="Arial" w:hAnsi="Arial" w:cs="Arial"/>
        </w:rPr>
        <w:t xml:space="preserve">.  Motion carried.  </w:t>
      </w:r>
    </w:p>
    <w:p w14:paraId="5B935067" w14:textId="77777777" w:rsidR="008D20D3" w:rsidRPr="002E002E" w:rsidRDefault="008D20D3" w:rsidP="00F03E8C">
      <w:pPr>
        <w:spacing w:after="0"/>
        <w:rPr>
          <w:rFonts w:ascii="Arial" w:hAnsi="Arial" w:cs="Arial"/>
        </w:rPr>
      </w:pPr>
    </w:p>
    <w:p w14:paraId="3D805A62" w14:textId="77777777" w:rsidR="00D30B3F" w:rsidRPr="002E002E" w:rsidRDefault="00D30B3F" w:rsidP="00F03E8C">
      <w:pPr>
        <w:spacing w:after="0"/>
        <w:rPr>
          <w:rFonts w:ascii="Arial" w:hAnsi="Arial" w:cs="Arial"/>
          <w:u w:val="single"/>
        </w:rPr>
      </w:pPr>
      <w:r w:rsidRPr="002E002E">
        <w:rPr>
          <w:rFonts w:ascii="Arial" w:hAnsi="Arial" w:cs="Arial"/>
          <w:u w:val="single"/>
        </w:rPr>
        <w:t>Treasurer</w:t>
      </w:r>
      <w:r w:rsidR="00B63DDB" w:rsidRPr="002E002E">
        <w:rPr>
          <w:rFonts w:ascii="Arial" w:hAnsi="Arial" w:cs="Arial"/>
          <w:u w:val="single"/>
        </w:rPr>
        <w:t>’s</w:t>
      </w:r>
      <w:r w:rsidRPr="002E002E">
        <w:rPr>
          <w:rFonts w:ascii="Arial" w:hAnsi="Arial" w:cs="Arial"/>
          <w:u w:val="single"/>
        </w:rPr>
        <w:t>/Financial Report</w:t>
      </w:r>
    </w:p>
    <w:p w14:paraId="5BDB0596" w14:textId="612553CE" w:rsidR="00C9303B" w:rsidRDefault="00D30B3F" w:rsidP="00F03E8C">
      <w:pPr>
        <w:spacing w:after="0"/>
        <w:rPr>
          <w:rFonts w:ascii="Arial" w:hAnsi="Arial" w:cs="Arial"/>
        </w:rPr>
      </w:pPr>
      <w:r w:rsidRPr="002E002E">
        <w:rPr>
          <w:rFonts w:ascii="Arial" w:hAnsi="Arial" w:cs="Arial"/>
        </w:rPr>
        <w:t>Treasurer Berg read the</w:t>
      </w:r>
      <w:r w:rsidR="0037301C">
        <w:rPr>
          <w:rFonts w:ascii="Arial" w:hAnsi="Arial" w:cs="Arial"/>
        </w:rPr>
        <w:t xml:space="preserve"> </w:t>
      </w:r>
      <w:r w:rsidR="00081DAB">
        <w:rPr>
          <w:rFonts w:ascii="Arial" w:hAnsi="Arial" w:cs="Arial"/>
        </w:rPr>
        <w:t>November</w:t>
      </w:r>
      <w:r w:rsidRPr="002E002E">
        <w:rPr>
          <w:rFonts w:ascii="Arial" w:hAnsi="Arial" w:cs="Arial"/>
        </w:rPr>
        <w:t xml:space="preserve"> 2024 financial report.  It included</w:t>
      </w:r>
      <w:r w:rsidR="00CB4460">
        <w:rPr>
          <w:rFonts w:ascii="Arial" w:hAnsi="Arial" w:cs="Arial"/>
        </w:rPr>
        <w:t xml:space="preserve"> bank account balances and </w:t>
      </w:r>
      <w:r w:rsidRPr="002E002E">
        <w:rPr>
          <w:rFonts w:ascii="Arial" w:hAnsi="Arial" w:cs="Arial"/>
        </w:rPr>
        <w:t>bills paid on the clerk’s reconciliation report</w:t>
      </w:r>
      <w:r w:rsidR="00CB4460">
        <w:rPr>
          <w:rFonts w:ascii="Arial" w:hAnsi="Arial" w:cs="Arial"/>
        </w:rPr>
        <w:t xml:space="preserve">. It also included </w:t>
      </w:r>
      <w:r w:rsidRPr="002E002E">
        <w:rPr>
          <w:rFonts w:ascii="Arial" w:hAnsi="Arial" w:cs="Arial"/>
        </w:rPr>
        <w:t>income from</w:t>
      </w:r>
      <w:r w:rsidR="00CB4460">
        <w:rPr>
          <w:rFonts w:ascii="Arial" w:hAnsi="Arial" w:cs="Arial"/>
        </w:rPr>
        <w:t xml:space="preserve"> </w:t>
      </w:r>
      <w:r w:rsidR="00284C82" w:rsidRPr="002E002E">
        <w:rPr>
          <w:rFonts w:ascii="Arial" w:hAnsi="Arial" w:cs="Arial"/>
        </w:rPr>
        <w:t>garbage and recycling</w:t>
      </w:r>
      <w:r w:rsidR="00CB4460">
        <w:rPr>
          <w:rFonts w:ascii="Arial" w:hAnsi="Arial" w:cs="Arial"/>
        </w:rPr>
        <w:t>,</w:t>
      </w:r>
      <w:r w:rsidR="00EE4889">
        <w:rPr>
          <w:rFonts w:ascii="Arial" w:hAnsi="Arial" w:cs="Arial"/>
        </w:rPr>
        <w:t xml:space="preserve"> </w:t>
      </w:r>
      <w:r w:rsidR="00585B4A">
        <w:rPr>
          <w:rFonts w:ascii="Arial" w:hAnsi="Arial" w:cs="Arial"/>
        </w:rPr>
        <w:t>a</w:t>
      </w:r>
      <w:r w:rsidR="00EE4889">
        <w:rPr>
          <w:rFonts w:ascii="Arial" w:hAnsi="Arial" w:cs="Arial"/>
        </w:rPr>
        <w:t>mazon refund,</w:t>
      </w:r>
      <w:r w:rsidR="00CB4460">
        <w:rPr>
          <w:rFonts w:ascii="Arial" w:hAnsi="Arial" w:cs="Arial"/>
        </w:rPr>
        <w:t xml:space="preserve"> </w:t>
      </w:r>
      <w:r w:rsidR="00C552EE">
        <w:rPr>
          <w:rFonts w:ascii="Arial" w:hAnsi="Arial" w:cs="Arial"/>
        </w:rPr>
        <w:t xml:space="preserve">hall rent, </w:t>
      </w:r>
      <w:r w:rsidR="00081DAB">
        <w:rPr>
          <w:rFonts w:ascii="Arial" w:hAnsi="Arial" w:cs="Arial"/>
        </w:rPr>
        <w:t>Dykstra fire call payment, Wis. Shared Revenue payment, Ag conversion to Residential, TASD chargeback</w:t>
      </w:r>
      <w:r w:rsidR="00585B4A">
        <w:rPr>
          <w:rFonts w:ascii="Arial" w:hAnsi="Arial" w:cs="Arial"/>
        </w:rPr>
        <w:t xml:space="preserve"> payment and </w:t>
      </w:r>
      <w:r w:rsidR="00081DAB">
        <w:rPr>
          <w:rFonts w:ascii="Arial" w:hAnsi="Arial" w:cs="Arial"/>
        </w:rPr>
        <w:t>cemetery/</w:t>
      </w:r>
      <w:r w:rsidR="00585B4A">
        <w:rPr>
          <w:rFonts w:ascii="Arial" w:hAnsi="Arial" w:cs="Arial"/>
        </w:rPr>
        <w:t>b</w:t>
      </w:r>
      <w:r w:rsidR="00081DAB">
        <w:rPr>
          <w:rFonts w:ascii="Arial" w:hAnsi="Arial" w:cs="Arial"/>
        </w:rPr>
        <w:t>urial fees.  We still have two outstanding fire call charges.</w:t>
      </w:r>
      <w:r w:rsidR="004557EB" w:rsidRPr="002E002E">
        <w:rPr>
          <w:rFonts w:ascii="Arial" w:hAnsi="Arial" w:cs="Arial"/>
        </w:rPr>
        <w:t xml:space="preserve">  </w:t>
      </w:r>
      <w:r w:rsidR="00077CC4">
        <w:rPr>
          <w:rFonts w:ascii="Arial" w:hAnsi="Arial" w:cs="Arial"/>
        </w:rPr>
        <w:t>Cindy has sent out the bills and is waiting to hear back from them.</w:t>
      </w:r>
      <w:r w:rsidR="00585B4A">
        <w:rPr>
          <w:rFonts w:ascii="Arial" w:hAnsi="Arial" w:cs="Arial"/>
        </w:rPr>
        <w:t xml:space="preserve"> There was discussion on </w:t>
      </w:r>
      <w:proofErr w:type="gramStart"/>
      <w:r w:rsidR="00585B4A">
        <w:rPr>
          <w:rFonts w:ascii="Arial" w:hAnsi="Arial" w:cs="Arial"/>
        </w:rPr>
        <w:t>if</w:t>
      </w:r>
      <w:proofErr w:type="gramEnd"/>
      <w:r w:rsidR="00585B4A">
        <w:rPr>
          <w:rFonts w:ascii="Arial" w:hAnsi="Arial" w:cs="Arial"/>
        </w:rPr>
        <w:t xml:space="preserve"> the Fire Dept would excuse part of the bill. Supervisor Hall will check on payment with the Fire Dept.</w:t>
      </w:r>
      <w:r w:rsidR="00077CC4">
        <w:rPr>
          <w:rFonts w:ascii="Arial" w:hAnsi="Arial" w:cs="Arial"/>
        </w:rPr>
        <w:t xml:space="preserve"> </w:t>
      </w:r>
      <w:r w:rsidR="00CA5399">
        <w:rPr>
          <w:rFonts w:ascii="Arial" w:hAnsi="Arial" w:cs="Arial"/>
        </w:rPr>
        <w:t>A</w:t>
      </w:r>
      <w:r w:rsidR="007A23CE" w:rsidRPr="002E002E">
        <w:rPr>
          <w:rFonts w:ascii="Arial" w:hAnsi="Arial" w:cs="Arial"/>
        </w:rPr>
        <w:t xml:space="preserve"> motion was made by Supervisor </w:t>
      </w:r>
      <w:r w:rsidR="00C9303B">
        <w:rPr>
          <w:rFonts w:ascii="Arial" w:hAnsi="Arial" w:cs="Arial"/>
        </w:rPr>
        <w:t>Berg</w:t>
      </w:r>
      <w:r w:rsidR="007A23CE" w:rsidRPr="002E002E">
        <w:rPr>
          <w:rFonts w:ascii="Arial" w:hAnsi="Arial" w:cs="Arial"/>
        </w:rPr>
        <w:t xml:space="preserve"> to accept the treasurer’s report.  Supervisor </w:t>
      </w:r>
      <w:r w:rsidR="00C9303B">
        <w:rPr>
          <w:rFonts w:ascii="Arial" w:hAnsi="Arial" w:cs="Arial"/>
        </w:rPr>
        <w:t>Hall</w:t>
      </w:r>
      <w:r w:rsidR="007A23CE" w:rsidRPr="002E002E">
        <w:rPr>
          <w:rFonts w:ascii="Arial" w:hAnsi="Arial" w:cs="Arial"/>
        </w:rPr>
        <w:t xml:space="preserve"> seconded.</w:t>
      </w:r>
      <w:r w:rsidR="008C78D1" w:rsidRPr="002E002E">
        <w:rPr>
          <w:rFonts w:ascii="Arial" w:hAnsi="Arial" w:cs="Arial"/>
        </w:rPr>
        <w:t xml:space="preserve"> </w:t>
      </w:r>
      <w:r w:rsidR="007A23CE" w:rsidRPr="002E002E">
        <w:rPr>
          <w:rFonts w:ascii="Arial" w:hAnsi="Arial" w:cs="Arial"/>
        </w:rPr>
        <w:t xml:space="preserve"> Motion carried.</w:t>
      </w:r>
      <w:r w:rsidR="00B2351F">
        <w:rPr>
          <w:rFonts w:ascii="Arial" w:hAnsi="Arial" w:cs="Arial"/>
        </w:rPr>
        <w:t xml:space="preserve"> </w:t>
      </w:r>
      <w:r w:rsidR="00585B4A">
        <w:rPr>
          <w:rFonts w:ascii="Arial" w:hAnsi="Arial" w:cs="Arial"/>
        </w:rPr>
        <w:t xml:space="preserve">Chairman Pierce said since the </w:t>
      </w:r>
      <w:r w:rsidR="00585B4A">
        <w:rPr>
          <w:rFonts w:ascii="Arial" w:hAnsi="Arial" w:cs="Arial"/>
        </w:rPr>
        <w:t>reports on</w:t>
      </w:r>
      <w:r w:rsidR="00585B4A">
        <w:rPr>
          <w:rFonts w:ascii="Arial" w:hAnsi="Arial" w:cs="Arial"/>
        </w:rPr>
        <w:t xml:space="preserve"> the bank accounts are completed, should we transfer money into the Roads account.</w:t>
      </w:r>
      <w:r w:rsidR="00EE4889">
        <w:rPr>
          <w:rFonts w:ascii="Arial" w:hAnsi="Arial" w:cs="Arial"/>
        </w:rPr>
        <w:t xml:space="preserve"> Treasurer Berg gave them some information on the money that is available.  There was discussion and Supervisor Hall made a motion to transfer $36,500 from checking to Roads. Supervisor Berg seconded</w:t>
      </w:r>
      <w:r w:rsidR="00585B4A">
        <w:rPr>
          <w:rFonts w:ascii="Arial" w:hAnsi="Arial" w:cs="Arial"/>
        </w:rPr>
        <w:t xml:space="preserve"> the motion.</w:t>
      </w:r>
      <w:r w:rsidR="00EE4889">
        <w:rPr>
          <w:rFonts w:ascii="Arial" w:hAnsi="Arial" w:cs="Arial"/>
        </w:rPr>
        <w:t xml:space="preserve"> Motion carried. </w:t>
      </w:r>
    </w:p>
    <w:p w14:paraId="716DF77F" w14:textId="0C6D657C" w:rsidR="00077CC4" w:rsidRDefault="007A23CE" w:rsidP="00F03E8C">
      <w:pPr>
        <w:spacing w:after="0"/>
        <w:rPr>
          <w:rFonts w:ascii="Arial" w:hAnsi="Arial" w:cs="Arial"/>
        </w:rPr>
      </w:pPr>
      <w:r w:rsidRPr="002E002E">
        <w:rPr>
          <w:rFonts w:ascii="Arial" w:hAnsi="Arial" w:cs="Arial"/>
        </w:rPr>
        <w:t xml:space="preserve"> </w:t>
      </w:r>
    </w:p>
    <w:p w14:paraId="64F4601C" w14:textId="61A0E97D" w:rsidR="00093A81" w:rsidRDefault="00E1480B" w:rsidP="00F03E8C">
      <w:pPr>
        <w:spacing w:after="0"/>
        <w:rPr>
          <w:rFonts w:ascii="Arial" w:hAnsi="Arial" w:cs="Arial"/>
        </w:rPr>
      </w:pPr>
      <w:r>
        <w:rPr>
          <w:rFonts w:ascii="Arial" w:hAnsi="Arial" w:cs="Arial"/>
          <w:u w:val="single"/>
        </w:rPr>
        <w:t>Racetrack</w:t>
      </w:r>
      <w:r w:rsidR="0037301C">
        <w:rPr>
          <w:rFonts w:ascii="Arial" w:hAnsi="Arial" w:cs="Arial"/>
          <w:u w:val="single"/>
        </w:rPr>
        <w:t xml:space="preserve"> Liquor License:   </w:t>
      </w:r>
      <w:r w:rsidRPr="00E1480B">
        <w:rPr>
          <w:rFonts w:ascii="Arial" w:hAnsi="Arial" w:cs="Arial"/>
        </w:rPr>
        <w:t xml:space="preserve">The new owners of the Racetrack </w:t>
      </w:r>
      <w:r w:rsidR="00EE4889">
        <w:rPr>
          <w:rFonts w:ascii="Arial" w:hAnsi="Arial" w:cs="Arial"/>
        </w:rPr>
        <w:t xml:space="preserve">sent </w:t>
      </w:r>
      <w:r>
        <w:rPr>
          <w:rFonts w:ascii="Arial" w:hAnsi="Arial" w:cs="Arial"/>
        </w:rPr>
        <w:t xml:space="preserve">Greg Oliver to </w:t>
      </w:r>
      <w:r w:rsidR="00EE4889">
        <w:rPr>
          <w:rFonts w:ascii="Arial" w:hAnsi="Arial" w:cs="Arial"/>
        </w:rPr>
        <w:t xml:space="preserve">see if they could get a class A </w:t>
      </w:r>
      <w:r w:rsidR="002E6A8A">
        <w:rPr>
          <w:rFonts w:ascii="Arial" w:hAnsi="Arial" w:cs="Arial"/>
        </w:rPr>
        <w:t>license</w:t>
      </w:r>
      <w:r w:rsidR="00EE4889">
        <w:rPr>
          <w:rFonts w:ascii="Arial" w:hAnsi="Arial" w:cs="Arial"/>
        </w:rPr>
        <w:t xml:space="preserve"> </w:t>
      </w:r>
      <w:r w:rsidR="002E6A8A">
        <w:rPr>
          <w:rFonts w:ascii="Arial" w:hAnsi="Arial" w:cs="Arial"/>
        </w:rPr>
        <w:t>and</w:t>
      </w:r>
      <w:r w:rsidR="00EE4889">
        <w:rPr>
          <w:rFonts w:ascii="Arial" w:hAnsi="Arial" w:cs="Arial"/>
        </w:rPr>
        <w:t xml:space="preserve"> the </w:t>
      </w:r>
      <w:r w:rsidR="002E6A8A">
        <w:rPr>
          <w:rFonts w:ascii="Arial" w:hAnsi="Arial" w:cs="Arial"/>
        </w:rPr>
        <w:t>license</w:t>
      </w:r>
      <w:r w:rsidR="00EE4889">
        <w:rPr>
          <w:rFonts w:ascii="Arial" w:hAnsi="Arial" w:cs="Arial"/>
        </w:rPr>
        <w:t xml:space="preserve"> cannot be transferred</w:t>
      </w:r>
      <w:r w:rsidR="002E6A8A">
        <w:rPr>
          <w:rFonts w:ascii="Arial" w:hAnsi="Arial" w:cs="Arial"/>
        </w:rPr>
        <w:t xml:space="preserve">, </w:t>
      </w:r>
      <w:r w:rsidR="00EE4889">
        <w:rPr>
          <w:rFonts w:ascii="Arial" w:hAnsi="Arial" w:cs="Arial"/>
        </w:rPr>
        <w:t xml:space="preserve">Greg Oliver would have to relinquish his </w:t>
      </w:r>
      <w:r w:rsidR="002E6A8A">
        <w:rPr>
          <w:rFonts w:ascii="Arial" w:hAnsi="Arial" w:cs="Arial"/>
        </w:rPr>
        <w:t>license</w:t>
      </w:r>
      <w:r w:rsidR="00EE4889">
        <w:rPr>
          <w:rFonts w:ascii="Arial" w:hAnsi="Arial" w:cs="Arial"/>
        </w:rPr>
        <w:t xml:space="preserve"> </w:t>
      </w:r>
      <w:r w:rsidR="002E6A8A">
        <w:rPr>
          <w:rFonts w:ascii="Arial" w:hAnsi="Arial" w:cs="Arial"/>
        </w:rPr>
        <w:t xml:space="preserve">and </w:t>
      </w:r>
      <w:r>
        <w:rPr>
          <w:rFonts w:ascii="Arial" w:hAnsi="Arial" w:cs="Arial"/>
        </w:rPr>
        <w:t>Tim and Amanda Brockhouse</w:t>
      </w:r>
      <w:r w:rsidR="002E6A8A">
        <w:rPr>
          <w:rFonts w:ascii="Arial" w:hAnsi="Arial" w:cs="Arial"/>
        </w:rPr>
        <w:t xml:space="preserve"> will need to apply for the license. </w:t>
      </w:r>
      <w:r>
        <w:rPr>
          <w:rFonts w:ascii="Arial" w:hAnsi="Arial" w:cs="Arial"/>
        </w:rPr>
        <w:t xml:space="preserve"> The </w:t>
      </w:r>
      <w:r w:rsidR="002E6A8A">
        <w:rPr>
          <w:rFonts w:ascii="Arial" w:hAnsi="Arial" w:cs="Arial"/>
        </w:rPr>
        <w:t>license will stay in Oliver’s name until after January 1 so they can still hold the event they are planning.</w:t>
      </w:r>
    </w:p>
    <w:p w14:paraId="47F85951" w14:textId="77777777" w:rsidR="00CA5399" w:rsidRDefault="00CA5399" w:rsidP="00F03E8C">
      <w:pPr>
        <w:spacing w:after="0"/>
        <w:rPr>
          <w:rFonts w:ascii="Arial" w:hAnsi="Arial" w:cs="Arial"/>
        </w:rPr>
      </w:pPr>
    </w:p>
    <w:p w14:paraId="38B31596" w14:textId="77777777" w:rsidR="00B2351F" w:rsidRDefault="00EF2369" w:rsidP="00F03E8C">
      <w:pPr>
        <w:spacing w:after="0"/>
        <w:rPr>
          <w:rFonts w:ascii="Arial" w:hAnsi="Arial" w:cs="Arial"/>
          <w:u w:val="single"/>
        </w:rPr>
      </w:pPr>
      <w:r w:rsidRPr="002E002E">
        <w:rPr>
          <w:rFonts w:ascii="Arial" w:hAnsi="Arial" w:cs="Arial"/>
          <w:u w:val="single"/>
        </w:rPr>
        <w:t>Roads Report</w:t>
      </w:r>
    </w:p>
    <w:p w14:paraId="197CBD5F" w14:textId="54D8A8A4" w:rsidR="00EF2369" w:rsidRDefault="00BD46F1" w:rsidP="00F03E8C">
      <w:pPr>
        <w:spacing w:after="0"/>
        <w:rPr>
          <w:rFonts w:ascii="Arial" w:hAnsi="Arial" w:cs="Arial"/>
        </w:rPr>
      </w:pPr>
      <w:r>
        <w:rPr>
          <w:rFonts w:ascii="Arial" w:hAnsi="Arial" w:cs="Arial"/>
        </w:rPr>
        <w:t>Chairman Pierce</w:t>
      </w:r>
      <w:r w:rsidRPr="00BD46F1">
        <w:rPr>
          <w:rFonts w:ascii="Arial" w:hAnsi="Arial" w:cs="Arial"/>
        </w:rPr>
        <w:t xml:space="preserve"> said </w:t>
      </w:r>
      <w:r w:rsidR="00E97CEF">
        <w:rPr>
          <w:rFonts w:ascii="Arial" w:hAnsi="Arial" w:cs="Arial"/>
        </w:rPr>
        <w:t>th</w:t>
      </w:r>
      <w:r w:rsidR="00EE4889">
        <w:rPr>
          <w:rFonts w:ascii="Arial" w:hAnsi="Arial" w:cs="Arial"/>
        </w:rPr>
        <w:t xml:space="preserve">e paperwork has been completed </w:t>
      </w:r>
      <w:r w:rsidR="002E6A8A">
        <w:rPr>
          <w:rFonts w:ascii="Arial" w:hAnsi="Arial" w:cs="Arial"/>
        </w:rPr>
        <w:t>to get the balance of the Ho-Chunk money and all bills need to be paid first before we get the money from the state. Th</w:t>
      </w:r>
      <w:r w:rsidR="00585B4A">
        <w:rPr>
          <w:rFonts w:ascii="Arial" w:hAnsi="Arial" w:cs="Arial"/>
        </w:rPr>
        <w:t>is</w:t>
      </w:r>
      <w:r w:rsidR="002E6A8A">
        <w:rPr>
          <w:rFonts w:ascii="Arial" w:hAnsi="Arial" w:cs="Arial"/>
        </w:rPr>
        <w:t xml:space="preserve"> may take 1-3 months and is @$400,000. We sill have an ARIP meeting and will go out and look at the Fireworks and Edgewater that need to be done</w:t>
      </w:r>
      <w:r w:rsidR="00585B4A">
        <w:rPr>
          <w:rFonts w:ascii="Arial" w:hAnsi="Arial" w:cs="Arial"/>
        </w:rPr>
        <w:t xml:space="preserve">. There was </w:t>
      </w:r>
      <w:proofErr w:type="gramStart"/>
      <w:r w:rsidR="00585B4A">
        <w:rPr>
          <w:rFonts w:ascii="Arial" w:hAnsi="Arial" w:cs="Arial"/>
        </w:rPr>
        <w:t>discussion</w:t>
      </w:r>
      <w:proofErr w:type="gramEnd"/>
      <w:r w:rsidR="00585B4A">
        <w:rPr>
          <w:rFonts w:ascii="Arial" w:hAnsi="Arial" w:cs="Arial"/>
        </w:rPr>
        <w:t>.</w:t>
      </w:r>
    </w:p>
    <w:p w14:paraId="68F7C84C" w14:textId="77777777" w:rsidR="00CE0F08" w:rsidRPr="002E002E" w:rsidRDefault="00CE0F08" w:rsidP="00F03E8C">
      <w:pPr>
        <w:spacing w:after="0"/>
        <w:rPr>
          <w:rFonts w:ascii="Arial" w:hAnsi="Arial" w:cs="Arial"/>
        </w:rPr>
      </w:pPr>
    </w:p>
    <w:p w14:paraId="0FE95F5B" w14:textId="77777777" w:rsidR="00AC4004" w:rsidRPr="002E002E" w:rsidRDefault="00AC4004" w:rsidP="00F03E8C">
      <w:pPr>
        <w:spacing w:after="0"/>
        <w:rPr>
          <w:rFonts w:ascii="Arial" w:hAnsi="Arial" w:cs="Arial"/>
          <w:u w:val="single"/>
        </w:rPr>
      </w:pPr>
      <w:r w:rsidRPr="002E002E">
        <w:rPr>
          <w:rFonts w:ascii="Arial" w:hAnsi="Arial" w:cs="Arial"/>
          <w:u w:val="single"/>
        </w:rPr>
        <w:t>Patrolman’s Report</w:t>
      </w:r>
    </w:p>
    <w:p w14:paraId="05795E18" w14:textId="5115E4E4" w:rsidR="00AC4004" w:rsidRPr="002E002E" w:rsidRDefault="00AC4004" w:rsidP="00FE5310">
      <w:pPr>
        <w:spacing w:after="0"/>
        <w:rPr>
          <w:rFonts w:ascii="Arial" w:hAnsi="Arial" w:cs="Arial"/>
        </w:rPr>
      </w:pPr>
      <w:r w:rsidRPr="002E002E">
        <w:rPr>
          <w:rFonts w:ascii="Arial" w:hAnsi="Arial" w:cs="Arial"/>
        </w:rPr>
        <w:t>Cody said</w:t>
      </w:r>
      <w:r w:rsidR="002651C8">
        <w:rPr>
          <w:rFonts w:ascii="Arial" w:hAnsi="Arial" w:cs="Arial"/>
        </w:rPr>
        <w:t xml:space="preserve"> </w:t>
      </w:r>
      <w:r w:rsidR="002E6A8A">
        <w:rPr>
          <w:rFonts w:ascii="Arial" w:hAnsi="Arial" w:cs="Arial"/>
        </w:rPr>
        <w:t>he has been sanding and boom mowing.  He will start cutting trees on E</w:t>
      </w:r>
      <w:r w:rsidR="00911CF7">
        <w:rPr>
          <w:rFonts w:ascii="Arial" w:hAnsi="Arial" w:cs="Arial"/>
        </w:rPr>
        <w:t>lder and</w:t>
      </w:r>
      <w:r w:rsidR="002E6A8A">
        <w:rPr>
          <w:rFonts w:ascii="Arial" w:hAnsi="Arial" w:cs="Arial"/>
        </w:rPr>
        <w:t xml:space="preserve"> by Daves</w:t>
      </w:r>
      <w:r w:rsidR="00911CF7">
        <w:rPr>
          <w:rFonts w:ascii="Arial" w:hAnsi="Arial" w:cs="Arial"/>
        </w:rPr>
        <w:t xml:space="preserve"> and the popples at the top of the hill.  He will also be doing some cutting with LaGrange by Hales Acres.</w:t>
      </w:r>
    </w:p>
    <w:p w14:paraId="1C1B71AC" w14:textId="77777777" w:rsidR="00901D2F" w:rsidRPr="002E002E" w:rsidRDefault="00901D2F" w:rsidP="00F03E8C">
      <w:pPr>
        <w:spacing w:after="0"/>
        <w:rPr>
          <w:rFonts w:ascii="Arial" w:hAnsi="Arial" w:cs="Arial"/>
        </w:rPr>
      </w:pPr>
    </w:p>
    <w:p w14:paraId="7E88C3EF" w14:textId="77777777" w:rsidR="00AC4004" w:rsidRPr="002E002E" w:rsidRDefault="00AC4004" w:rsidP="00F03E8C">
      <w:pPr>
        <w:spacing w:after="0"/>
        <w:rPr>
          <w:rFonts w:ascii="Arial" w:hAnsi="Arial" w:cs="Arial"/>
          <w:u w:val="single"/>
        </w:rPr>
      </w:pPr>
      <w:proofErr w:type="spellStart"/>
      <w:r w:rsidRPr="002E002E">
        <w:rPr>
          <w:rFonts w:ascii="Arial" w:hAnsi="Arial" w:cs="Arial"/>
          <w:u w:val="single"/>
        </w:rPr>
        <w:t>Covia</w:t>
      </w:r>
      <w:proofErr w:type="spellEnd"/>
      <w:r w:rsidRPr="002E002E">
        <w:rPr>
          <w:rFonts w:ascii="Arial" w:hAnsi="Arial" w:cs="Arial"/>
          <w:u w:val="single"/>
        </w:rPr>
        <w:t xml:space="preserve"> Report</w:t>
      </w:r>
    </w:p>
    <w:p w14:paraId="3126DC89" w14:textId="378C45B3" w:rsidR="00911CF7" w:rsidRDefault="005B238A" w:rsidP="00AB09EE">
      <w:pPr>
        <w:spacing w:after="0"/>
        <w:rPr>
          <w:rFonts w:ascii="Arial" w:hAnsi="Arial" w:cs="Arial"/>
        </w:rPr>
      </w:pPr>
      <w:r>
        <w:rPr>
          <w:rFonts w:ascii="Arial" w:hAnsi="Arial" w:cs="Arial"/>
        </w:rPr>
        <w:t>Mark</w:t>
      </w:r>
      <w:r w:rsidR="00AC4004" w:rsidRPr="002E002E">
        <w:rPr>
          <w:rFonts w:ascii="Arial" w:hAnsi="Arial" w:cs="Arial"/>
        </w:rPr>
        <w:t xml:space="preserve"> reported that </w:t>
      </w:r>
      <w:r w:rsidR="00911CF7">
        <w:rPr>
          <w:rFonts w:ascii="Arial" w:hAnsi="Arial" w:cs="Arial"/>
        </w:rPr>
        <w:t xml:space="preserve">shipments have been steady and improving.  Stripping is continuing and will be running around the clock. They hope to be done in April. They just received 150 cars so they can work on getting them loaded. There may be a delay </w:t>
      </w:r>
      <w:proofErr w:type="gramStart"/>
      <w:r w:rsidR="00911CF7">
        <w:rPr>
          <w:rFonts w:ascii="Arial" w:hAnsi="Arial" w:cs="Arial"/>
        </w:rPr>
        <w:t>because of</w:t>
      </w:r>
      <w:proofErr w:type="gramEnd"/>
      <w:r w:rsidR="00911CF7">
        <w:rPr>
          <w:rFonts w:ascii="Arial" w:hAnsi="Arial" w:cs="Arial"/>
        </w:rPr>
        <w:t xml:space="preserve"> the weather in the Dakotas</w:t>
      </w:r>
      <w:r w:rsidR="00585B4A">
        <w:rPr>
          <w:rFonts w:ascii="Arial" w:hAnsi="Arial" w:cs="Arial"/>
        </w:rPr>
        <w:t xml:space="preserve"> has been bad</w:t>
      </w:r>
      <w:r w:rsidR="00686025">
        <w:rPr>
          <w:rFonts w:ascii="Arial" w:hAnsi="Arial" w:cs="Arial"/>
        </w:rPr>
        <w:t>.</w:t>
      </w:r>
      <w:r w:rsidR="00911CF7">
        <w:rPr>
          <w:rFonts w:ascii="Arial" w:hAnsi="Arial" w:cs="Arial"/>
        </w:rPr>
        <w:t xml:space="preserve"> Mark said he has some names for Dave to get in touch with for the property tax</w:t>
      </w:r>
      <w:r w:rsidR="00585B4A">
        <w:rPr>
          <w:rFonts w:ascii="Arial" w:hAnsi="Arial" w:cs="Arial"/>
        </w:rPr>
        <w:t xml:space="preserve"> information</w:t>
      </w:r>
      <w:r w:rsidR="00911CF7">
        <w:rPr>
          <w:rFonts w:ascii="Arial" w:hAnsi="Arial" w:cs="Arial"/>
        </w:rPr>
        <w:t>.  There was a discussion on the tax rates and how the property will be assessed.</w:t>
      </w:r>
      <w:r w:rsidR="00686025">
        <w:rPr>
          <w:rFonts w:ascii="Arial" w:hAnsi="Arial" w:cs="Arial"/>
        </w:rPr>
        <w:t xml:space="preserve"> Mark said they are having their Christmas party at the Brick Sip Hou</w:t>
      </w:r>
      <w:r w:rsidR="00585B4A">
        <w:rPr>
          <w:rFonts w:ascii="Arial" w:hAnsi="Arial" w:cs="Arial"/>
        </w:rPr>
        <w:t>se</w:t>
      </w:r>
      <w:r w:rsidR="00686025">
        <w:rPr>
          <w:rFonts w:ascii="Arial" w:hAnsi="Arial" w:cs="Arial"/>
        </w:rPr>
        <w:t xml:space="preserve"> on Saturday.</w:t>
      </w:r>
    </w:p>
    <w:p w14:paraId="37B8B2C4" w14:textId="33E9F348" w:rsidR="00473E18" w:rsidRPr="00217439" w:rsidRDefault="00911CF7" w:rsidP="00AB09EE">
      <w:pPr>
        <w:spacing w:after="0"/>
        <w:rPr>
          <w:rFonts w:ascii="Arial" w:hAnsi="Arial" w:cs="Arial"/>
        </w:rPr>
      </w:pPr>
      <w:r>
        <w:rPr>
          <w:rFonts w:ascii="Arial" w:hAnsi="Arial" w:cs="Arial"/>
        </w:rPr>
        <w:lastRenderedPageBreak/>
        <w:t xml:space="preserve">  </w:t>
      </w:r>
    </w:p>
    <w:p w14:paraId="36989437" w14:textId="2DBBBB6C" w:rsidR="009C0899" w:rsidRDefault="002E6A8A" w:rsidP="00AB09EE">
      <w:pPr>
        <w:spacing w:after="0"/>
        <w:rPr>
          <w:rFonts w:ascii="Arial" w:hAnsi="Arial" w:cs="Arial"/>
        </w:rPr>
      </w:pPr>
      <w:r>
        <w:rPr>
          <w:rFonts w:ascii="Arial" w:hAnsi="Arial" w:cs="Arial"/>
        </w:rPr>
        <w:t xml:space="preserve">Page 2 </w:t>
      </w:r>
    </w:p>
    <w:p w14:paraId="471C8877" w14:textId="77777777" w:rsidR="002E6A8A" w:rsidRPr="002E002E" w:rsidRDefault="002E6A8A" w:rsidP="00AB09EE">
      <w:pPr>
        <w:spacing w:after="0"/>
        <w:rPr>
          <w:rFonts w:ascii="Arial" w:hAnsi="Arial" w:cs="Arial"/>
        </w:rPr>
      </w:pPr>
    </w:p>
    <w:p w14:paraId="1D3300CF" w14:textId="7F4311C9" w:rsidR="00217439" w:rsidRDefault="00AB09EE" w:rsidP="00AB09EE">
      <w:pPr>
        <w:spacing w:after="0"/>
        <w:rPr>
          <w:rFonts w:ascii="Arial" w:hAnsi="Arial" w:cs="Arial"/>
          <w:u w:val="single"/>
        </w:rPr>
      </w:pPr>
      <w:r w:rsidRPr="002E002E">
        <w:rPr>
          <w:rFonts w:ascii="Arial" w:hAnsi="Arial" w:cs="Arial"/>
          <w:u w:val="single"/>
        </w:rPr>
        <w:t>Chairman’s Report</w:t>
      </w:r>
      <w:r w:rsidR="009C0899">
        <w:rPr>
          <w:rFonts w:ascii="Arial" w:hAnsi="Arial" w:cs="Arial"/>
          <w:u w:val="single"/>
        </w:rPr>
        <w:t>:</w:t>
      </w:r>
    </w:p>
    <w:p w14:paraId="7D83A48D" w14:textId="05BDF388" w:rsidR="002651C8" w:rsidRPr="002651C8" w:rsidRDefault="002651C8" w:rsidP="00AB09EE">
      <w:pPr>
        <w:spacing w:after="0"/>
        <w:rPr>
          <w:rFonts w:ascii="Arial" w:hAnsi="Arial" w:cs="Arial"/>
        </w:rPr>
      </w:pPr>
      <w:r w:rsidRPr="002651C8">
        <w:rPr>
          <w:rFonts w:ascii="Arial" w:hAnsi="Arial" w:cs="Arial"/>
        </w:rPr>
        <w:t>Dave said</w:t>
      </w:r>
      <w:r>
        <w:rPr>
          <w:rFonts w:ascii="Arial" w:hAnsi="Arial" w:cs="Arial"/>
        </w:rPr>
        <w:t xml:space="preserve"> </w:t>
      </w:r>
      <w:r w:rsidR="00E8597D">
        <w:rPr>
          <w:rFonts w:ascii="Arial" w:hAnsi="Arial" w:cs="Arial"/>
        </w:rPr>
        <w:t>the</w:t>
      </w:r>
      <w:r w:rsidR="00911CF7">
        <w:rPr>
          <w:rFonts w:ascii="Arial" w:hAnsi="Arial" w:cs="Arial"/>
        </w:rPr>
        <w:t xml:space="preserve"> loan has been paid off.  There is a meeting for </w:t>
      </w:r>
      <w:r w:rsidR="00585B4A">
        <w:rPr>
          <w:rFonts w:ascii="Arial" w:hAnsi="Arial" w:cs="Arial"/>
        </w:rPr>
        <w:t>the Board</w:t>
      </w:r>
      <w:r w:rsidR="00911CF7">
        <w:rPr>
          <w:rFonts w:ascii="Arial" w:hAnsi="Arial" w:cs="Arial"/>
        </w:rPr>
        <w:t xml:space="preserve"> of Review Training and Dave, Don and Scott will need to attend. </w:t>
      </w:r>
      <w:r w:rsidR="00686025">
        <w:rPr>
          <w:rFonts w:ascii="Arial" w:hAnsi="Arial" w:cs="Arial"/>
        </w:rPr>
        <w:t xml:space="preserve">Dave said they would like to take the in-person training. </w:t>
      </w:r>
      <w:r w:rsidR="00911CF7">
        <w:rPr>
          <w:rFonts w:ascii="Arial" w:hAnsi="Arial" w:cs="Arial"/>
        </w:rPr>
        <w:t xml:space="preserve">There was discussion on how </w:t>
      </w:r>
      <w:r w:rsidR="00686025">
        <w:rPr>
          <w:rFonts w:ascii="Arial" w:hAnsi="Arial" w:cs="Arial"/>
        </w:rPr>
        <w:t>ARIP</w:t>
      </w:r>
      <w:r w:rsidR="00911CF7">
        <w:rPr>
          <w:rFonts w:ascii="Arial" w:hAnsi="Arial" w:cs="Arial"/>
        </w:rPr>
        <w:t xml:space="preserve"> and LRIP</w:t>
      </w:r>
      <w:r w:rsidR="00686025">
        <w:rPr>
          <w:rFonts w:ascii="Arial" w:hAnsi="Arial" w:cs="Arial"/>
        </w:rPr>
        <w:t xml:space="preserve"> work and are paid to us. </w:t>
      </w:r>
    </w:p>
    <w:p w14:paraId="0D124FD8" w14:textId="509DFED5" w:rsidR="00360A4B" w:rsidRDefault="009C0899" w:rsidP="00AB09EE">
      <w:pPr>
        <w:spacing w:after="0"/>
        <w:rPr>
          <w:rFonts w:ascii="Arial" w:hAnsi="Arial" w:cs="Arial"/>
        </w:rPr>
      </w:pPr>
      <w:r>
        <w:rPr>
          <w:rFonts w:ascii="Arial" w:hAnsi="Arial" w:cs="Arial"/>
          <w:u w:val="single"/>
        </w:rPr>
        <w:t xml:space="preserve"> </w:t>
      </w:r>
    </w:p>
    <w:p w14:paraId="100591D2" w14:textId="7683D961" w:rsidR="00BB2BAC" w:rsidRPr="002E002E" w:rsidRDefault="00DC033B" w:rsidP="00AB09EE">
      <w:pPr>
        <w:spacing w:after="0"/>
        <w:rPr>
          <w:rFonts w:ascii="Arial" w:hAnsi="Arial" w:cs="Arial"/>
          <w:u w:val="single"/>
        </w:rPr>
      </w:pPr>
      <w:r w:rsidRPr="002E002E">
        <w:rPr>
          <w:rFonts w:ascii="Arial" w:hAnsi="Arial" w:cs="Arial"/>
          <w:u w:val="single"/>
        </w:rPr>
        <w:t>Adjournment</w:t>
      </w:r>
    </w:p>
    <w:p w14:paraId="40B7CE93" w14:textId="6AF34227" w:rsidR="00BB2BAC" w:rsidRPr="002E002E" w:rsidRDefault="00BB2BAC" w:rsidP="00AB09EE">
      <w:pPr>
        <w:spacing w:after="0"/>
        <w:rPr>
          <w:rFonts w:ascii="Arial" w:hAnsi="Arial" w:cs="Arial"/>
        </w:rPr>
      </w:pPr>
      <w:r w:rsidRPr="002E002E">
        <w:rPr>
          <w:rFonts w:ascii="Arial" w:hAnsi="Arial" w:cs="Arial"/>
        </w:rPr>
        <w:t xml:space="preserve">A </w:t>
      </w:r>
      <w:r w:rsidR="00A14E27" w:rsidRPr="002E002E">
        <w:rPr>
          <w:rFonts w:ascii="Arial" w:hAnsi="Arial" w:cs="Arial"/>
        </w:rPr>
        <w:t xml:space="preserve">motion was made by Supervisor </w:t>
      </w:r>
      <w:r w:rsidR="00686025">
        <w:rPr>
          <w:rFonts w:ascii="Arial" w:hAnsi="Arial" w:cs="Arial"/>
        </w:rPr>
        <w:t>Hall</w:t>
      </w:r>
      <w:r w:rsidRPr="002E002E">
        <w:rPr>
          <w:rFonts w:ascii="Arial" w:hAnsi="Arial" w:cs="Arial"/>
        </w:rPr>
        <w:t xml:space="preserve"> to adjo</w:t>
      </w:r>
      <w:r w:rsidR="00A14E27" w:rsidRPr="002E002E">
        <w:rPr>
          <w:rFonts w:ascii="Arial" w:hAnsi="Arial" w:cs="Arial"/>
        </w:rPr>
        <w:t xml:space="preserve">urn the meeting.  Supervisor </w:t>
      </w:r>
      <w:r w:rsidR="00686025">
        <w:rPr>
          <w:rFonts w:ascii="Arial" w:hAnsi="Arial" w:cs="Arial"/>
        </w:rPr>
        <w:t>Berg</w:t>
      </w:r>
      <w:r w:rsidR="00A14E27" w:rsidRPr="002E002E">
        <w:rPr>
          <w:rFonts w:ascii="Arial" w:hAnsi="Arial" w:cs="Arial"/>
        </w:rPr>
        <w:t xml:space="preserve"> seconded.  </w:t>
      </w:r>
      <w:r w:rsidR="002D6794" w:rsidRPr="002E002E">
        <w:rPr>
          <w:rFonts w:ascii="Arial" w:hAnsi="Arial" w:cs="Arial"/>
        </w:rPr>
        <w:t>The meeting</w:t>
      </w:r>
      <w:r w:rsidRPr="002E002E">
        <w:rPr>
          <w:rFonts w:ascii="Arial" w:hAnsi="Arial" w:cs="Arial"/>
        </w:rPr>
        <w:t xml:space="preserve"> </w:t>
      </w:r>
      <w:r w:rsidR="00CE0F08" w:rsidRPr="002E002E">
        <w:rPr>
          <w:rFonts w:ascii="Arial" w:hAnsi="Arial" w:cs="Arial"/>
        </w:rPr>
        <w:t>was adjourned</w:t>
      </w:r>
      <w:r w:rsidR="008C78D1" w:rsidRPr="002E002E">
        <w:rPr>
          <w:rFonts w:ascii="Arial" w:hAnsi="Arial" w:cs="Arial"/>
        </w:rPr>
        <w:t xml:space="preserve"> at </w:t>
      </w:r>
      <w:r w:rsidR="00686025">
        <w:rPr>
          <w:rFonts w:ascii="Arial" w:hAnsi="Arial" w:cs="Arial"/>
        </w:rPr>
        <w:t>7:43</w:t>
      </w:r>
      <w:r w:rsidR="008C78D1" w:rsidRPr="002E002E">
        <w:rPr>
          <w:rFonts w:ascii="Arial" w:hAnsi="Arial" w:cs="Arial"/>
        </w:rPr>
        <w:t xml:space="preserve"> p.m</w:t>
      </w:r>
      <w:r w:rsidRPr="002E002E">
        <w:rPr>
          <w:rFonts w:ascii="Arial" w:hAnsi="Arial" w:cs="Arial"/>
        </w:rPr>
        <w:t>.</w:t>
      </w:r>
    </w:p>
    <w:p w14:paraId="667CBA76" w14:textId="77777777" w:rsidR="00BB2BAC" w:rsidRPr="002E002E" w:rsidRDefault="00BB2BAC" w:rsidP="00AB09EE">
      <w:pPr>
        <w:spacing w:after="0"/>
        <w:rPr>
          <w:rFonts w:ascii="Arial" w:hAnsi="Arial" w:cs="Arial"/>
        </w:rPr>
      </w:pPr>
    </w:p>
    <w:p w14:paraId="0B4ECB94" w14:textId="7B77EF07" w:rsidR="009B5D0C" w:rsidRPr="000704A6" w:rsidRDefault="00BB2BAC" w:rsidP="009B5D0C">
      <w:pPr>
        <w:spacing w:after="0"/>
        <w:rPr>
          <w:rFonts w:ascii="Arial" w:hAnsi="Arial" w:cs="Arial"/>
          <w:u w:val="single"/>
        </w:rPr>
      </w:pPr>
      <w:r w:rsidRPr="002E002E">
        <w:rPr>
          <w:rFonts w:ascii="Arial" w:hAnsi="Arial" w:cs="Arial"/>
          <w:u w:val="single"/>
        </w:rPr>
        <w:t xml:space="preserve">Upcoming Dates </w:t>
      </w:r>
    </w:p>
    <w:p w14:paraId="42ED181C" w14:textId="77777777" w:rsidR="00E4003E" w:rsidRDefault="00E4003E" w:rsidP="00E4003E">
      <w:pPr>
        <w:pStyle w:val="NoSpacing"/>
        <w:rPr>
          <w:sz w:val="24"/>
          <w:szCs w:val="24"/>
        </w:rPr>
      </w:pPr>
      <w:r w:rsidRPr="00475C92">
        <w:rPr>
          <w:b/>
          <w:sz w:val="24"/>
          <w:szCs w:val="24"/>
        </w:rPr>
        <w:t>Agenda Meeting</w:t>
      </w:r>
      <w:r w:rsidRPr="00475C92">
        <w:rPr>
          <w:sz w:val="24"/>
          <w:szCs w:val="24"/>
        </w:rPr>
        <w:t xml:space="preserve"> – </w:t>
      </w:r>
      <w:r>
        <w:rPr>
          <w:sz w:val="24"/>
          <w:szCs w:val="24"/>
        </w:rPr>
        <w:t>February 6</w:t>
      </w:r>
      <w:r w:rsidRPr="00475C92">
        <w:rPr>
          <w:sz w:val="24"/>
          <w:szCs w:val="24"/>
        </w:rPr>
        <w:t xml:space="preserve">, </w:t>
      </w:r>
      <w:r>
        <w:rPr>
          <w:sz w:val="24"/>
          <w:szCs w:val="24"/>
        </w:rPr>
        <w:t xml:space="preserve">2025, </w:t>
      </w:r>
      <w:r w:rsidRPr="00475C92">
        <w:rPr>
          <w:sz w:val="24"/>
          <w:szCs w:val="24"/>
        </w:rPr>
        <w:t>8:30 am.  Greenfield Town H</w:t>
      </w:r>
      <w:r>
        <w:rPr>
          <w:sz w:val="24"/>
          <w:szCs w:val="24"/>
        </w:rPr>
        <w:t>all</w:t>
      </w:r>
    </w:p>
    <w:p w14:paraId="1CC2C284" w14:textId="77777777" w:rsidR="00E4003E" w:rsidRDefault="00E4003E" w:rsidP="00E4003E">
      <w:pPr>
        <w:pStyle w:val="NoSpacing"/>
        <w:rPr>
          <w:sz w:val="24"/>
          <w:szCs w:val="24"/>
        </w:rPr>
      </w:pPr>
      <w:r w:rsidRPr="00AA51B2">
        <w:rPr>
          <w:b/>
          <w:bCs/>
          <w:sz w:val="24"/>
          <w:szCs w:val="24"/>
        </w:rPr>
        <w:t>Monthly Meeting</w:t>
      </w:r>
      <w:r>
        <w:rPr>
          <w:b/>
          <w:bCs/>
          <w:sz w:val="24"/>
          <w:szCs w:val="24"/>
        </w:rPr>
        <w:t>-</w:t>
      </w:r>
      <w:r>
        <w:rPr>
          <w:sz w:val="24"/>
          <w:szCs w:val="24"/>
        </w:rPr>
        <w:t>February 10, 2025, 7:00 pm. Greenfield Town Hall</w:t>
      </w:r>
    </w:p>
    <w:p w14:paraId="76ACFB58" w14:textId="77777777" w:rsidR="00E4003E" w:rsidRDefault="00E4003E" w:rsidP="00E4003E">
      <w:pPr>
        <w:pStyle w:val="NoSpacing"/>
        <w:rPr>
          <w:sz w:val="24"/>
          <w:szCs w:val="24"/>
        </w:rPr>
      </w:pPr>
      <w:r>
        <w:rPr>
          <w:b/>
          <w:bCs/>
          <w:sz w:val="24"/>
          <w:szCs w:val="24"/>
        </w:rPr>
        <w:t>Board of Review Training--</w:t>
      </w:r>
      <w:r>
        <w:rPr>
          <w:sz w:val="24"/>
          <w:szCs w:val="24"/>
        </w:rPr>
        <w:t>March 14, 2025, 9:00 a.m. Stoney Creek—La Crosse</w:t>
      </w:r>
    </w:p>
    <w:p w14:paraId="6533646A" w14:textId="77777777" w:rsidR="00E4003E" w:rsidRDefault="00E4003E" w:rsidP="00E4003E">
      <w:pPr>
        <w:pStyle w:val="NoSpacing"/>
        <w:rPr>
          <w:sz w:val="24"/>
          <w:szCs w:val="24"/>
        </w:rPr>
      </w:pPr>
      <w:r>
        <w:rPr>
          <w:b/>
          <w:bCs/>
          <w:sz w:val="24"/>
          <w:szCs w:val="24"/>
        </w:rPr>
        <w:t>Primary Election---</w:t>
      </w:r>
      <w:r>
        <w:rPr>
          <w:sz w:val="24"/>
          <w:szCs w:val="24"/>
        </w:rPr>
        <w:t>February 18, 2025, 7:00 a.m.-8:00 p.m. Greenfield Town Hall</w:t>
      </w:r>
    </w:p>
    <w:p w14:paraId="6DA4072E" w14:textId="6F6CFB2E" w:rsidR="00BB2BAC" w:rsidRDefault="00BB2BAC" w:rsidP="00AB09EE">
      <w:pPr>
        <w:spacing w:after="0"/>
        <w:rPr>
          <w:rFonts w:ascii="Arial" w:hAnsi="Arial" w:cs="Arial"/>
        </w:rPr>
      </w:pPr>
    </w:p>
    <w:p w14:paraId="4D5A9CEB" w14:textId="58E0AD9F" w:rsidR="002D6794" w:rsidRPr="002D6794" w:rsidRDefault="002D6794" w:rsidP="00AB09EE">
      <w:pPr>
        <w:spacing w:after="0"/>
        <w:rPr>
          <w:rFonts w:ascii="Arial" w:hAnsi="Arial" w:cs="Arial"/>
        </w:rPr>
      </w:pPr>
    </w:p>
    <w:p w14:paraId="1B1B2686" w14:textId="77777777" w:rsidR="00686025" w:rsidRDefault="00BB2BAC" w:rsidP="00AB09EE">
      <w:pPr>
        <w:spacing w:after="0"/>
        <w:rPr>
          <w:rFonts w:ascii="Arial" w:hAnsi="Arial" w:cs="Arial"/>
        </w:rPr>
      </w:pPr>
      <w:r w:rsidRPr="00A65699">
        <w:rPr>
          <w:rFonts w:ascii="Arial" w:hAnsi="Arial" w:cs="Arial"/>
          <w:b/>
        </w:rPr>
        <w:t>Hall Renta</w:t>
      </w:r>
      <w:r w:rsidR="00A65699">
        <w:rPr>
          <w:rFonts w:ascii="Arial" w:hAnsi="Arial" w:cs="Arial"/>
          <w:b/>
        </w:rPr>
        <w:t>l</w:t>
      </w:r>
      <w:r w:rsidR="00A65699" w:rsidRPr="00A65699">
        <w:rPr>
          <w:rFonts w:ascii="Arial" w:hAnsi="Arial" w:cs="Arial"/>
          <w:b/>
        </w:rPr>
        <w:t>s</w:t>
      </w:r>
      <w:r w:rsidRPr="002E002E">
        <w:rPr>
          <w:rFonts w:ascii="Arial" w:hAnsi="Arial" w:cs="Arial"/>
        </w:rPr>
        <w:t xml:space="preserve"> </w:t>
      </w:r>
    </w:p>
    <w:p w14:paraId="4A959404" w14:textId="2BB32214" w:rsidR="002E002E" w:rsidRDefault="00686025" w:rsidP="00AB09EE">
      <w:pPr>
        <w:spacing w:after="0"/>
        <w:rPr>
          <w:rFonts w:ascii="Arial" w:hAnsi="Arial" w:cs="Arial"/>
        </w:rPr>
      </w:pPr>
      <w:r>
        <w:rPr>
          <w:rFonts w:ascii="Arial" w:hAnsi="Arial" w:cs="Arial"/>
        </w:rPr>
        <w:t>Tammy Sankey----January 19</w:t>
      </w:r>
      <w:r w:rsidRPr="00686025">
        <w:rPr>
          <w:rFonts w:ascii="Arial" w:hAnsi="Arial" w:cs="Arial"/>
          <w:vertAlign w:val="superscript"/>
        </w:rPr>
        <w:t>th</w:t>
      </w:r>
      <w:r>
        <w:rPr>
          <w:rFonts w:ascii="Arial" w:hAnsi="Arial" w:cs="Arial"/>
        </w:rPr>
        <w:t>, 2025</w:t>
      </w:r>
      <w:r w:rsidR="009B5D0C">
        <w:rPr>
          <w:rFonts w:ascii="Arial" w:hAnsi="Arial" w:cs="Arial"/>
        </w:rPr>
        <w:t xml:space="preserve"> </w:t>
      </w:r>
    </w:p>
    <w:p w14:paraId="2BC73A8E" w14:textId="40350A76" w:rsidR="00E4003E" w:rsidRDefault="00E4003E" w:rsidP="00AB09EE">
      <w:pPr>
        <w:spacing w:after="0"/>
        <w:rPr>
          <w:rFonts w:ascii="Arial" w:hAnsi="Arial" w:cs="Arial"/>
        </w:rPr>
      </w:pPr>
      <w:r>
        <w:rPr>
          <w:sz w:val="24"/>
          <w:szCs w:val="24"/>
        </w:rPr>
        <w:t>Cody Johnson------February 8, 2025</w:t>
      </w:r>
    </w:p>
    <w:p w14:paraId="0AD2F972" w14:textId="57188442" w:rsidR="00686025" w:rsidRDefault="00686025" w:rsidP="00AB09EE">
      <w:pPr>
        <w:spacing w:after="0"/>
        <w:rPr>
          <w:rFonts w:ascii="Arial" w:hAnsi="Arial" w:cs="Arial"/>
        </w:rPr>
      </w:pPr>
      <w:r>
        <w:rPr>
          <w:rFonts w:ascii="Arial" w:hAnsi="Arial" w:cs="Arial"/>
        </w:rPr>
        <w:t>David Pierce--------February 15</w:t>
      </w:r>
      <w:r w:rsidRPr="00686025">
        <w:rPr>
          <w:rFonts w:ascii="Arial" w:hAnsi="Arial" w:cs="Arial"/>
          <w:vertAlign w:val="superscript"/>
        </w:rPr>
        <w:t>th</w:t>
      </w:r>
      <w:r>
        <w:rPr>
          <w:rFonts w:ascii="Arial" w:hAnsi="Arial" w:cs="Arial"/>
        </w:rPr>
        <w:t>, 2025</w:t>
      </w:r>
    </w:p>
    <w:p w14:paraId="628D9A41" w14:textId="6C419B0F" w:rsidR="009B5D0C" w:rsidRPr="009B5D0C" w:rsidRDefault="009B5D0C" w:rsidP="009B5D0C">
      <w:pPr>
        <w:spacing w:after="0"/>
        <w:rPr>
          <w:rFonts w:ascii="Arial" w:hAnsi="Arial" w:cs="Arial"/>
        </w:rPr>
      </w:pPr>
      <w:r>
        <w:rPr>
          <w:rFonts w:ascii="Arial" w:hAnsi="Arial" w:cs="Arial"/>
        </w:rPr>
        <w:t xml:space="preserve">                         </w:t>
      </w:r>
    </w:p>
    <w:sectPr w:rsidR="009B5D0C" w:rsidRPr="009B5D0C" w:rsidSect="00473E18">
      <w:type w:val="continuous"/>
      <w:pgSz w:w="12240" w:h="15840" w:code="1"/>
      <w:pgMar w:top="720" w:right="720" w:bottom="7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4D3"/>
    <w:multiLevelType w:val="hybridMultilevel"/>
    <w:tmpl w:val="695C4F3C"/>
    <w:lvl w:ilvl="0" w:tplc="21EEF004">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num w:numId="1" w16cid:durableId="6183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C"/>
    <w:rsid w:val="000427C3"/>
    <w:rsid w:val="000501FE"/>
    <w:rsid w:val="00054C83"/>
    <w:rsid w:val="00066431"/>
    <w:rsid w:val="000704A6"/>
    <w:rsid w:val="00077B58"/>
    <w:rsid w:val="00077CC4"/>
    <w:rsid w:val="00081DAB"/>
    <w:rsid w:val="00093A81"/>
    <w:rsid w:val="000B52C0"/>
    <w:rsid w:val="000C3D25"/>
    <w:rsid w:val="001071A4"/>
    <w:rsid w:val="001113CF"/>
    <w:rsid w:val="00124F3D"/>
    <w:rsid w:val="001350EB"/>
    <w:rsid w:val="00144F40"/>
    <w:rsid w:val="00157183"/>
    <w:rsid w:val="001F6D0D"/>
    <w:rsid w:val="00217439"/>
    <w:rsid w:val="0024753B"/>
    <w:rsid w:val="00251645"/>
    <w:rsid w:val="00256DF5"/>
    <w:rsid w:val="002651C8"/>
    <w:rsid w:val="00284C82"/>
    <w:rsid w:val="002C445C"/>
    <w:rsid w:val="002D323E"/>
    <w:rsid w:val="002D6794"/>
    <w:rsid w:val="002E002E"/>
    <w:rsid w:val="002E6A8A"/>
    <w:rsid w:val="002F6628"/>
    <w:rsid w:val="003051FF"/>
    <w:rsid w:val="00360A4B"/>
    <w:rsid w:val="0037301C"/>
    <w:rsid w:val="00374151"/>
    <w:rsid w:val="00380DBD"/>
    <w:rsid w:val="00391E95"/>
    <w:rsid w:val="00396EB2"/>
    <w:rsid w:val="003B07D7"/>
    <w:rsid w:val="003E5CE0"/>
    <w:rsid w:val="004107BE"/>
    <w:rsid w:val="004557EB"/>
    <w:rsid w:val="00473E18"/>
    <w:rsid w:val="0049058E"/>
    <w:rsid w:val="0051022F"/>
    <w:rsid w:val="0052321A"/>
    <w:rsid w:val="0052626D"/>
    <w:rsid w:val="00534B44"/>
    <w:rsid w:val="00585B4A"/>
    <w:rsid w:val="005B238A"/>
    <w:rsid w:val="00635F8D"/>
    <w:rsid w:val="006503F1"/>
    <w:rsid w:val="00657355"/>
    <w:rsid w:val="00672939"/>
    <w:rsid w:val="00677451"/>
    <w:rsid w:val="00677E46"/>
    <w:rsid w:val="00686025"/>
    <w:rsid w:val="0071297D"/>
    <w:rsid w:val="00713F32"/>
    <w:rsid w:val="00733691"/>
    <w:rsid w:val="007804C0"/>
    <w:rsid w:val="007872AD"/>
    <w:rsid w:val="00796805"/>
    <w:rsid w:val="007A23CE"/>
    <w:rsid w:val="007A4C2A"/>
    <w:rsid w:val="007E05D5"/>
    <w:rsid w:val="007F129B"/>
    <w:rsid w:val="008152A3"/>
    <w:rsid w:val="008219F5"/>
    <w:rsid w:val="00835B90"/>
    <w:rsid w:val="0084441A"/>
    <w:rsid w:val="00864E1E"/>
    <w:rsid w:val="0088225A"/>
    <w:rsid w:val="00892894"/>
    <w:rsid w:val="008B257E"/>
    <w:rsid w:val="008B490B"/>
    <w:rsid w:val="008C00B3"/>
    <w:rsid w:val="008C78D1"/>
    <w:rsid w:val="008D20D3"/>
    <w:rsid w:val="008D547D"/>
    <w:rsid w:val="008E1732"/>
    <w:rsid w:val="008E468B"/>
    <w:rsid w:val="00901D2F"/>
    <w:rsid w:val="00901DBA"/>
    <w:rsid w:val="00904B13"/>
    <w:rsid w:val="00911CF7"/>
    <w:rsid w:val="009144C6"/>
    <w:rsid w:val="00964F48"/>
    <w:rsid w:val="00975481"/>
    <w:rsid w:val="009B3336"/>
    <w:rsid w:val="009B5D0C"/>
    <w:rsid w:val="009C0899"/>
    <w:rsid w:val="009C17C7"/>
    <w:rsid w:val="009C66A3"/>
    <w:rsid w:val="009F25C9"/>
    <w:rsid w:val="009F300A"/>
    <w:rsid w:val="00A00953"/>
    <w:rsid w:val="00A14E27"/>
    <w:rsid w:val="00A65699"/>
    <w:rsid w:val="00AB09EE"/>
    <w:rsid w:val="00AC3193"/>
    <w:rsid w:val="00AC4004"/>
    <w:rsid w:val="00B111F1"/>
    <w:rsid w:val="00B20193"/>
    <w:rsid w:val="00B2351F"/>
    <w:rsid w:val="00B63DDB"/>
    <w:rsid w:val="00B67F6B"/>
    <w:rsid w:val="00BA090A"/>
    <w:rsid w:val="00BB2BAC"/>
    <w:rsid w:val="00BD46F1"/>
    <w:rsid w:val="00C45A06"/>
    <w:rsid w:val="00C47651"/>
    <w:rsid w:val="00C552EE"/>
    <w:rsid w:val="00C7293C"/>
    <w:rsid w:val="00C9303B"/>
    <w:rsid w:val="00CA5399"/>
    <w:rsid w:val="00CB4460"/>
    <w:rsid w:val="00CC535E"/>
    <w:rsid w:val="00CE0F08"/>
    <w:rsid w:val="00D14F1E"/>
    <w:rsid w:val="00D30B3F"/>
    <w:rsid w:val="00D34938"/>
    <w:rsid w:val="00D517DD"/>
    <w:rsid w:val="00D51B1F"/>
    <w:rsid w:val="00D60623"/>
    <w:rsid w:val="00D832B7"/>
    <w:rsid w:val="00D84B11"/>
    <w:rsid w:val="00DC033B"/>
    <w:rsid w:val="00E1480B"/>
    <w:rsid w:val="00E21895"/>
    <w:rsid w:val="00E22B4F"/>
    <w:rsid w:val="00E37A92"/>
    <w:rsid w:val="00E4003E"/>
    <w:rsid w:val="00E83A12"/>
    <w:rsid w:val="00E8597D"/>
    <w:rsid w:val="00E97CEF"/>
    <w:rsid w:val="00ED5E3C"/>
    <w:rsid w:val="00EE4889"/>
    <w:rsid w:val="00EF2369"/>
    <w:rsid w:val="00F03E8C"/>
    <w:rsid w:val="00F35CE7"/>
    <w:rsid w:val="00F917BD"/>
    <w:rsid w:val="00FB18D5"/>
    <w:rsid w:val="00FE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4698"/>
  <w15:docId w15:val="{B09EA90A-020D-4797-AF12-10674B7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3"/>
    <w:rPr>
      <w:rFonts w:ascii="Tahoma" w:hAnsi="Tahoma" w:cs="Tahoma"/>
      <w:sz w:val="16"/>
      <w:szCs w:val="16"/>
    </w:rPr>
  </w:style>
  <w:style w:type="paragraph" w:styleId="ListParagraph">
    <w:name w:val="List Paragraph"/>
    <w:basedOn w:val="Normal"/>
    <w:uiPriority w:val="34"/>
    <w:qFormat/>
    <w:rsid w:val="009B5D0C"/>
    <w:pPr>
      <w:ind w:left="720"/>
      <w:contextualSpacing/>
    </w:pPr>
  </w:style>
  <w:style w:type="paragraph" w:styleId="NoSpacing">
    <w:name w:val="No Spacing"/>
    <w:uiPriority w:val="1"/>
    <w:qFormat/>
    <w:rsid w:val="00E40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DBB4-160E-45D7-B112-E068158A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Town of Greenfield</cp:lastModifiedBy>
  <cp:revision>4</cp:revision>
  <cp:lastPrinted>2025-01-11T20:32:00Z</cp:lastPrinted>
  <dcterms:created xsi:type="dcterms:W3CDTF">2025-01-08T01:43:00Z</dcterms:created>
  <dcterms:modified xsi:type="dcterms:W3CDTF">2025-01-11T20:32:00Z</dcterms:modified>
</cp:coreProperties>
</file>