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F321" w14:textId="14A19439" w:rsidR="00247AC5" w:rsidRDefault="0036549B" w:rsidP="0036549B">
      <w:pPr>
        <w:jc w:val="center"/>
      </w:pPr>
      <w:r>
        <w:rPr>
          <w:noProof/>
        </w:rPr>
        <w:drawing>
          <wp:inline distT="0" distB="0" distL="0" distR="0" wp14:anchorId="15BFFB38" wp14:editId="011542C7">
            <wp:extent cx="1472184" cy="1380744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4" cy="138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3D6DA" w14:textId="1E52D16E" w:rsidR="00B05098" w:rsidRPr="0021628E" w:rsidRDefault="00B05098" w:rsidP="0036549B">
      <w:pPr>
        <w:jc w:val="center"/>
        <w:rPr>
          <w:b/>
          <w:bCs/>
        </w:rPr>
      </w:pPr>
      <w:r w:rsidRPr="0021628E">
        <w:rPr>
          <w:b/>
          <w:bCs/>
        </w:rPr>
        <w:t xml:space="preserve">Kaliopi Matheakis </w:t>
      </w:r>
      <w:r w:rsidR="00762B4B" w:rsidRPr="0021628E">
        <w:rPr>
          <w:b/>
          <w:bCs/>
        </w:rPr>
        <w:t>of</w:t>
      </w:r>
      <w:r w:rsidR="00F2029C" w:rsidRPr="0021628E">
        <w:rPr>
          <w:b/>
          <w:bCs/>
        </w:rPr>
        <w:t xml:space="preserve"> PR</w:t>
      </w:r>
      <w:r w:rsidRPr="0021628E">
        <w:rPr>
          <w:b/>
          <w:bCs/>
        </w:rPr>
        <w:t xml:space="preserve"> Hair Extensions </w:t>
      </w:r>
      <w:r w:rsidR="00F2029C" w:rsidRPr="0021628E">
        <w:rPr>
          <w:b/>
          <w:bCs/>
        </w:rPr>
        <w:t xml:space="preserve">will </w:t>
      </w:r>
      <w:r w:rsidR="00491C41" w:rsidRPr="0021628E">
        <w:rPr>
          <w:b/>
          <w:bCs/>
        </w:rPr>
        <w:t>Showcase</w:t>
      </w:r>
      <w:r w:rsidR="00F2029C" w:rsidRPr="0021628E">
        <w:rPr>
          <w:b/>
          <w:bCs/>
        </w:rPr>
        <w:t xml:space="preserve"> at</w:t>
      </w:r>
      <w:r w:rsidRPr="0021628E">
        <w:rPr>
          <w:b/>
          <w:bCs/>
        </w:rPr>
        <w:t xml:space="preserve"> N</w:t>
      </w:r>
      <w:r w:rsidR="0003425F" w:rsidRPr="0021628E">
        <w:rPr>
          <w:b/>
          <w:bCs/>
        </w:rPr>
        <w:t>ew York Fashion Week</w:t>
      </w:r>
    </w:p>
    <w:p w14:paraId="4A72577E" w14:textId="61F1274A" w:rsidR="00F2029C" w:rsidRPr="0021628E" w:rsidRDefault="0003425F" w:rsidP="00B05098">
      <w:pPr>
        <w:jc w:val="center"/>
        <w:rPr>
          <w:b/>
          <w:bCs/>
          <w:i/>
          <w:iCs/>
        </w:rPr>
      </w:pPr>
      <w:r>
        <w:t xml:space="preserve"> </w:t>
      </w:r>
      <w:r w:rsidR="00491C41" w:rsidRPr="0021628E">
        <w:rPr>
          <w:b/>
          <w:bCs/>
          <w:i/>
          <w:iCs/>
        </w:rPr>
        <w:t xml:space="preserve">Highlighting the Artistry of </w:t>
      </w:r>
      <w:r w:rsidR="00F2029C" w:rsidRPr="0021628E">
        <w:rPr>
          <w:b/>
          <w:bCs/>
          <w:i/>
          <w:iCs/>
        </w:rPr>
        <w:t>Hair Extension</w:t>
      </w:r>
      <w:r w:rsidR="00077496">
        <w:rPr>
          <w:b/>
          <w:bCs/>
          <w:i/>
          <w:iCs/>
        </w:rPr>
        <w:t>s</w:t>
      </w:r>
      <w:r w:rsidR="005C0B71">
        <w:rPr>
          <w:b/>
          <w:bCs/>
          <w:i/>
          <w:iCs/>
        </w:rPr>
        <w:t xml:space="preserve"> at Sony Hall</w:t>
      </w:r>
      <w:r w:rsidR="002B35B4">
        <w:rPr>
          <w:b/>
          <w:bCs/>
          <w:i/>
          <w:iCs/>
        </w:rPr>
        <w:t xml:space="preserve"> Powered by Runway 7 Fashion</w:t>
      </w:r>
    </w:p>
    <w:p w14:paraId="3E7ABB53" w14:textId="195837B5" w:rsidR="00491C41" w:rsidRDefault="00491C41" w:rsidP="00491C41">
      <w:pPr>
        <w:jc w:val="both"/>
      </w:pPr>
      <w:r w:rsidRPr="0036549B">
        <w:rPr>
          <w:b/>
          <w:bCs/>
        </w:rPr>
        <w:t>February 3, 2022 – Long Island City, NY – FOR IMMEDIATE RELEASE</w:t>
      </w:r>
      <w:r w:rsidRPr="00491C41">
        <w:t xml:space="preserve"> – </w:t>
      </w:r>
      <w:r w:rsidR="0003425F">
        <w:t>Kaliopi Matheakis</w:t>
      </w:r>
      <w:r w:rsidR="005E32BE">
        <w:t xml:space="preserve"> the </w:t>
      </w:r>
      <w:r w:rsidR="0003425F">
        <w:t xml:space="preserve">owner of PR </w:t>
      </w:r>
      <w:r w:rsidR="00762B4B">
        <w:t>H</w:t>
      </w:r>
      <w:r w:rsidR="0003425F">
        <w:t>air Extensions</w:t>
      </w:r>
      <w:r w:rsidR="002B7B8C">
        <w:t xml:space="preserve"> </w:t>
      </w:r>
      <w:r w:rsidR="005E1B6B">
        <w:t>Salon and</w:t>
      </w:r>
      <w:r w:rsidR="005E32BE">
        <w:t xml:space="preserve"> innovator in the craft </w:t>
      </w:r>
      <w:r w:rsidR="0003425F">
        <w:t xml:space="preserve">is </w:t>
      </w:r>
      <w:r w:rsidR="00CF53A0">
        <w:t>bringing</w:t>
      </w:r>
      <w:r w:rsidR="0003425F">
        <w:t xml:space="preserve"> her artistry to</w:t>
      </w:r>
      <w:r w:rsidR="0049039E">
        <w:t xml:space="preserve"> </w:t>
      </w:r>
      <w:r w:rsidR="00A16F0B">
        <w:t xml:space="preserve">the </w:t>
      </w:r>
      <w:r w:rsidR="002B35B4">
        <w:t>hair styles</w:t>
      </w:r>
      <w:r w:rsidR="00A16F0B">
        <w:t xml:space="preserve"> of </w:t>
      </w:r>
      <w:hyperlink r:id="rId5" w:history="1">
        <w:r w:rsidR="00A16F0B" w:rsidRPr="00E831B8">
          <w:rPr>
            <w:rStyle w:val="Hyperlink"/>
          </w:rPr>
          <w:t>Sony Hall Powered by Runway 7</w:t>
        </w:r>
        <w:r w:rsidR="006844AB" w:rsidRPr="00E831B8">
          <w:rPr>
            <w:rStyle w:val="Hyperlink"/>
          </w:rPr>
          <w:t xml:space="preserve"> Fashion</w:t>
        </w:r>
      </w:hyperlink>
      <w:r w:rsidR="006844AB" w:rsidRPr="00FD6E84">
        <w:t xml:space="preserve"> </w:t>
      </w:r>
      <w:r w:rsidR="00276D01" w:rsidRPr="00FD6E84">
        <w:t>during</w:t>
      </w:r>
      <w:r w:rsidR="00276D01">
        <w:t xml:space="preserve"> New</w:t>
      </w:r>
      <w:r w:rsidR="0003425F" w:rsidRPr="007206D9">
        <w:t xml:space="preserve"> Yor</w:t>
      </w:r>
      <w:r w:rsidR="0021628E" w:rsidRPr="007206D9">
        <w:t>k</w:t>
      </w:r>
      <w:r w:rsidR="0003425F" w:rsidRPr="007206D9">
        <w:t xml:space="preserve"> Fashion Week</w:t>
      </w:r>
      <w:r w:rsidR="0003425F">
        <w:t xml:space="preserve"> (NYFW). </w:t>
      </w:r>
      <w:r w:rsidR="00F12BAE">
        <w:t xml:space="preserve">Opening day </w:t>
      </w:r>
      <w:r w:rsidR="000F7CD2">
        <w:t xml:space="preserve">is </w:t>
      </w:r>
      <w:r w:rsidR="00F12BAE">
        <w:t>on February 10</w:t>
      </w:r>
      <w:r w:rsidR="00F12BAE" w:rsidRPr="00F12BAE">
        <w:rPr>
          <w:vertAlign w:val="superscript"/>
        </w:rPr>
        <w:t>th</w:t>
      </w:r>
      <w:r w:rsidR="00F12BAE">
        <w:t xml:space="preserve"> at 1:00 PM through Feb</w:t>
      </w:r>
      <w:r w:rsidR="007206D9">
        <w:t>ruary 12</w:t>
      </w:r>
      <w:r w:rsidR="007206D9" w:rsidRPr="007206D9">
        <w:rPr>
          <w:vertAlign w:val="superscript"/>
        </w:rPr>
        <w:t>th</w:t>
      </w:r>
      <w:r w:rsidR="007206D9">
        <w:t xml:space="preserve">, 2022. </w:t>
      </w:r>
    </w:p>
    <w:p w14:paraId="623DA914" w14:textId="2DFE40AF" w:rsidR="00EE4461" w:rsidRDefault="00762B4B" w:rsidP="00491C41">
      <w:pPr>
        <w:jc w:val="both"/>
      </w:pPr>
      <w:r>
        <w:t>Kaliopi Matheakis and</w:t>
      </w:r>
      <w:r w:rsidR="002B7B8C">
        <w:t xml:space="preserve"> the</w:t>
      </w:r>
      <w:r>
        <w:t xml:space="preserve"> </w:t>
      </w:r>
      <w:hyperlink r:id="rId6" w:history="1">
        <w:r w:rsidR="00CF53A0" w:rsidRPr="007909C3">
          <w:rPr>
            <w:rStyle w:val="Hyperlink"/>
          </w:rPr>
          <w:t>PR Hair Extensions</w:t>
        </w:r>
        <w:r w:rsidR="00907B49" w:rsidRPr="007909C3">
          <w:rPr>
            <w:rStyle w:val="Hyperlink"/>
          </w:rPr>
          <w:t xml:space="preserve"> Salon professionals</w:t>
        </w:r>
        <w:r w:rsidR="00CF53A0" w:rsidRPr="007909C3">
          <w:rPr>
            <w:rStyle w:val="Hyperlink"/>
          </w:rPr>
          <w:t xml:space="preserve"> </w:t>
        </w:r>
        <w:r w:rsidR="002B7B8C" w:rsidRPr="007909C3">
          <w:rPr>
            <w:rStyle w:val="Hyperlink"/>
          </w:rPr>
          <w:t xml:space="preserve">from Long </w:t>
        </w:r>
        <w:r w:rsidR="003A4D1A" w:rsidRPr="007909C3">
          <w:rPr>
            <w:rStyle w:val="Hyperlink"/>
          </w:rPr>
          <w:t>Island City, NY</w:t>
        </w:r>
      </w:hyperlink>
      <w:r w:rsidR="003A4D1A">
        <w:t xml:space="preserve"> </w:t>
      </w:r>
      <w:r w:rsidR="00CF53A0">
        <w:t xml:space="preserve">will be joining the fashion designers, makeup artists and hair stylists in the dressing rooms </w:t>
      </w:r>
      <w:r w:rsidR="003A4D1A">
        <w:t>at</w:t>
      </w:r>
      <w:r w:rsidR="00CF53A0">
        <w:t xml:space="preserve"> NYFW. Hair </w:t>
      </w:r>
      <w:r w:rsidR="0033068E">
        <w:t>extensions will</w:t>
      </w:r>
      <w:r w:rsidR="00CF53A0">
        <w:t xml:space="preserve"> highlight </w:t>
      </w:r>
      <w:r w:rsidR="00ED3A9D">
        <w:t>and</w:t>
      </w:r>
      <w:r w:rsidR="00EE4461">
        <w:t xml:space="preserve"> enhance the opulence of the featured hairstyles as well as highlight their benefits</w:t>
      </w:r>
      <w:r w:rsidR="00187985">
        <w:t xml:space="preserve">. </w:t>
      </w:r>
    </w:p>
    <w:p w14:paraId="24D58DFB" w14:textId="69632D75" w:rsidR="005F13DB" w:rsidRDefault="00EE4461" w:rsidP="00491C41">
      <w:pPr>
        <w:jc w:val="both"/>
      </w:pPr>
      <w:r>
        <w:t>The stress of the pandemic</w:t>
      </w:r>
      <w:r w:rsidR="005C44B8">
        <w:t xml:space="preserve"> </w:t>
      </w:r>
      <w:r>
        <w:t>ha</w:t>
      </w:r>
      <w:r w:rsidR="005C44B8">
        <w:t>s</w:t>
      </w:r>
      <w:r>
        <w:t xml:space="preserve"> contributed to an increase in telogen effluvium</w:t>
      </w:r>
      <w:r w:rsidR="00955B49">
        <w:t xml:space="preserve">, a recognized medical condition </w:t>
      </w:r>
      <w:r w:rsidR="003000F8">
        <w:t>causing</w:t>
      </w:r>
      <w:r w:rsidR="00955B49">
        <w:t xml:space="preserve"> hair roots to be pushed into a resting state. During this premature resting state, more hair than normal is shed</w:t>
      </w:r>
      <w:r w:rsidR="009516F2">
        <w:t>.</w:t>
      </w:r>
      <w:r w:rsidR="00955B49">
        <w:t xml:space="preserve"> Telogen effluvium is usually the result of a shock, illness, or stress. </w:t>
      </w:r>
    </w:p>
    <w:p w14:paraId="3E39D13C" w14:textId="441BD78B" w:rsidR="005F13DB" w:rsidRDefault="005F13DB" w:rsidP="00491C41">
      <w:pPr>
        <w:jc w:val="both"/>
      </w:pPr>
      <w:r>
        <w:t>Since the beginnings of the pandemic dermatologist</w:t>
      </w:r>
      <w:r w:rsidR="005E1B6B">
        <w:t>s</w:t>
      </w:r>
      <w:r>
        <w:t xml:space="preserve"> are seeing an exponential rise in the cases of telogen effluvium. Dr. Miriam Casal, </w:t>
      </w:r>
      <w:r w:rsidR="0072482A">
        <w:t xml:space="preserve">the founder of </w:t>
      </w:r>
      <w:r w:rsidR="000550C7">
        <w:t>P</w:t>
      </w:r>
      <w:r w:rsidR="0072482A">
        <w:t>elviva, an</w:t>
      </w:r>
      <w:r>
        <w:t xml:space="preserve"> </w:t>
      </w:r>
      <w:r w:rsidR="0072482A">
        <w:t>A</w:t>
      </w:r>
      <w:r>
        <w:t xml:space="preserve">esthetic </w:t>
      </w:r>
      <w:r w:rsidR="0072482A">
        <w:t xml:space="preserve">Dermatology Center, </w:t>
      </w:r>
      <w:r w:rsidR="005608AA">
        <w:t>and other</w:t>
      </w:r>
      <w:r w:rsidR="0072482A">
        <w:t xml:space="preserve"> medical professionals are noting a 400% rise in patients presenting with telogen effluvium. </w:t>
      </w:r>
    </w:p>
    <w:p w14:paraId="045C20F3" w14:textId="114F1653" w:rsidR="000C642C" w:rsidRDefault="00CB495C" w:rsidP="00A55002">
      <w:pPr>
        <w:jc w:val="both"/>
      </w:pPr>
      <w:r>
        <w:t>As a</w:t>
      </w:r>
      <w:r w:rsidR="00591B0E">
        <w:t xml:space="preserve"> practicing expert in fashionable hair extension applications Ms.</w:t>
      </w:r>
      <w:r w:rsidR="00254101">
        <w:t xml:space="preserve"> </w:t>
      </w:r>
      <w:r w:rsidR="00254101">
        <w:t>Matheakis</w:t>
      </w:r>
      <w:r w:rsidR="00591B0E">
        <w:t xml:space="preserve"> became aware of</w:t>
      </w:r>
      <w:r w:rsidR="00591B0E" w:rsidRPr="007F3B6F">
        <w:t xml:space="preserve"> </w:t>
      </w:r>
      <w:r w:rsidR="00591B0E">
        <w:t xml:space="preserve">telogen effluvium while studying dermatology and cosmetology in Greece. </w:t>
      </w:r>
      <w:r w:rsidR="00D01BB3">
        <w:t>She notes that, “it</w:t>
      </w:r>
      <w:r w:rsidR="0033068E">
        <w:t xml:space="preserve"> is normal to lose one hundred hairs a day </w:t>
      </w:r>
      <w:r w:rsidR="00254101">
        <w:t>during a</w:t>
      </w:r>
      <w:r w:rsidR="0033068E">
        <w:t xml:space="preserve"> healthy growth cycle.</w:t>
      </w:r>
      <w:r w:rsidR="0072482A">
        <w:t xml:space="preserve"> </w:t>
      </w:r>
      <w:r w:rsidR="00383349">
        <w:t>The</w:t>
      </w:r>
      <w:r w:rsidR="00A55002">
        <w:t xml:space="preserve"> manifestation of telogen effluvium triples </w:t>
      </w:r>
      <w:r w:rsidR="00383349">
        <w:t xml:space="preserve">that number </w:t>
      </w:r>
      <w:r w:rsidR="00A55002">
        <w:t xml:space="preserve">to about </w:t>
      </w:r>
      <w:r w:rsidR="00187985">
        <w:t>three hundred</w:t>
      </w:r>
      <w:r w:rsidR="00A55002">
        <w:t xml:space="preserve"> hairs a day</w:t>
      </w:r>
      <w:r w:rsidR="00383349">
        <w:t>. It</w:t>
      </w:r>
      <w:r w:rsidR="00A55002">
        <w:t xml:space="preserve"> </w:t>
      </w:r>
      <w:r w:rsidR="00870C0C">
        <w:t>quickly lead</w:t>
      </w:r>
      <w:r w:rsidR="00383349">
        <w:t>s</w:t>
      </w:r>
      <w:r w:rsidR="00870C0C">
        <w:t xml:space="preserve"> to a thinning scalp and bare spots.</w:t>
      </w:r>
      <w:r w:rsidR="00433C02">
        <w:t xml:space="preserve"> </w:t>
      </w:r>
      <w:r w:rsidR="00642AC3">
        <w:t xml:space="preserve">The proper use of hair extensions offers women a solution to this </w:t>
      </w:r>
      <w:r w:rsidR="00152D33">
        <w:t>temporary</w:t>
      </w:r>
      <w:r w:rsidR="00642AC3">
        <w:t xml:space="preserve"> prob</w:t>
      </w:r>
      <w:r w:rsidR="00152D33">
        <w:t>lem.”</w:t>
      </w:r>
    </w:p>
    <w:p w14:paraId="0F95A530" w14:textId="2B31C692" w:rsidR="006B3090" w:rsidRDefault="006B3090" w:rsidP="00A55002">
      <w:pPr>
        <w:jc w:val="both"/>
      </w:pPr>
      <w:r>
        <w:t>Kaliopi Matheakis</w:t>
      </w:r>
      <w:r w:rsidR="00A8453E">
        <w:t xml:space="preserve"> will be using her innovative hair extension artistry at NYFW</w:t>
      </w:r>
      <w:r w:rsidR="00B24F3E">
        <w:t xml:space="preserve"> to enhance </w:t>
      </w:r>
      <w:r w:rsidR="00926945">
        <w:t xml:space="preserve">hairstyles as well as add volume for any model who is suffering from stress related hair </w:t>
      </w:r>
      <w:r w:rsidR="00D70D75">
        <w:t>thinning</w:t>
      </w:r>
      <w:r w:rsidR="00926945">
        <w:t xml:space="preserve">. </w:t>
      </w:r>
      <w:r w:rsidR="00D70D75">
        <w:t>Runway</w:t>
      </w:r>
      <w:r w:rsidR="00A8453E">
        <w:t xml:space="preserve"> </w:t>
      </w:r>
      <w:r w:rsidR="00D70D75">
        <w:t>m</w:t>
      </w:r>
      <w:r w:rsidR="00A8453E">
        <w:t>odels</w:t>
      </w:r>
      <w:r w:rsidR="00DF47D5">
        <w:t xml:space="preserve"> are not immune to stress related hair loss</w:t>
      </w:r>
      <w:r w:rsidR="000C0A62">
        <w:t xml:space="preserve">. </w:t>
      </w:r>
      <w:r w:rsidR="00060739">
        <w:t>To</w:t>
      </w:r>
      <w:r w:rsidR="00A92D47">
        <w:t xml:space="preserve"> help them look their best for this important reopening of </w:t>
      </w:r>
      <w:r w:rsidR="00CC0411">
        <w:t>NYFW</w:t>
      </w:r>
      <w:r w:rsidR="00A92D47">
        <w:t xml:space="preserve">, </w:t>
      </w:r>
      <w:r w:rsidR="00C6355E">
        <w:t xml:space="preserve">the </w:t>
      </w:r>
      <w:r w:rsidR="00587406">
        <w:t>PR Hair Extensions Salon team under the direction of Ms. Mat</w:t>
      </w:r>
      <w:r w:rsidR="00CC0411">
        <w:t xml:space="preserve">heakis will be on hand </w:t>
      </w:r>
      <w:r w:rsidR="001E7E6D">
        <w:t xml:space="preserve">to </w:t>
      </w:r>
      <w:r w:rsidR="00CC3F7D">
        <w:t xml:space="preserve">expertly apply hair extensions </w:t>
      </w:r>
      <w:r w:rsidR="00141EDF">
        <w:t>as beauty additions and to treat the effects of telogen effluvium.</w:t>
      </w:r>
    </w:p>
    <w:p w14:paraId="694CE641" w14:textId="025906DC" w:rsidR="00B05098" w:rsidRDefault="00515135" w:rsidP="00CC3F7D">
      <w:pPr>
        <w:jc w:val="both"/>
      </w:pPr>
      <w:r>
        <w:t xml:space="preserve">Kaliopi Matheakis is committed to lending her talents to make every model on the runways of NYFW look and feel their best. </w:t>
      </w:r>
      <w:r w:rsidR="00E815AF">
        <w:t xml:space="preserve">“shedding hair because of telogen </w:t>
      </w:r>
      <w:r w:rsidR="00163252">
        <w:t xml:space="preserve">effluvium adds more </w:t>
      </w:r>
      <w:r w:rsidR="00F05864">
        <w:t>anxiety</w:t>
      </w:r>
      <w:r w:rsidR="00163252">
        <w:t xml:space="preserve"> to </w:t>
      </w:r>
      <w:r w:rsidR="00141EDF">
        <w:t>an already stress</w:t>
      </w:r>
      <w:r w:rsidR="00163252">
        <w:t xml:space="preserve"> </w:t>
      </w:r>
      <w:r w:rsidR="00141EDF">
        <w:t>induced</w:t>
      </w:r>
      <w:r w:rsidR="00163252">
        <w:t xml:space="preserve"> condition. By applying </w:t>
      </w:r>
      <w:r w:rsidR="00FF7BA3">
        <w:t xml:space="preserve">100% natural human hair extensions, I </w:t>
      </w:r>
      <w:r w:rsidR="00141EDF">
        <w:t>hope</w:t>
      </w:r>
      <w:r w:rsidR="00FF7BA3">
        <w:t xml:space="preserve"> to instantly improve the outlook, </w:t>
      </w:r>
      <w:r w:rsidR="00187985">
        <w:t>confidence,</w:t>
      </w:r>
      <w:r w:rsidR="00FF7BA3">
        <w:t xml:space="preserve"> and self-esteem</w:t>
      </w:r>
      <w:r w:rsidR="00141EDF">
        <w:t xml:space="preserve"> of the models </w:t>
      </w:r>
      <w:r w:rsidR="00783ADD">
        <w:t xml:space="preserve">with thinning hair as well as adding a creative flair to all others. </w:t>
      </w:r>
      <w:r w:rsidR="004A4459">
        <w:t xml:space="preserve">I am looking forward to working with the variety of models and hairstyles </w:t>
      </w:r>
      <w:r w:rsidR="00FD6E84">
        <w:t xml:space="preserve">at </w:t>
      </w:r>
      <w:r w:rsidR="00E831B8">
        <w:t>NYFW. “</w:t>
      </w:r>
    </w:p>
    <w:p w14:paraId="3B953AEE" w14:textId="415207DD" w:rsidR="00E831B8" w:rsidRDefault="00E831B8" w:rsidP="00CC3F7D">
      <w:pPr>
        <w:jc w:val="both"/>
      </w:pPr>
      <w:r>
        <w:t xml:space="preserve">Sony Hall is located at </w:t>
      </w:r>
      <w:r w:rsidR="000F7CD2">
        <w:t>235 west 46th street</w:t>
      </w:r>
      <w:r w:rsidR="000F7CD2">
        <w:t xml:space="preserve">, NYC, NY. </w:t>
      </w:r>
    </w:p>
    <w:p w14:paraId="474A70CC" w14:textId="77777777" w:rsidR="00FD6E84" w:rsidRDefault="00FD6E84" w:rsidP="00CC3F7D">
      <w:pPr>
        <w:jc w:val="both"/>
      </w:pPr>
    </w:p>
    <w:p w14:paraId="7B9EE46B" w14:textId="1589E27A" w:rsidR="00896AA0" w:rsidRDefault="00896AA0" w:rsidP="00896AA0">
      <w:pPr>
        <w:jc w:val="both"/>
        <w:rPr>
          <w:b/>
          <w:bCs/>
        </w:rPr>
      </w:pPr>
      <w:r>
        <w:rPr>
          <w:b/>
          <w:bCs/>
        </w:rPr>
        <w:t xml:space="preserve">Media Contacts - </w:t>
      </w:r>
      <w:hyperlink r:id="rId7" w:history="1">
        <w:r w:rsidRPr="00997746">
          <w:rPr>
            <w:rStyle w:val="Hyperlink"/>
            <w:b/>
            <w:bCs/>
          </w:rPr>
          <w:t>PR Extensions Salon</w:t>
        </w:r>
      </w:hyperlink>
      <w:r w:rsidRPr="00AC1D4D">
        <w:rPr>
          <w:b/>
          <w:bCs/>
        </w:rPr>
        <w:t xml:space="preserve"> - (347) 858-6891</w:t>
      </w:r>
    </w:p>
    <w:p w14:paraId="74D44A4F" w14:textId="2B71EFB5" w:rsidR="00997746" w:rsidRDefault="00997746" w:rsidP="00896AA0">
      <w:pPr>
        <w:jc w:val="both"/>
        <w:rPr>
          <w:b/>
          <w:bCs/>
        </w:rPr>
      </w:pPr>
      <w:r>
        <w:rPr>
          <w:b/>
          <w:bCs/>
        </w:rPr>
        <w:t xml:space="preserve">                              </w:t>
      </w:r>
      <w:r w:rsidR="00A41906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14:paraId="178243EE" w14:textId="77777777" w:rsidR="00896AA0" w:rsidRDefault="00896AA0" w:rsidP="00896AA0">
      <w:pPr>
        <w:jc w:val="both"/>
        <w:rPr>
          <w:b/>
          <w:bCs/>
        </w:rPr>
      </w:pPr>
    </w:p>
    <w:p w14:paraId="75366529" w14:textId="77777777" w:rsidR="005E5B43" w:rsidRDefault="005E5B43" w:rsidP="00CC3F7D">
      <w:pPr>
        <w:jc w:val="both"/>
      </w:pPr>
    </w:p>
    <w:p w14:paraId="542EC3F7" w14:textId="77777777" w:rsidR="00AB3A36" w:rsidRDefault="00AB3A36" w:rsidP="00CC3F7D">
      <w:pPr>
        <w:jc w:val="both"/>
      </w:pPr>
    </w:p>
    <w:sectPr w:rsidR="00AB3A36" w:rsidSect="0036549B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C5"/>
    <w:rsid w:val="0003425F"/>
    <w:rsid w:val="000550C7"/>
    <w:rsid w:val="00060739"/>
    <w:rsid w:val="0007155C"/>
    <w:rsid w:val="00077496"/>
    <w:rsid w:val="000C0A62"/>
    <w:rsid w:val="000C642C"/>
    <w:rsid w:val="000F7CD2"/>
    <w:rsid w:val="00141EDF"/>
    <w:rsid w:val="00152D33"/>
    <w:rsid w:val="00163252"/>
    <w:rsid w:val="001765E4"/>
    <w:rsid w:val="00187985"/>
    <w:rsid w:val="001A42AE"/>
    <w:rsid w:val="001E13D2"/>
    <w:rsid w:val="001E7E6D"/>
    <w:rsid w:val="0021628E"/>
    <w:rsid w:val="00247AC5"/>
    <w:rsid w:val="00254101"/>
    <w:rsid w:val="00254E61"/>
    <w:rsid w:val="00276D01"/>
    <w:rsid w:val="002779EC"/>
    <w:rsid w:val="002B35B4"/>
    <w:rsid w:val="002B7B8C"/>
    <w:rsid w:val="002E7AC2"/>
    <w:rsid w:val="003000F8"/>
    <w:rsid w:val="0033068E"/>
    <w:rsid w:val="003471C7"/>
    <w:rsid w:val="0036549B"/>
    <w:rsid w:val="00383349"/>
    <w:rsid w:val="003A4D1A"/>
    <w:rsid w:val="00433C02"/>
    <w:rsid w:val="0049039E"/>
    <w:rsid w:val="00491C41"/>
    <w:rsid w:val="004A4459"/>
    <w:rsid w:val="004A5DD9"/>
    <w:rsid w:val="00515135"/>
    <w:rsid w:val="005608AA"/>
    <w:rsid w:val="00587406"/>
    <w:rsid w:val="00591B0E"/>
    <w:rsid w:val="005B195C"/>
    <w:rsid w:val="005C0B71"/>
    <w:rsid w:val="005C44B8"/>
    <w:rsid w:val="005E1B6B"/>
    <w:rsid w:val="005E32BE"/>
    <w:rsid w:val="005E5B43"/>
    <w:rsid w:val="005F13DB"/>
    <w:rsid w:val="00642AC3"/>
    <w:rsid w:val="00662865"/>
    <w:rsid w:val="0067221F"/>
    <w:rsid w:val="00673194"/>
    <w:rsid w:val="006844AB"/>
    <w:rsid w:val="00690505"/>
    <w:rsid w:val="006B3090"/>
    <w:rsid w:val="006D71EB"/>
    <w:rsid w:val="007206D9"/>
    <w:rsid w:val="0072482A"/>
    <w:rsid w:val="00762B4B"/>
    <w:rsid w:val="00783ADD"/>
    <w:rsid w:val="007909C3"/>
    <w:rsid w:val="007F3B6F"/>
    <w:rsid w:val="00870C0C"/>
    <w:rsid w:val="00896AA0"/>
    <w:rsid w:val="008A75B1"/>
    <w:rsid w:val="00901851"/>
    <w:rsid w:val="00907B49"/>
    <w:rsid w:val="00926945"/>
    <w:rsid w:val="009516F2"/>
    <w:rsid w:val="00955B49"/>
    <w:rsid w:val="00960DE8"/>
    <w:rsid w:val="00965E82"/>
    <w:rsid w:val="00997746"/>
    <w:rsid w:val="009E0BF5"/>
    <w:rsid w:val="009F543D"/>
    <w:rsid w:val="00A16F0B"/>
    <w:rsid w:val="00A41906"/>
    <w:rsid w:val="00A54C1C"/>
    <w:rsid w:val="00A55002"/>
    <w:rsid w:val="00A6476C"/>
    <w:rsid w:val="00A8453E"/>
    <w:rsid w:val="00A92D47"/>
    <w:rsid w:val="00AB3A36"/>
    <w:rsid w:val="00AD6D47"/>
    <w:rsid w:val="00B05098"/>
    <w:rsid w:val="00B24F3E"/>
    <w:rsid w:val="00BC1824"/>
    <w:rsid w:val="00BD5E86"/>
    <w:rsid w:val="00BF5E95"/>
    <w:rsid w:val="00C6355E"/>
    <w:rsid w:val="00C87F6B"/>
    <w:rsid w:val="00CB495C"/>
    <w:rsid w:val="00CC0411"/>
    <w:rsid w:val="00CC3F7D"/>
    <w:rsid w:val="00CF53A0"/>
    <w:rsid w:val="00D01BB3"/>
    <w:rsid w:val="00D64C31"/>
    <w:rsid w:val="00D70D75"/>
    <w:rsid w:val="00DF47D5"/>
    <w:rsid w:val="00E12C5F"/>
    <w:rsid w:val="00E4666B"/>
    <w:rsid w:val="00E815AF"/>
    <w:rsid w:val="00E831B8"/>
    <w:rsid w:val="00EB13B2"/>
    <w:rsid w:val="00EB4660"/>
    <w:rsid w:val="00ED3A9D"/>
    <w:rsid w:val="00EE4461"/>
    <w:rsid w:val="00F05864"/>
    <w:rsid w:val="00F12BAE"/>
    <w:rsid w:val="00F2029C"/>
    <w:rsid w:val="00F32F95"/>
    <w:rsid w:val="00FD6E84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A91B"/>
  <w15:chartTrackingRefBased/>
  <w15:docId w15:val="{6D2E2565-CCDF-4E13-B35C-07F815D6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hairextens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hairextensions.com/" TargetMode="External"/><Relationship Id="rId5" Type="http://schemas.openxmlformats.org/officeDocument/2006/relationships/hyperlink" Target="https://runway7fashion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Dachille</dc:creator>
  <cp:keywords/>
  <dc:description/>
  <cp:lastModifiedBy>Daniel Dachille</cp:lastModifiedBy>
  <cp:revision>97</cp:revision>
  <dcterms:created xsi:type="dcterms:W3CDTF">2022-02-01T23:27:00Z</dcterms:created>
  <dcterms:modified xsi:type="dcterms:W3CDTF">2022-02-03T19:34:00Z</dcterms:modified>
</cp:coreProperties>
</file>