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9512" w14:textId="466D3A51" w:rsidR="00E67BEA" w:rsidRDefault="00E67BEA" w:rsidP="00E67BEA">
      <w:pPr>
        <w:spacing w:before="180" w:line="217" w:lineRule="exact"/>
        <w:rPr>
          <w:rFonts w:ascii="Verdana"/>
          <w:sz w:val="18"/>
        </w:rPr>
      </w:pPr>
      <w:r w:rsidRPr="006041CA">
        <w:rPr>
          <w:rFonts w:ascii="Verdana"/>
          <w:noProof/>
        </w:rPr>
        <w:drawing>
          <wp:anchor distT="0" distB="0" distL="114300" distR="114300" simplePos="0" relativeHeight="251659776" behindDoc="0" locked="0" layoutInCell="1" allowOverlap="1" wp14:anchorId="5DF56D54" wp14:editId="5DAFC07A">
            <wp:simplePos x="0" y="0"/>
            <wp:positionH relativeFrom="column">
              <wp:posOffset>230505</wp:posOffset>
            </wp:positionH>
            <wp:positionV relativeFrom="paragraph">
              <wp:posOffset>127000</wp:posOffset>
            </wp:positionV>
            <wp:extent cx="1603375" cy="815975"/>
            <wp:effectExtent l="0" t="0" r="0" b="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41CA">
        <w:rPr>
          <w:rFonts w:ascii="Verdana"/>
          <w:noProof/>
        </w:rPr>
        <w:drawing>
          <wp:anchor distT="0" distB="0" distL="114300" distR="114300" simplePos="0" relativeHeight="251666944" behindDoc="0" locked="0" layoutInCell="1" allowOverlap="1" wp14:anchorId="4C9375A9" wp14:editId="53258D24">
            <wp:simplePos x="0" y="0"/>
            <wp:positionH relativeFrom="column">
              <wp:posOffset>5130800</wp:posOffset>
            </wp:positionH>
            <wp:positionV relativeFrom="paragraph">
              <wp:posOffset>-20286</wp:posOffset>
            </wp:positionV>
            <wp:extent cx="2014220" cy="963295"/>
            <wp:effectExtent l="0" t="0" r="5080" b="1905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22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9F8136" w14:textId="1C9603A5" w:rsidR="00941A38" w:rsidRDefault="00E67BEA" w:rsidP="00E67BEA">
      <w:pPr>
        <w:spacing w:before="180" w:line="217" w:lineRule="exact"/>
        <w:rPr>
          <w:rFonts w:ascii="Verdana"/>
          <w:sz w:val="18"/>
        </w:rPr>
      </w:pPr>
      <w:r>
        <w:rPr>
          <w:rFonts w:ascii="Verdana"/>
          <w:sz w:val="18"/>
        </w:rPr>
        <w:t xml:space="preserve"> </w:t>
      </w:r>
    </w:p>
    <w:p w14:paraId="532CA937" w14:textId="77777777" w:rsidR="00941A38" w:rsidRDefault="006E501D" w:rsidP="00E67BEA">
      <w:pPr>
        <w:pStyle w:val="Title"/>
        <w:spacing w:before="83"/>
        <w:ind w:left="3600" w:firstLine="123"/>
      </w:pPr>
      <w:r>
        <w:t>QUAD</w:t>
      </w:r>
      <w:r>
        <w:rPr>
          <w:spacing w:val="-6"/>
        </w:rPr>
        <w:t xml:space="preserve"> </w:t>
      </w:r>
      <w:r>
        <w:t>TENDON</w:t>
      </w:r>
      <w:r>
        <w:rPr>
          <w:spacing w:val="-1"/>
        </w:rPr>
        <w:t xml:space="preserve"> </w:t>
      </w:r>
      <w:r>
        <w:t>REPAIR</w:t>
      </w:r>
    </w:p>
    <w:p w14:paraId="74067413" w14:textId="4286AEF0" w:rsidR="00941A38" w:rsidRPr="00E67BEA" w:rsidRDefault="006E501D" w:rsidP="00E67BEA">
      <w:pPr>
        <w:pStyle w:val="Title"/>
        <w:spacing w:line="317" w:lineRule="exact"/>
        <w:ind w:left="2880" w:firstLine="720"/>
      </w:pPr>
      <w:r>
        <w:t>REHABILITATION</w:t>
      </w:r>
      <w:r w:rsidR="00E67BEA">
        <w:rPr>
          <w:spacing w:val="-6"/>
        </w:rPr>
        <w:t xml:space="preserve"> </w:t>
      </w:r>
      <w:r>
        <w:t>PROTOCOL</w:t>
      </w:r>
    </w:p>
    <w:p w14:paraId="369FF71C" w14:textId="77777777" w:rsidR="00941A38" w:rsidRDefault="00941A38">
      <w:pPr>
        <w:pStyle w:val="BodyText"/>
        <w:spacing w:before="9"/>
        <w:rPr>
          <w:b/>
          <w:sz w:val="27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3"/>
        <w:gridCol w:w="2343"/>
        <w:gridCol w:w="2161"/>
        <w:gridCol w:w="1892"/>
        <w:gridCol w:w="3150"/>
      </w:tblGrid>
      <w:tr w:rsidR="00941A38" w14:paraId="5409E66E" w14:textId="77777777">
        <w:trPr>
          <w:trHeight w:val="388"/>
        </w:trPr>
        <w:tc>
          <w:tcPr>
            <w:tcW w:w="1373" w:type="dxa"/>
          </w:tcPr>
          <w:p w14:paraId="31D7D0E7" w14:textId="77777777" w:rsidR="00941A38" w:rsidRDefault="00941A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</w:tcPr>
          <w:p w14:paraId="3F75FEB1" w14:textId="77777777" w:rsidR="00941A38" w:rsidRDefault="006E501D">
            <w:pPr>
              <w:pStyle w:val="TableParagraph"/>
              <w:spacing w:line="236" w:lineRule="exact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WEIGHT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BEARING</w:t>
            </w:r>
          </w:p>
        </w:tc>
        <w:tc>
          <w:tcPr>
            <w:tcW w:w="2161" w:type="dxa"/>
          </w:tcPr>
          <w:p w14:paraId="2CB89ECC" w14:textId="77777777" w:rsidR="00941A38" w:rsidRDefault="006E501D">
            <w:pPr>
              <w:pStyle w:val="TableParagraph"/>
              <w:spacing w:line="236" w:lineRule="exact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BRACE</w:t>
            </w:r>
          </w:p>
        </w:tc>
        <w:tc>
          <w:tcPr>
            <w:tcW w:w="1892" w:type="dxa"/>
          </w:tcPr>
          <w:p w14:paraId="41B0D16D" w14:textId="77777777" w:rsidR="00941A38" w:rsidRDefault="006E501D">
            <w:pPr>
              <w:pStyle w:val="TableParagraph"/>
              <w:spacing w:line="236" w:lineRule="exact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ROM</w:t>
            </w:r>
          </w:p>
        </w:tc>
        <w:tc>
          <w:tcPr>
            <w:tcW w:w="3150" w:type="dxa"/>
          </w:tcPr>
          <w:p w14:paraId="375F09DB" w14:textId="77777777" w:rsidR="00941A38" w:rsidRDefault="006E501D">
            <w:pPr>
              <w:pStyle w:val="TableParagraph"/>
              <w:spacing w:line="236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EXERCISES</w:t>
            </w:r>
          </w:p>
        </w:tc>
      </w:tr>
      <w:tr w:rsidR="00941A38" w14:paraId="2F5A4D68" w14:textId="77777777">
        <w:trPr>
          <w:trHeight w:val="257"/>
        </w:trPr>
        <w:tc>
          <w:tcPr>
            <w:tcW w:w="1373" w:type="dxa"/>
            <w:tcBorders>
              <w:bottom w:val="nil"/>
            </w:tcBorders>
          </w:tcPr>
          <w:p w14:paraId="1AD9FBEE" w14:textId="77777777" w:rsidR="00941A38" w:rsidRDefault="006E501D">
            <w:pPr>
              <w:pStyle w:val="TableParagraph"/>
              <w:spacing w:before="14" w:line="223" w:lineRule="exact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PHASE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I</w:t>
            </w:r>
          </w:p>
        </w:tc>
        <w:tc>
          <w:tcPr>
            <w:tcW w:w="2343" w:type="dxa"/>
            <w:tcBorders>
              <w:bottom w:val="nil"/>
            </w:tcBorders>
          </w:tcPr>
          <w:p w14:paraId="37A29781" w14:textId="77777777" w:rsidR="00941A38" w:rsidRDefault="006E501D">
            <w:pPr>
              <w:pStyle w:val="TableParagraph"/>
              <w:spacing w:line="237" w:lineRule="exact"/>
              <w:ind w:left="114"/>
            </w:pPr>
            <w:r>
              <w:t>As</w:t>
            </w:r>
            <w:r>
              <w:rPr>
                <w:spacing w:val="-1"/>
              </w:rPr>
              <w:t xml:space="preserve"> </w:t>
            </w:r>
            <w:r>
              <w:t>tolerated</w:t>
            </w:r>
            <w:r>
              <w:rPr>
                <w:spacing w:val="-3"/>
              </w:rPr>
              <w:t xml:space="preserve"> </w:t>
            </w:r>
            <w:r>
              <w:t>with</w:t>
            </w:r>
          </w:p>
        </w:tc>
        <w:tc>
          <w:tcPr>
            <w:tcW w:w="2161" w:type="dxa"/>
            <w:tcBorders>
              <w:bottom w:val="nil"/>
            </w:tcBorders>
          </w:tcPr>
          <w:p w14:paraId="739AF29F" w14:textId="77777777" w:rsidR="00941A38" w:rsidRDefault="006E501D">
            <w:pPr>
              <w:pStyle w:val="TableParagraph"/>
              <w:spacing w:line="237" w:lineRule="exact"/>
              <w:ind w:left="152"/>
            </w:pPr>
            <w:r>
              <w:t>Locked in full</w:t>
            </w:r>
          </w:p>
        </w:tc>
        <w:tc>
          <w:tcPr>
            <w:tcW w:w="1892" w:type="dxa"/>
            <w:tcBorders>
              <w:bottom w:val="nil"/>
            </w:tcBorders>
          </w:tcPr>
          <w:p w14:paraId="1A5AB7E6" w14:textId="149338F2" w:rsidR="00941A38" w:rsidRDefault="006E501D">
            <w:pPr>
              <w:pStyle w:val="TableParagraph"/>
              <w:spacing w:line="237" w:lineRule="exact"/>
              <w:ind w:left="117"/>
            </w:pPr>
            <w:r>
              <w:rPr>
                <w:b/>
                <w:sz w:val="21"/>
              </w:rPr>
              <w:t>0-2</w:t>
            </w:r>
            <w:r>
              <w:rPr>
                <w:b/>
                <w:spacing w:val="29"/>
                <w:sz w:val="21"/>
              </w:rPr>
              <w:t xml:space="preserve"> </w:t>
            </w:r>
            <w:r>
              <w:rPr>
                <w:b/>
                <w:sz w:val="21"/>
              </w:rPr>
              <w:t>weeks</w:t>
            </w:r>
            <w:r>
              <w:t>:</w:t>
            </w:r>
            <w:r>
              <w:rPr>
                <w:spacing w:val="20"/>
              </w:rPr>
              <w:t xml:space="preserve"> </w:t>
            </w:r>
            <w:r>
              <w:t>0-</w:t>
            </w:r>
            <w:r w:rsidR="00E67BEA">
              <w:t>30</w:t>
            </w:r>
            <w:r>
              <w:rPr>
                <w:vertAlign w:val="superscript"/>
              </w:rPr>
              <w:t>°</w:t>
            </w:r>
          </w:p>
        </w:tc>
        <w:tc>
          <w:tcPr>
            <w:tcW w:w="3150" w:type="dxa"/>
            <w:tcBorders>
              <w:bottom w:val="nil"/>
            </w:tcBorders>
          </w:tcPr>
          <w:p w14:paraId="254DA908" w14:textId="77777777" w:rsidR="00941A38" w:rsidRDefault="006E501D">
            <w:pPr>
              <w:pStyle w:val="TableParagraph"/>
              <w:spacing w:line="237" w:lineRule="exact"/>
              <w:ind w:left="117"/>
            </w:pPr>
            <w:r>
              <w:t>Heel</w:t>
            </w:r>
            <w:r>
              <w:rPr>
                <w:spacing w:val="-1"/>
              </w:rPr>
              <w:t xml:space="preserve"> </w:t>
            </w:r>
            <w:r>
              <w:t>slides,</w:t>
            </w:r>
            <w:r>
              <w:rPr>
                <w:spacing w:val="-3"/>
              </w:rPr>
              <w:t xml:space="preserve"> </w:t>
            </w:r>
            <w:r>
              <w:t>quad</w:t>
            </w:r>
            <w:r>
              <w:rPr>
                <w:spacing w:val="-3"/>
              </w:rPr>
              <w:t xml:space="preserve"> </w:t>
            </w:r>
            <w:r>
              <w:t>sets,</w:t>
            </w:r>
          </w:p>
        </w:tc>
      </w:tr>
      <w:tr w:rsidR="00941A38" w14:paraId="5444B2E0" w14:textId="77777777">
        <w:trPr>
          <w:trHeight w:val="256"/>
        </w:trPr>
        <w:tc>
          <w:tcPr>
            <w:tcW w:w="1373" w:type="dxa"/>
            <w:tcBorders>
              <w:top w:val="nil"/>
              <w:bottom w:val="nil"/>
            </w:tcBorders>
          </w:tcPr>
          <w:p w14:paraId="36585CC8" w14:textId="77777777" w:rsidR="00941A38" w:rsidRDefault="006E501D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0-2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weeks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76EC41DD" w14:textId="77777777" w:rsidR="00941A38" w:rsidRDefault="006E501D">
            <w:pPr>
              <w:pStyle w:val="TableParagraph"/>
              <w:spacing w:line="236" w:lineRule="exact"/>
              <w:ind w:left="114"/>
            </w:pPr>
            <w:r>
              <w:t>crutches</w:t>
            </w:r>
            <w:r>
              <w:rPr>
                <w:spacing w:val="-4"/>
              </w:rPr>
              <w:t xml:space="preserve"> </w:t>
            </w:r>
            <w:r>
              <w:t>and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60A7B9FD" w14:textId="77777777" w:rsidR="00941A38" w:rsidRDefault="006E501D">
            <w:pPr>
              <w:pStyle w:val="TableParagraph"/>
              <w:spacing w:line="236" w:lineRule="exact"/>
              <w:ind w:left="152"/>
            </w:pPr>
            <w:r>
              <w:t>extension</w:t>
            </w:r>
            <w:r>
              <w:rPr>
                <w:spacing w:val="1"/>
              </w:rPr>
              <w:t xml:space="preserve"> </w:t>
            </w:r>
            <w:r>
              <w:t>for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1D96FEBF" w14:textId="77777777" w:rsidR="00941A38" w:rsidRDefault="006E501D">
            <w:pPr>
              <w:pStyle w:val="TableParagraph"/>
              <w:spacing w:line="236" w:lineRule="exact"/>
              <w:ind w:left="117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non-weight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44B7A513" w14:textId="77777777" w:rsidR="00941A38" w:rsidRDefault="006E501D">
            <w:pPr>
              <w:pStyle w:val="TableParagraph"/>
              <w:spacing w:line="236" w:lineRule="exact"/>
              <w:ind w:left="117"/>
            </w:pPr>
            <w:r>
              <w:t>patellar</w:t>
            </w:r>
            <w:r>
              <w:rPr>
                <w:spacing w:val="-7"/>
              </w:rPr>
              <w:t xml:space="preserve"> </w:t>
            </w:r>
            <w:r>
              <w:t>mobs,</w:t>
            </w:r>
            <w:r>
              <w:rPr>
                <w:spacing w:val="-5"/>
              </w:rPr>
              <w:t xml:space="preserve"> </w:t>
            </w:r>
            <w:r>
              <w:t>SLR,</w:t>
            </w:r>
            <w:r>
              <w:rPr>
                <w:spacing w:val="1"/>
              </w:rPr>
              <w:t xml:space="preserve"> </w:t>
            </w:r>
            <w:r>
              <w:t>calf</w:t>
            </w:r>
          </w:p>
        </w:tc>
      </w:tr>
      <w:tr w:rsidR="00941A38" w14:paraId="43A70500" w14:textId="77777777">
        <w:trPr>
          <w:trHeight w:val="256"/>
        </w:trPr>
        <w:tc>
          <w:tcPr>
            <w:tcW w:w="1373" w:type="dxa"/>
            <w:tcBorders>
              <w:top w:val="nil"/>
              <w:bottom w:val="nil"/>
            </w:tcBorders>
          </w:tcPr>
          <w:p w14:paraId="6A8F2792" w14:textId="77777777" w:rsidR="00941A38" w:rsidRDefault="00941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10EDF0F8" w14:textId="77777777" w:rsidR="00941A38" w:rsidRDefault="006E501D">
            <w:pPr>
              <w:pStyle w:val="TableParagraph"/>
              <w:spacing w:line="237" w:lineRule="exact"/>
              <w:ind w:left="114"/>
            </w:pPr>
            <w:r>
              <w:t>brace***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13422746" w14:textId="77777777" w:rsidR="00941A38" w:rsidRDefault="006E501D">
            <w:pPr>
              <w:pStyle w:val="TableParagraph"/>
              <w:spacing w:line="237" w:lineRule="exact"/>
              <w:ind w:left="152"/>
            </w:pPr>
            <w:r>
              <w:t>sleeping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all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6BE95F5A" w14:textId="48AF79B8" w:rsidR="00941A38" w:rsidRDefault="00B86A1B">
            <w:pPr>
              <w:pStyle w:val="TableParagraph"/>
              <w:spacing w:line="237" w:lineRule="exact"/>
              <w:ind w:left="117"/>
            </w:pPr>
            <w:r>
              <w:t>be</w:t>
            </w:r>
            <w:r w:rsidR="006E501D">
              <w:t>aring</w:t>
            </w:r>
            <w:r>
              <w:t xml:space="preserve"> only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72FBDF00" w14:textId="77777777" w:rsidR="00941A38" w:rsidRDefault="006E501D">
            <w:pPr>
              <w:pStyle w:val="TableParagraph"/>
              <w:spacing w:line="237" w:lineRule="exact"/>
              <w:ind w:left="117"/>
            </w:pPr>
            <w:r>
              <w:t>pumps</w:t>
            </w:r>
          </w:p>
        </w:tc>
      </w:tr>
      <w:tr w:rsidR="00941A38" w14:paraId="5AFAC91A" w14:textId="77777777">
        <w:trPr>
          <w:trHeight w:val="304"/>
        </w:trPr>
        <w:tc>
          <w:tcPr>
            <w:tcW w:w="1373" w:type="dxa"/>
            <w:tcBorders>
              <w:top w:val="nil"/>
              <w:bottom w:val="nil"/>
            </w:tcBorders>
          </w:tcPr>
          <w:p w14:paraId="7977B088" w14:textId="77777777" w:rsidR="00941A38" w:rsidRDefault="00941A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7FBC41F2" w14:textId="77777777" w:rsidR="00941A38" w:rsidRDefault="00941A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743ADA85" w14:textId="77777777" w:rsidR="00941A38" w:rsidRDefault="006E501D">
            <w:pPr>
              <w:pStyle w:val="TableParagraph"/>
              <w:spacing w:line="250" w:lineRule="exact"/>
              <w:ind w:left="152"/>
            </w:pPr>
            <w:r>
              <w:t>activity*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10DE1907" w14:textId="77777777" w:rsidR="00941A38" w:rsidRDefault="00941A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3372ECFF" w14:textId="77777777" w:rsidR="00941A38" w:rsidRDefault="00941A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1A38" w14:paraId="1376C31A" w14:textId="77777777">
        <w:trPr>
          <w:trHeight w:val="304"/>
        </w:trPr>
        <w:tc>
          <w:tcPr>
            <w:tcW w:w="1373" w:type="dxa"/>
            <w:tcBorders>
              <w:top w:val="nil"/>
              <w:bottom w:val="nil"/>
            </w:tcBorders>
          </w:tcPr>
          <w:p w14:paraId="6201DBCF" w14:textId="77777777" w:rsidR="00941A38" w:rsidRDefault="00941A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7C5A8D94" w14:textId="77777777" w:rsidR="00941A38" w:rsidRDefault="00941A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38F670DC" w14:textId="77777777" w:rsidR="00941A38" w:rsidRDefault="006E501D">
            <w:pPr>
              <w:pStyle w:val="TableParagraph"/>
              <w:spacing w:before="47" w:line="237" w:lineRule="exact"/>
              <w:ind w:left="152"/>
            </w:pPr>
            <w:r>
              <w:t>Off</w:t>
            </w:r>
            <w:r>
              <w:rPr>
                <w:spacing w:val="2"/>
              </w:rPr>
              <w:t xml:space="preserve"> </w:t>
            </w:r>
            <w:r>
              <w:t>for exercises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615478C5" w14:textId="77777777" w:rsidR="00941A38" w:rsidRDefault="00941A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00A9F709" w14:textId="77777777" w:rsidR="00941A38" w:rsidRDefault="00941A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1A38" w14:paraId="7B037B8F" w14:textId="77777777">
        <w:trPr>
          <w:trHeight w:val="376"/>
        </w:trPr>
        <w:tc>
          <w:tcPr>
            <w:tcW w:w="1373" w:type="dxa"/>
            <w:tcBorders>
              <w:top w:val="nil"/>
            </w:tcBorders>
          </w:tcPr>
          <w:p w14:paraId="4E278414" w14:textId="77777777" w:rsidR="00941A38" w:rsidRDefault="00941A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 w14:paraId="5D02CB1E" w14:textId="77777777" w:rsidR="00941A38" w:rsidRDefault="00941A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14:paraId="4F3729F2" w14:textId="42C3AE21" w:rsidR="00941A38" w:rsidRDefault="006E501D">
            <w:pPr>
              <w:pStyle w:val="TableParagraph"/>
              <w:spacing w:line="250" w:lineRule="exact"/>
              <w:ind w:left="152"/>
            </w:pPr>
            <w:r>
              <w:t>and</w:t>
            </w:r>
            <w:r>
              <w:rPr>
                <w:spacing w:val="1"/>
              </w:rPr>
              <w:t xml:space="preserve"> </w:t>
            </w:r>
            <w:r w:rsidR="00E67BEA">
              <w:rPr>
                <w:spacing w:val="1"/>
              </w:rPr>
              <w:t xml:space="preserve">seated </w:t>
            </w:r>
            <w:r>
              <w:t>hygiene</w:t>
            </w:r>
          </w:p>
        </w:tc>
        <w:tc>
          <w:tcPr>
            <w:tcW w:w="1892" w:type="dxa"/>
            <w:tcBorders>
              <w:top w:val="nil"/>
            </w:tcBorders>
          </w:tcPr>
          <w:p w14:paraId="1250FFE9" w14:textId="77777777" w:rsidR="00941A38" w:rsidRDefault="00941A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tcBorders>
              <w:top w:val="nil"/>
            </w:tcBorders>
          </w:tcPr>
          <w:p w14:paraId="48763CB3" w14:textId="77777777" w:rsidR="00941A38" w:rsidRDefault="00941A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1A38" w14:paraId="5B78F772" w14:textId="77777777">
        <w:trPr>
          <w:trHeight w:val="2460"/>
        </w:trPr>
        <w:tc>
          <w:tcPr>
            <w:tcW w:w="1373" w:type="dxa"/>
            <w:tcBorders>
              <w:bottom w:val="nil"/>
            </w:tcBorders>
          </w:tcPr>
          <w:p w14:paraId="4FA829AA" w14:textId="77777777" w:rsidR="00941A38" w:rsidRDefault="006E501D">
            <w:pPr>
              <w:pStyle w:val="TableParagraph"/>
              <w:spacing w:line="232" w:lineRule="exact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PHASE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II</w:t>
            </w:r>
          </w:p>
          <w:p w14:paraId="01533D65" w14:textId="77777777" w:rsidR="00941A38" w:rsidRDefault="006E501D"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sz w:val="20"/>
              </w:rPr>
              <w:t>2-8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weeks</w:t>
            </w:r>
          </w:p>
        </w:tc>
        <w:tc>
          <w:tcPr>
            <w:tcW w:w="2343" w:type="dxa"/>
            <w:tcBorders>
              <w:bottom w:val="nil"/>
            </w:tcBorders>
          </w:tcPr>
          <w:p w14:paraId="7C1EE694" w14:textId="77777777" w:rsidR="00941A38" w:rsidRDefault="006E501D">
            <w:pPr>
              <w:pStyle w:val="TableParagraph"/>
              <w:ind w:left="114" w:right="308"/>
            </w:pPr>
            <w:r>
              <w:rPr>
                <w:b/>
                <w:sz w:val="21"/>
              </w:rPr>
              <w:t xml:space="preserve">2-8 weeks: </w:t>
            </w:r>
            <w:r>
              <w:t>Full WB</w:t>
            </w:r>
            <w:r>
              <w:rPr>
                <w:spacing w:val="-59"/>
              </w:rPr>
              <w:t xml:space="preserve"> </w:t>
            </w:r>
            <w:r>
              <w:t>while</w:t>
            </w:r>
            <w:r>
              <w:rPr>
                <w:spacing w:val="2"/>
              </w:rPr>
              <w:t xml:space="preserve"> </w:t>
            </w:r>
            <w:r>
              <w:t>in</w:t>
            </w:r>
            <w:r w:rsidR="00E67BEA">
              <w:t xml:space="preserve"> locked</w:t>
            </w:r>
            <w:r>
              <w:rPr>
                <w:spacing w:val="-3"/>
              </w:rPr>
              <w:t xml:space="preserve"> </w:t>
            </w:r>
            <w:r>
              <w:t>brace</w:t>
            </w:r>
          </w:p>
          <w:p w14:paraId="0D89ECEA" w14:textId="77777777" w:rsidR="006E7459" w:rsidRDefault="006E7459">
            <w:pPr>
              <w:pStyle w:val="TableParagraph"/>
              <w:ind w:left="114" w:right="308"/>
            </w:pPr>
          </w:p>
          <w:p w14:paraId="71670EF9" w14:textId="1F1285F2" w:rsidR="006E7459" w:rsidRDefault="006E7459">
            <w:pPr>
              <w:pStyle w:val="TableParagraph"/>
              <w:ind w:left="114" w:right="308"/>
            </w:pPr>
            <w:r>
              <w:t xml:space="preserve">Supervised crutch assisted gait with brace unlocked with restrictions </w:t>
            </w:r>
            <w:r>
              <w:sym w:font="Wingdings" w:char="F0E0"/>
            </w:r>
          </w:p>
        </w:tc>
        <w:tc>
          <w:tcPr>
            <w:tcW w:w="2161" w:type="dxa"/>
            <w:tcBorders>
              <w:bottom w:val="nil"/>
            </w:tcBorders>
          </w:tcPr>
          <w:p w14:paraId="19B66B02" w14:textId="77777777" w:rsidR="00941A38" w:rsidRDefault="006E501D">
            <w:pPr>
              <w:pStyle w:val="TableParagraph"/>
              <w:spacing w:line="244" w:lineRule="auto"/>
              <w:ind w:left="152" w:right="46"/>
            </w:pPr>
            <w:r>
              <w:rPr>
                <w:b/>
                <w:sz w:val="21"/>
              </w:rPr>
              <w:t>2-4 weeks</w:t>
            </w:r>
            <w:r>
              <w:t>: Locked</w:t>
            </w:r>
            <w:r>
              <w:rPr>
                <w:spacing w:val="1"/>
              </w:rPr>
              <w:t xml:space="preserve"> </w:t>
            </w:r>
            <w:r>
              <w:t>in full extension day</w:t>
            </w:r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night</w:t>
            </w:r>
          </w:p>
          <w:p w14:paraId="0633F72F" w14:textId="45936E97" w:rsidR="00941A38" w:rsidRDefault="006E501D">
            <w:pPr>
              <w:pStyle w:val="TableParagraph"/>
              <w:spacing w:before="106" w:line="237" w:lineRule="auto"/>
              <w:ind w:left="152" w:right="169"/>
            </w:pPr>
            <w:r>
              <w:rPr>
                <w:b/>
                <w:sz w:val="21"/>
              </w:rPr>
              <w:t xml:space="preserve">4-6 weeks: </w:t>
            </w:r>
            <w:r>
              <w:t>Off at</w:t>
            </w:r>
            <w:r>
              <w:rPr>
                <w:spacing w:val="1"/>
              </w:rPr>
              <w:t xml:space="preserve"> </w:t>
            </w:r>
            <w:r>
              <w:t>night; locked in full</w:t>
            </w:r>
            <w:r>
              <w:rPr>
                <w:spacing w:val="-59"/>
              </w:rPr>
              <w:t xml:space="preserve"> </w:t>
            </w:r>
            <w:r>
              <w:t>extension</w:t>
            </w:r>
            <w:r>
              <w:rPr>
                <w:spacing w:val="-5"/>
              </w:rPr>
              <w:t xml:space="preserve"> </w:t>
            </w:r>
            <w:r>
              <w:t>daytime</w:t>
            </w:r>
            <w:r w:rsidR="00131604">
              <w:t>/walking</w:t>
            </w:r>
          </w:p>
          <w:p w14:paraId="129E762E" w14:textId="320877DD" w:rsidR="00941A38" w:rsidRDefault="006E501D">
            <w:pPr>
              <w:pStyle w:val="TableParagraph"/>
              <w:spacing w:before="149"/>
              <w:ind w:left="152"/>
              <w:rPr>
                <w:sz w:val="15"/>
              </w:rPr>
            </w:pPr>
            <w:r>
              <w:rPr>
                <w:b/>
                <w:spacing w:val="-1"/>
                <w:sz w:val="21"/>
              </w:rPr>
              <w:t>6-7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weeks: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t>0-4</w:t>
            </w:r>
            <w:r w:rsidR="00131604">
              <w:t>5° while walking</w:t>
            </w:r>
          </w:p>
          <w:p w14:paraId="3BD3D5B5" w14:textId="77777777" w:rsidR="00941A38" w:rsidRDefault="006E501D">
            <w:pPr>
              <w:pStyle w:val="TableParagraph"/>
              <w:spacing w:before="126"/>
              <w:ind w:left="152"/>
            </w:pPr>
            <w:r>
              <w:rPr>
                <w:b/>
                <w:spacing w:val="-1"/>
                <w:sz w:val="21"/>
              </w:rPr>
              <w:t>7-8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weeks: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t>0-6</w:t>
            </w:r>
            <w:r w:rsidR="00131604">
              <w:t xml:space="preserve">0° while walking </w:t>
            </w:r>
          </w:p>
          <w:p w14:paraId="64288DB6" w14:textId="18D4EEA4" w:rsidR="00131604" w:rsidRDefault="00131604">
            <w:pPr>
              <w:pStyle w:val="TableParagraph"/>
              <w:spacing w:before="126"/>
              <w:ind w:left="152"/>
            </w:pPr>
          </w:p>
        </w:tc>
        <w:tc>
          <w:tcPr>
            <w:tcW w:w="1892" w:type="dxa"/>
            <w:tcBorders>
              <w:bottom w:val="nil"/>
            </w:tcBorders>
          </w:tcPr>
          <w:p w14:paraId="02D17881" w14:textId="3F27FBBB" w:rsidR="00941A38" w:rsidRDefault="006E501D">
            <w:pPr>
              <w:pStyle w:val="TableParagraph"/>
              <w:spacing w:before="62"/>
              <w:ind w:left="151"/>
              <w:rPr>
                <w:vertAlign w:val="superscript"/>
              </w:rPr>
            </w:pPr>
            <w:r>
              <w:rPr>
                <w:b/>
                <w:sz w:val="21"/>
              </w:rPr>
              <w:t>2-</w:t>
            </w:r>
            <w:r w:rsidR="006E7459">
              <w:rPr>
                <w:b/>
                <w:sz w:val="21"/>
              </w:rPr>
              <w:t>3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weeks</w:t>
            </w:r>
            <w:r>
              <w:t>:</w:t>
            </w:r>
            <w:r>
              <w:rPr>
                <w:spacing w:val="-8"/>
              </w:rPr>
              <w:t xml:space="preserve"> </w:t>
            </w:r>
            <w:r>
              <w:t>0-</w:t>
            </w:r>
            <w:r w:rsidR="006E7459">
              <w:t>45</w:t>
            </w:r>
            <w:r>
              <w:rPr>
                <w:vertAlign w:val="superscript"/>
              </w:rPr>
              <w:t>°</w:t>
            </w:r>
          </w:p>
          <w:p w14:paraId="7BF1052E" w14:textId="73213F67" w:rsidR="006E7459" w:rsidRPr="006E7459" w:rsidRDefault="006E7459" w:rsidP="006E7459">
            <w:pPr>
              <w:pStyle w:val="TableParagraph"/>
              <w:spacing w:before="62"/>
              <w:ind w:left="151"/>
              <w:rPr>
                <w:vertAlign w:val="superscript"/>
              </w:rPr>
            </w:pPr>
            <w:r>
              <w:rPr>
                <w:b/>
                <w:sz w:val="21"/>
              </w:rPr>
              <w:t>3-4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weeks</w:t>
            </w:r>
            <w:r>
              <w:t>:</w:t>
            </w:r>
            <w:r>
              <w:rPr>
                <w:spacing w:val="-8"/>
              </w:rPr>
              <w:t xml:space="preserve"> </w:t>
            </w:r>
            <w:r>
              <w:t>0-60</w:t>
            </w:r>
            <w:r>
              <w:rPr>
                <w:vertAlign w:val="superscript"/>
              </w:rPr>
              <w:t>°</w:t>
            </w:r>
          </w:p>
          <w:p w14:paraId="1C776A36" w14:textId="0BE80047" w:rsidR="00941A38" w:rsidRPr="006E7459" w:rsidRDefault="006E7459" w:rsidP="006E7459">
            <w:pPr>
              <w:pStyle w:val="TableParagraph"/>
              <w:spacing w:before="88"/>
              <w:ind w:left="151"/>
            </w:pPr>
            <w:r>
              <w:rPr>
                <w:b/>
                <w:sz w:val="21"/>
              </w:rPr>
              <w:t>4</w:t>
            </w:r>
            <w:r w:rsidR="006E501D">
              <w:rPr>
                <w:b/>
                <w:sz w:val="21"/>
              </w:rPr>
              <w:t>-</w:t>
            </w:r>
            <w:r>
              <w:rPr>
                <w:b/>
                <w:sz w:val="21"/>
              </w:rPr>
              <w:t xml:space="preserve">6 </w:t>
            </w:r>
            <w:r w:rsidR="006E501D">
              <w:rPr>
                <w:b/>
                <w:sz w:val="21"/>
              </w:rPr>
              <w:t>weeks</w:t>
            </w:r>
            <w:r w:rsidR="006E501D">
              <w:t>:</w:t>
            </w:r>
            <w:r w:rsidR="006E501D">
              <w:rPr>
                <w:spacing w:val="-8"/>
              </w:rPr>
              <w:t xml:space="preserve"> </w:t>
            </w:r>
            <w:r w:rsidR="006E501D">
              <w:t>0-90</w:t>
            </w:r>
            <w:r w:rsidR="006E501D">
              <w:rPr>
                <w:vertAlign w:val="superscript"/>
              </w:rPr>
              <w:t>°</w:t>
            </w:r>
          </w:p>
          <w:p w14:paraId="0D87534A" w14:textId="77777777" w:rsidR="00941A38" w:rsidRDefault="006E7459">
            <w:pPr>
              <w:pStyle w:val="TableParagraph"/>
              <w:spacing w:before="191" w:line="242" w:lineRule="auto"/>
              <w:ind w:left="151" w:right="194"/>
              <w:rPr>
                <w:spacing w:val="1"/>
              </w:rPr>
            </w:pPr>
            <w:r>
              <w:rPr>
                <w:b/>
                <w:sz w:val="21"/>
              </w:rPr>
              <w:t>6</w:t>
            </w:r>
            <w:r w:rsidR="006E501D">
              <w:rPr>
                <w:b/>
                <w:sz w:val="21"/>
              </w:rPr>
              <w:t>-8 weeks:</w:t>
            </w:r>
            <w:r w:rsidR="006E501D">
              <w:rPr>
                <w:b/>
                <w:spacing w:val="1"/>
                <w:sz w:val="21"/>
              </w:rPr>
              <w:t xml:space="preserve"> </w:t>
            </w:r>
            <w:r w:rsidR="006E501D">
              <w:t xml:space="preserve">progress </w:t>
            </w:r>
            <w:r>
              <w:t xml:space="preserve">&gt;90° </w:t>
            </w:r>
            <w:proofErr w:type="gramStart"/>
            <w:r w:rsidR="006E501D">
              <w:t>slowly</w:t>
            </w:r>
            <w:r>
              <w:t xml:space="preserve"> </w:t>
            </w:r>
            <w:r w:rsidR="006E501D">
              <w:rPr>
                <w:spacing w:val="-59"/>
              </w:rPr>
              <w:t xml:space="preserve"> </w:t>
            </w:r>
            <w:r w:rsidR="006E501D">
              <w:t>as</w:t>
            </w:r>
            <w:proofErr w:type="gramEnd"/>
            <w:r w:rsidR="006E501D">
              <w:t xml:space="preserve"> tolerated</w:t>
            </w:r>
            <w:r w:rsidR="006E501D">
              <w:rPr>
                <w:spacing w:val="1"/>
              </w:rPr>
              <w:t xml:space="preserve"> </w:t>
            </w:r>
          </w:p>
          <w:p w14:paraId="2C325CC1" w14:textId="2BB6CEC5" w:rsidR="006E7459" w:rsidRDefault="00131604" w:rsidP="00131604">
            <w:pPr>
              <w:pStyle w:val="TableParagraph"/>
              <w:spacing w:before="191" w:line="242" w:lineRule="auto"/>
              <w:ind w:left="185" w:right="194" w:hanging="185"/>
            </w:pPr>
            <w:r>
              <w:t xml:space="preserve">  **OK to remove brace for supervised ROM exercises**</w:t>
            </w:r>
          </w:p>
        </w:tc>
        <w:tc>
          <w:tcPr>
            <w:tcW w:w="3150" w:type="dxa"/>
            <w:tcBorders>
              <w:bottom w:val="nil"/>
            </w:tcBorders>
          </w:tcPr>
          <w:p w14:paraId="231D285D" w14:textId="77777777" w:rsidR="00941A38" w:rsidRDefault="006E501D">
            <w:pPr>
              <w:pStyle w:val="TableParagraph"/>
              <w:spacing w:before="62" w:line="316" w:lineRule="auto"/>
              <w:ind w:left="150" w:right="96"/>
            </w:pPr>
            <w:r>
              <w:t>Advance Phase 1 exercises</w:t>
            </w:r>
            <w:r>
              <w:rPr>
                <w:spacing w:val="1"/>
              </w:rPr>
              <w:t xml:space="preserve"> </w:t>
            </w:r>
            <w:r>
              <w:t>Add side-lying hip/core/glutes</w:t>
            </w:r>
            <w:r>
              <w:rPr>
                <w:spacing w:val="-59"/>
              </w:rPr>
              <w:t xml:space="preserve"> </w:t>
            </w:r>
            <w:r>
              <w:t>Begin</w:t>
            </w:r>
            <w:r>
              <w:rPr>
                <w:spacing w:val="2"/>
              </w:rPr>
              <w:t xml:space="preserve"> </w:t>
            </w:r>
            <w:r>
              <w:t>WB</w:t>
            </w:r>
            <w:r>
              <w:rPr>
                <w:spacing w:val="-2"/>
              </w:rPr>
              <w:t xml:space="preserve"> </w:t>
            </w:r>
            <w:r>
              <w:t>calf</w:t>
            </w:r>
            <w:r>
              <w:rPr>
                <w:spacing w:val="1"/>
              </w:rPr>
              <w:t xml:space="preserve"> </w:t>
            </w:r>
            <w:r>
              <w:t>raises</w:t>
            </w:r>
          </w:p>
          <w:p w14:paraId="30A23FDE" w14:textId="77777777" w:rsidR="00941A38" w:rsidRDefault="006E501D">
            <w:pPr>
              <w:pStyle w:val="TableParagraph"/>
              <w:spacing w:before="73" w:line="247" w:lineRule="auto"/>
              <w:ind w:left="150" w:right="671"/>
              <w:rPr>
                <w:rFonts w:ascii="Cambria" w:hAnsi="Cambria"/>
                <w:b/>
                <w:sz w:val="14"/>
              </w:rPr>
            </w:pPr>
            <w:r>
              <w:rPr>
                <w:b/>
                <w:sz w:val="21"/>
              </w:rPr>
              <w:t>No weight bearing with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flexion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&gt;90</w:t>
            </w:r>
            <w:r>
              <w:rPr>
                <w:rFonts w:ascii="Cambria" w:hAnsi="Cambria"/>
                <w:b/>
                <w:position w:val="5"/>
                <w:sz w:val="14"/>
              </w:rPr>
              <w:t>°</w:t>
            </w:r>
          </w:p>
        </w:tc>
      </w:tr>
      <w:tr w:rsidR="00941A38" w14:paraId="60EE28C1" w14:textId="77777777">
        <w:trPr>
          <w:trHeight w:val="664"/>
        </w:trPr>
        <w:tc>
          <w:tcPr>
            <w:tcW w:w="1373" w:type="dxa"/>
            <w:tcBorders>
              <w:top w:val="nil"/>
            </w:tcBorders>
          </w:tcPr>
          <w:p w14:paraId="4AB9BB69" w14:textId="77777777" w:rsidR="00941A38" w:rsidRDefault="00941A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 w14:paraId="525793AB" w14:textId="77777777" w:rsidR="00941A38" w:rsidRDefault="00941A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14:paraId="04C8EFE0" w14:textId="2EC6A35C" w:rsidR="00941A38" w:rsidRDefault="006E501D">
            <w:pPr>
              <w:pStyle w:val="TableParagraph"/>
              <w:spacing w:before="40" w:line="244" w:lineRule="auto"/>
              <w:ind w:left="152" w:right="371"/>
            </w:pPr>
            <w:r>
              <w:t>Discontinue</w:t>
            </w:r>
            <w:r>
              <w:rPr>
                <w:spacing w:val="1"/>
              </w:rPr>
              <w:t xml:space="preserve"> </w:t>
            </w:r>
            <w:r w:rsidR="00131604">
              <w:rPr>
                <w:spacing w:val="1"/>
              </w:rPr>
              <w:t xml:space="preserve">walking </w:t>
            </w:r>
            <w:r>
              <w:rPr>
                <w:spacing w:val="-3"/>
              </w:rPr>
              <w:t>brace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at 8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weeks</w:t>
            </w:r>
          </w:p>
        </w:tc>
        <w:tc>
          <w:tcPr>
            <w:tcW w:w="1892" w:type="dxa"/>
            <w:tcBorders>
              <w:top w:val="nil"/>
            </w:tcBorders>
          </w:tcPr>
          <w:p w14:paraId="2BA7154E" w14:textId="77777777" w:rsidR="00941A38" w:rsidRDefault="00941A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tcBorders>
              <w:top w:val="nil"/>
            </w:tcBorders>
          </w:tcPr>
          <w:p w14:paraId="43E91C44" w14:textId="77777777" w:rsidR="00941A38" w:rsidRDefault="00941A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1A38" w14:paraId="53D48BB8" w14:textId="77777777">
        <w:trPr>
          <w:trHeight w:val="551"/>
        </w:trPr>
        <w:tc>
          <w:tcPr>
            <w:tcW w:w="1373" w:type="dxa"/>
            <w:vMerge w:val="restart"/>
          </w:tcPr>
          <w:p w14:paraId="5C339C38" w14:textId="77777777" w:rsidR="006E501D" w:rsidRDefault="006E501D">
            <w:pPr>
              <w:pStyle w:val="TableParagraph"/>
              <w:spacing w:line="223" w:lineRule="exact"/>
              <w:ind w:left="115"/>
              <w:rPr>
                <w:b/>
                <w:spacing w:val="-2"/>
                <w:sz w:val="21"/>
              </w:rPr>
            </w:pPr>
            <w:r>
              <w:rPr>
                <w:b/>
                <w:sz w:val="21"/>
              </w:rPr>
              <w:t>PHASE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III</w:t>
            </w:r>
            <w:r>
              <w:rPr>
                <w:b/>
                <w:spacing w:val="-2"/>
                <w:sz w:val="21"/>
              </w:rPr>
              <w:t xml:space="preserve"> </w:t>
            </w:r>
          </w:p>
          <w:p w14:paraId="753AE320" w14:textId="42FCFE30" w:rsidR="00941A38" w:rsidRDefault="006E501D" w:rsidP="006E501D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8-12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weeks</w:t>
            </w:r>
          </w:p>
        </w:tc>
        <w:tc>
          <w:tcPr>
            <w:tcW w:w="2343" w:type="dxa"/>
            <w:vMerge w:val="restart"/>
          </w:tcPr>
          <w:p w14:paraId="6F283F01" w14:textId="77777777" w:rsidR="00941A38" w:rsidRDefault="006E501D">
            <w:pPr>
              <w:pStyle w:val="TableParagraph"/>
              <w:spacing w:line="248" w:lineRule="exact"/>
              <w:ind w:left="114"/>
            </w:pPr>
            <w:r>
              <w:t>Full</w:t>
            </w:r>
          </w:p>
        </w:tc>
        <w:tc>
          <w:tcPr>
            <w:tcW w:w="2161" w:type="dxa"/>
            <w:vMerge w:val="restart"/>
          </w:tcPr>
          <w:p w14:paraId="7605F748" w14:textId="77777777" w:rsidR="00941A38" w:rsidRDefault="006E501D">
            <w:pPr>
              <w:pStyle w:val="TableParagraph"/>
              <w:spacing w:line="248" w:lineRule="exact"/>
              <w:ind w:left="114"/>
            </w:pPr>
            <w:r>
              <w:t>None</w:t>
            </w:r>
          </w:p>
        </w:tc>
        <w:tc>
          <w:tcPr>
            <w:tcW w:w="1892" w:type="dxa"/>
            <w:vMerge w:val="restart"/>
          </w:tcPr>
          <w:p w14:paraId="5DEC70FA" w14:textId="77777777" w:rsidR="00941A38" w:rsidRDefault="006E501D">
            <w:pPr>
              <w:pStyle w:val="TableParagraph"/>
              <w:spacing w:line="248" w:lineRule="exact"/>
              <w:ind w:left="113"/>
            </w:pPr>
            <w:r>
              <w:t>Full</w:t>
            </w:r>
          </w:p>
        </w:tc>
        <w:tc>
          <w:tcPr>
            <w:tcW w:w="3150" w:type="dxa"/>
            <w:tcBorders>
              <w:bottom w:val="nil"/>
            </w:tcBorders>
          </w:tcPr>
          <w:p w14:paraId="52B70F58" w14:textId="77777777" w:rsidR="00941A38" w:rsidRDefault="006E501D">
            <w:pPr>
              <w:pStyle w:val="TableParagraph"/>
              <w:spacing w:line="237" w:lineRule="auto"/>
              <w:ind w:left="150" w:right="805"/>
            </w:pPr>
            <w:r>
              <w:t>Progress closed chain</w:t>
            </w:r>
            <w:r>
              <w:rPr>
                <w:spacing w:val="-59"/>
              </w:rPr>
              <w:t xml:space="preserve"> </w:t>
            </w:r>
            <w:r>
              <w:t>activities</w:t>
            </w:r>
          </w:p>
        </w:tc>
      </w:tr>
      <w:tr w:rsidR="00941A38" w14:paraId="79A7C732" w14:textId="77777777">
        <w:trPr>
          <w:trHeight w:val="1125"/>
        </w:trPr>
        <w:tc>
          <w:tcPr>
            <w:tcW w:w="1373" w:type="dxa"/>
            <w:vMerge/>
            <w:tcBorders>
              <w:top w:val="nil"/>
            </w:tcBorders>
          </w:tcPr>
          <w:p w14:paraId="1C00E923" w14:textId="77777777" w:rsidR="00941A38" w:rsidRDefault="00941A38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 w14:paraId="69FCAEA4" w14:textId="77777777" w:rsidR="00941A38" w:rsidRDefault="00941A3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14:paraId="1DC4BBFF" w14:textId="77777777" w:rsidR="00941A38" w:rsidRDefault="00941A38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 w14:paraId="1F6CE720" w14:textId="77777777" w:rsidR="00941A38" w:rsidRDefault="00941A38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2FEB8706" w14:textId="77777777" w:rsidR="00941A38" w:rsidRDefault="006E501D">
            <w:pPr>
              <w:pStyle w:val="TableParagraph"/>
              <w:spacing w:before="47"/>
              <w:ind w:left="150" w:right="524"/>
            </w:pPr>
            <w:r>
              <w:t>Begin hamstring work,</w:t>
            </w:r>
            <w:r>
              <w:rPr>
                <w:spacing w:val="1"/>
              </w:rPr>
              <w:t xml:space="preserve"> </w:t>
            </w:r>
            <w:r>
              <w:t>lunges/leg press 0-90</w:t>
            </w:r>
            <w:r>
              <w:rPr>
                <w:rFonts w:ascii="Cambria" w:hAnsi="Cambria"/>
              </w:rPr>
              <w:t>°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proprioception exercises,</w:t>
            </w:r>
            <w:r>
              <w:rPr>
                <w:spacing w:val="-59"/>
              </w:rPr>
              <w:t xml:space="preserve"> </w:t>
            </w:r>
            <w:r>
              <w:t>balance/core/hip/glutes</w:t>
            </w:r>
          </w:p>
        </w:tc>
      </w:tr>
      <w:tr w:rsidR="00941A38" w14:paraId="59417B39" w14:textId="77777777">
        <w:trPr>
          <w:trHeight w:val="688"/>
        </w:trPr>
        <w:tc>
          <w:tcPr>
            <w:tcW w:w="1373" w:type="dxa"/>
            <w:vMerge/>
            <w:tcBorders>
              <w:top w:val="nil"/>
            </w:tcBorders>
          </w:tcPr>
          <w:p w14:paraId="3491B716" w14:textId="77777777" w:rsidR="00941A38" w:rsidRDefault="00941A38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 w14:paraId="55298C73" w14:textId="77777777" w:rsidR="00941A38" w:rsidRDefault="00941A3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14:paraId="35FE003A" w14:textId="77777777" w:rsidR="00941A38" w:rsidRDefault="00941A38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 w14:paraId="6C5B92D9" w14:textId="77777777" w:rsidR="00941A38" w:rsidRDefault="00941A38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</w:tcBorders>
          </w:tcPr>
          <w:p w14:paraId="101D909C" w14:textId="77777777" w:rsidR="00941A38" w:rsidRDefault="006E501D">
            <w:pPr>
              <w:pStyle w:val="TableParagraph"/>
              <w:spacing w:before="57" w:line="237" w:lineRule="auto"/>
              <w:ind w:left="150" w:right="340"/>
            </w:pPr>
            <w:r>
              <w:t>Begin stationary bike when</w:t>
            </w:r>
            <w:r>
              <w:rPr>
                <w:spacing w:val="-59"/>
              </w:rPr>
              <w:t xml:space="preserve"> </w:t>
            </w:r>
            <w:r>
              <w:t>able</w:t>
            </w:r>
          </w:p>
        </w:tc>
      </w:tr>
      <w:tr w:rsidR="00941A38" w14:paraId="2503F53B" w14:textId="77777777">
        <w:trPr>
          <w:trHeight w:val="2889"/>
        </w:trPr>
        <w:tc>
          <w:tcPr>
            <w:tcW w:w="1373" w:type="dxa"/>
          </w:tcPr>
          <w:p w14:paraId="40212FA5" w14:textId="77777777" w:rsidR="00941A38" w:rsidRDefault="006E501D">
            <w:pPr>
              <w:pStyle w:val="TableParagraph"/>
              <w:spacing w:line="223" w:lineRule="exact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PHASE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IV</w:t>
            </w:r>
          </w:p>
          <w:p w14:paraId="542DA308" w14:textId="77777777" w:rsidR="00941A38" w:rsidRDefault="006E501D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12-20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weeks</w:t>
            </w:r>
          </w:p>
        </w:tc>
        <w:tc>
          <w:tcPr>
            <w:tcW w:w="2343" w:type="dxa"/>
          </w:tcPr>
          <w:p w14:paraId="75D45ECB" w14:textId="77777777" w:rsidR="00941A38" w:rsidRDefault="006E501D">
            <w:pPr>
              <w:pStyle w:val="TableParagraph"/>
              <w:spacing w:line="248" w:lineRule="exact"/>
              <w:ind w:left="114"/>
            </w:pPr>
            <w:r>
              <w:t>Full</w:t>
            </w:r>
          </w:p>
        </w:tc>
        <w:tc>
          <w:tcPr>
            <w:tcW w:w="2161" w:type="dxa"/>
          </w:tcPr>
          <w:p w14:paraId="6F45795F" w14:textId="77777777" w:rsidR="00941A38" w:rsidRDefault="006E501D">
            <w:pPr>
              <w:pStyle w:val="TableParagraph"/>
              <w:spacing w:line="248" w:lineRule="exact"/>
              <w:ind w:left="114"/>
            </w:pPr>
            <w:r>
              <w:t>None</w:t>
            </w:r>
          </w:p>
        </w:tc>
        <w:tc>
          <w:tcPr>
            <w:tcW w:w="1892" w:type="dxa"/>
          </w:tcPr>
          <w:p w14:paraId="574E1371" w14:textId="77777777" w:rsidR="00941A38" w:rsidRDefault="006E501D">
            <w:pPr>
              <w:pStyle w:val="TableParagraph"/>
              <w:spacing w:line="248" w:lineRule="exact"/>
              <w:ind w:left="113"/>
            </w:pPr>
            <w:r>
              <w:t>Full</w:t>
            </w:r>
          </w:p>
        </w:tc>
        <w:tc>
          <w:tcPr>
            <w:tcW w:w="3150" w:type="dxa"/>
          </w:tcPr>
          <w:p w14:paraId="694CBF79" w14:textId="77777777" w:rsidR="00941A38" w:rsidRDefault="006E501D">
            <w:pPr>
              <w:pStyle w:val="TableParagraph"/>
              <w:ind w:left="150" w:right="169"/>
            </w:pPr>
            <w:r>
              <w:t>Progress Phase III exercises</w:t>
            </w:r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functional</w:t>
            </w:r>
            <w:r>
              <w:rPr>
                <w:spacing w:val="-1"/>
              </w:rPr>
              <w:t xml:space="preserve"> </w:t>
            </w:r>
            <w:r>
              <w:t>activities:</w:t>
            </w:r>
            <w:r>
              <w:rPr>
                <w:spacing w:val="1"/>
              </w:rPr>
              <w:t xml:space="preserve"> </w:t>
            </w:r>
            <w:r>
              <w:t>single leg balance, core,</w:t>
            </w:r>
            <w:r>
              <w:rPr>
                <w:spacing w:val="1"/>
              </w:rPr>
              <w:t xml:space="preserve"> </w:t>
            </w:r>
            <w:r>
              <w:t>glutes, eccentric hamstrings,</w:t>
            </w:r>
            <w:r>
              <w:rPr>
                <w:spacing w:val="-59"/>
              </w:rPr>
              <w:t xml:space="preserve"> </w:t>
            </w:r>
            <w:r>
              <w:t>elliptical,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bike</w:t>
            </w:r>
          </w:p>
          <w:p w14:paraId="405A749A" w14:textId="77777777" w:rsidR="00941A38" w:rsidRDefault="006E501D">
            <w:pPr>
              <w:pStyle w:val="TableParagraph"/>
              <w:spacing w:before="112"/>
              <w:ind w:left="150"/>
              <w:jc w:val="both"/>
            </w:pPr>
            <w:r>
              <w:t>Swimming</w:t>
            </w:r>
            <w:r>
              <w:rPr>
                <w:spacing w:val="3"/>
              </w:rPr>
              <w:t xml:space="preserve"> </w:t>
            </w:r>
            <w:r>
              <w:t>okay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-2"/>
              </w:rPr>
              <w:t xml:space="preserve"> </w:t>
            </w:r>
            <w:proofErr w:type="spellStart"/>
            <w:r>
              <w:t>wks</w:t>
            </w:r>
            <w:proofErr w:type="spellEnd"/>
          </w:p>
          <w:p w14:paraId="69380425" w14:textId="77777777" w:rsidR="00941A38" w:rsidRDefault="006E501D">
            <w:pPr>
              <w:pStyle w:val="TableParagraph"/>
              <w:spacing w:before="117" w:line="242" w:lineRule="auto"/>
              <w:ind w:left="150" w:right="472"/>
              <w:jc w:val="both"/>
            </w:pPr>
            <w:r>
              <w:t>Advance to sport-specific</w:t>
            </w:r>
            <w:r>
              <w:rPr>
                <w:spacing w:val="-59"/>
              </w:rPr>
              <w:t xml:space="preserve"> </w:t>
            </w:r>
            <w:r>
              <w:t>drills and running/jumping</w:t>
            </w:r>
            <w:r>
              <w:rPr>
                <w:spacing w:val="-59"/>
              </w:rPr>
              <w:t xml:space="preserve"> </w:t>
            </w:r>
            <w:r>
              <w:t xml:space="preserve">after 20 </w:t>
            </w:r>
            <w:proofErr w:type="spellStart"/>
            <w:r>
              <w:t>wks</w:t>
            </w:r>
            <w:proofErr w:type="spellEnd"/>
            <w:r>
              <w:t xml:space="preserve"> once cleared</w:t>
            </w:r>
            <w:r>
              <w:rPr>
                <w:spacing w:val="-59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MD</w:t>
            </w:r>
          </w:p>
        </w:tc>
      </w:tr>
    </w:tbl>
    <w:p w14:paraId="23E3A097" w14:textId="77777777" w:rsidR="00941A38" w:rsidRDefault="00941A38">
      <w:pPr>
        <w:pStyle w:val="BodyText"/>
        <w:spacing w:before="6"/>
        <w:rPr>
          <w:b/>
          <w:sz w:val="23"/>
        </w:rPr>
      </w:pPr>
    </w:p>
    <w:p w14:paraId="1A3E7731" w14:textId="32AEB60E" w:rsidR="00941A38" w:rsidRDefault="006E501D" w:rsidP="006E501D">
      <w:pPr>
        <w:pStyle w:val="BodyText"/>
        <w:spacing w:before="94"/>
        <w:ind w:left="584"/>
      </w:pPr>
      <w:r>
        <w:rPr>
          <w:b/>
          <w:sz w:val="21"/>
        </w:rPr>
        <w:t>*</w:t>
      </w:r>
      <w:r>
        <w:t>Brace settings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vary</w:t>
      </w:r>
      <w:r>
        <w:rPr>
          <w:spacing w:val="-5"/>
        </w:rPr>
        <w:t xml:space="preserve"> </w:t>
      </w:r>
      <w:r>
        <w:t>depending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exact</w:t>
      </w:r>
      <w:r>
        <w:rPr>
          <w:spacing w:val="1"/>
        </w:rPr>
        <w:t xml:space="preserve"> </w:t>
      </w:r>
      <w:r>
        <w:t>procedure.</w:t>
      </w:r>
      <w:r>
        <w:rPr>
          <w:spacing w:val="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refer to</w:t>
      </w:r>
      <w:r>
        <w:rPr>
          <w:spacing w:val="-7"/>
        </w:rPr>
        <w:t xml:space="preserve"> </w:t>
      </w:r>
      <w:r>
        <w:t>specific PT</w:t>
      </w:r>
      <w:r>
        <w:rPr>
          <w:spacing w:val="1"/>
        </w:rPr>
        <w:t xml:space="preserve"> </w:t>
      </w:r>
      <w:r>
        <w:t>Rx</w:t>
      </w:r>
      <w:r>
        <w:rPr>
          <w:spacing w:val="-5"/>
        </w:rPr>
        <w:t xml:space="preserve"> </w:t>
      </w:r>
      <w:r>
        <w:t>provided, which will include a notification if additional ROM restrictions are in place.</w:t>
      </w:r>
    </w:p>
    <w:sectPr w:rsidR="00941A38" w:rsidSect="00E67BEA">
      <w:type w:val="continuous"/>
      <w:pgSz w:w="12240" w:h="15840"/>
      <w:pgMar w:top="460" w:right="520" w:bottom="280" w:left="3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38"/>
    <w:rsid w:val="00131604"/>
    <w:rsid w:val="006E501D"/>
    <w:rsid w:val="006E7459"/>
    <w:rsid w:val="00941A38"/>
    <w:rsid w:val="00B86A1B"/>
    <w:rsid w:val="00E6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CED4D1"/>
  <w15:docId w15:val="{8DE127EB-1348-4547-8615-0FEB175A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692" w:right="367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Nicholas Trasolini</cp:lastModifiedBy>
  <cp:revision>4</cp:revision>
  <dcterms:created xsi:type="dcterms:W3CDTF">2021-10-06T13:29:00Z</dcterms:created>
  <dcterms:modified xsi:type="dcterms:W3CDTF">2021-10-06T18:08:00Z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2021-10-06T00:00:00Z</vt:filetime>
  </property>
</Properties>
</file>