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50D6" w14:textId="4212F9BC"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noProof/>
          <w:kern w:val="0"/>
        </w:rPr>
        <w:drawing>
          <wp:anchor distT="0" distB="0" distL="114300" distR="114300" simplePos="0" relativeHeight="251658240" behindDoc="1" locked="0" layoutInCell="1" allowOverlap="1" wp14:anchorId="61C2D136" wp14:editId="77F50D6E">
            <wp:simplePos x="0" y="0"/>
            <wp:positionH relativeFrom="column">
              <wp:posOffset>2116438</wp:posOffset>
            </wp:positionH>
            <wp:positionV relativeFrom="paragraph">
              <wp:posOffset>-852727</wp:posOffset>
            </wp:positionV>
            <wp:extent cx="1653436" cy="929699"/>
            <wp:effectExtent l="0" t="0" r="0" b="0"/>
            <wp:wrapNone/>
            <wp:docPr id="555420001" name="Picture 1" descr="A glob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0001" name="Picture 1" descr="A globe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3436" cy="929699"/>
                    </a:xfrm>
                    <a:prstGeom prst="rect">
                      <a:avLst/>
                    </a:prstGeom>
                  </pic:spPr>
                </pic:pic>
              </a:graphicData>
            </a:graphic>
            <wp14:sizeRelH relativeFrom="page">
              <wp14:pctWidth>0</wp14:pctWidth>
            </wp14:sizeRelH>
            <wp14:sizeRelV relativeFrom="page">
              <wp14:pctHeight>0</wp14:pctHeight>
            </wp14:sizeRelV>
          </wp:anchor>
        </w:drawing>
      </w:r>
    </w:p>
    <w:p w14:paraId="69E3F445" w14:textId="3E2F9279" w:rsidR="00DF486A" w:rsidRPr="007E7EBB" w:rsidRDefault="00DF486A" w:rsidP="00DF486A">
      <w:pPr>
        <w:spacing w:before="100" w:beforeAutospacing="1" w:after="100" w:afterAutospacing="1"/>
        <w:jc w:val="center"/>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Atlas Arts Complaints Policy</w:t>
      </w:r>
    </w:p>
    <w:p w14:paraId="691EF712" w14:textId="4C27874B"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b/>
          <w:bCs/>
          <w:kern w:val="0"/>
          <w14:ligatures w14:val="none"/>
        </w:rPr>
        <w:t>Policy Statement:</w:t>
      </w:r>
    </w:p>
    <w:p w14:paraId="63F95EFB" w14:textId="3AEC7DEE"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Atlas Arts is committed to providing high-quality </w:t>
      </w:r>
      <w:r w:rsidRPr="007E7EBB">
        <w:rPr>
          <w:rFonts w:ascii="Arial" w:eastAsia="Times New Roman" w:hAnsi="Arial" w:cs="Arial"/>
          <w:kern w:val="0"/>
          <w:lang w:val="en-US"/>
          <w14:ligatures w14:val="none"/>
        </w:rPr>
        <w:t xml:space="preserve">coaching </w:t>
      </w:r>
      <w:r w:rsidRPr="007E7EBB">
        <w:rPr>
          <w:rFonts w:ascii="Arial" w:eastAsia="Times New Roman" w:hAnsi="Arial" w:cs="Arial"/>
          <w:kern w:val="0"/>
          <w14:ligatures w14:val="none"/>
        </w:rPr>
        <w:t>services across schools and hired venues. We aim to maintain a positive and supportive environment for all participants, staff, and stakeholders. However, we recognize that occasionally issues may arise. This Complaints Policy outlines the procedure for handling complaints fairly, consistently, and transparently.</w:t>
      </w:r>
    </w:p>
    <w:p w14:paraId="70BD9D2B"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57786ED0">
          <v:rect id="_x0000_i1034" alt="" style="width:451.3pt;height:.05pt;mso-width-percent:0;mso-height-percent:0;mso-width-percent:0;mso-height-percent:0" o:hralign="center" o:hrstd="t" o:hr="t" fillcolor="#a0a0a0" stroked="f"/>
        </w:pict>
      </w:r>
    </w:p>
    <w:p w14:paraId="35438098"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1. Scope of the Policy</w:t>
      </w:r>
    </w:p>
    <w:p w14:paraId="79A9185D"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This policy applies to all complaints regarding:</w:t>
      </w:r>
    </w:p>
    <w:p w14:paraId="67189D1F" w14:textId="77777777" w:rsidR="00DF486A" w:rsidRPr="007E7EBB" w:rsidRDefault="00DF486A" w:rsidP="00DF486A">
      <w:pPr>
        <w:numPr>
          <w:ilvl w:val="0"/>
          <w:numId w:val="1"/>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b/>
          <w:bCs/>
          <w:kern w:val="0"/>
          <w14:ligatures w14:val="none"/>
        </w:rPr>
        <w:t>Services provided</w:t>
      </w:r>
      <w:r w:rsidRPr="007E7EBB">
        <w:rPr>
          <w:rFonts w:ascii="Arial" w:eastAsia="Times New Roman" w:hAnsi="Arial" w:cs="Arial"/>
          <w:kern w:val="0"/>
          <w14:ligatures w14:val="none"/>
        </w:rPr>
        <w:t xml:space="preserve"> by Atlas Arts, including dance and cheerleading classes, performances, and events.</w:t>
      </w:r>
    </w:p>
    <w:p w14:paraId="3650997C" w14:textId="77777777" w:rsidR="00DF486A" w:rsidRPr="007E7EBB" w:rsidRDefault="00DF486A" w:rsidP="00DF486A">
      <w:pPr>
        <w:numPr>
          <w:ilvl w:val="0"/>
          <w:numId w:val="1"/>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b/>
          <w:bCs/>
          <w:kern w:val="0"/>
          <w14:ligatures w14:val="none"/>
        </w:rPr>
        <w:t>Facilities and venues</w:t>
      </w:r>
      <w:r w:rsidRPr="007E7EBB">
        <w:rPr>
          <w:rFonts w:ascii="Arial" w:eastAsia="Times New Roman" w:hAnsi="Arial" w:cs="Arial"/>
          <w:kern w:val="0"/>
          <w14:ligatures w14:val="none"/>
        </w:rPr>
        <w:t xml:space="preserve"> used during our activities.</w:t>
      </w:r>
    </w:p>
    <w:p w14:paraId="4D1D011D" w14:textId="77777777" w:rsidR="00DF486A" w:rsidRPr="007E7EBB" w:rsidRDefault="00DF486A" w:rsidP="00DF486A">
      <w:pPr>
        <w:numPr>
          <w:ilvl w:val="0"/>
          <w:numId w:val="1"/>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b/>
          <w:bCs/>
          <w:kern w:val="0"/>
          <w14:ligatures w14:val="none"/>
        </w:rPr>
        <w:t>Conduct of staff</w:t>
      </w:r>
      <w:r w:rsidRPr="007E7EBB">
        <w:rPr>
          <w:rFonts w:ascii="Arial" w:eastAsia="Times New Roman" w:hAnsi="Arial" w:cs="Arial"/>
          <w:kern w:val="0"/>
          <w14:ligatures w14:val="none"/>
        </w:rPr>
        <w:t>, instructors, or any representative of Atlas Arts.</w:t>
      </w:r>
    </w:p>
    <w:p w14:paraId="6CC091EB" w14:textId="77777777" w:rsidR="00DF486A" w:rsidRPr="007E7EBB" w:rsidRDefault="00DF486A" w:rsidP="00DF486A">
      <w:pPr>
        <w:numPr>
          <w:ilvl w:val="0"/>
          <w:numId w:val="1"/>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b/>
          <w:bCs/>
          <w:kern w:val="0"/>
          <w14:ligatures w14:val="none"/>
        </w:rPr>
        <w:t>Interactions between participants</w:t>
      </w:r>
      <w:r w:rsidRPr="007E7EBB">
        <w:rPr>
          <w:rFonts w:ascii="Arial" w:eastAsia="Times New Roman" w:hAnsi="Arial" w:cs="Arial"/>
          <w:kern w:val="0"/>
          <w14:ligatures w14:val="none"/>
        </w:rPr>
        <w:t>, including issues of safety, respect, or general conduct.</w:t>
      </w:r>
    </w:p>
    <w:p w14:paraId="32AAE327"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423FFDB9">
          <v:rect id="_x0000_i1033" alt="" style="width:451.3pt;height:.05pt;mso-width-percent:0;mso-height-percent:0;mso-width-percent:0;mso-height-percent:0" o:hralign="center" o:hrstd="t" o:hr="t" fillcolor="#a0a0a0" stroked="f"/>
        </w:pict>
      </w:r>
    </w:p>
    <w:p w14:paraId="60D90F88"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2. Definition of a Complaint</w:t>
      </w:r>
    </w:p>
    <w:p w14:paraId="0235AF60"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 complaint is an expression of dissatisfaction made by a parent, guardian, participant, school, or stakeholder about any aspect of Atlas Arts' services. Complaints may relate to:</w:t>
      </w:r>
    </w:p>
    <w:p w14:paraId="6095969E" w14:textId="77777777" w:rsidR="00DF486A" w:rsidRPr="007E7EBB" w:rsidRDefault="00DF486A" w:rsidP="00DF486A">
      <w:pPr>
        <w:numPr>
          <w:ilvl w:val="0"/>
          <w:numId w:val="2"/>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Service delivery.</w:t>
      </w:r>
    </w:p>
    <w:p w14:paraId="65C013B3" w14:textId="77777777" w:rsidR="00DF486A" w:rsidRPr="007E7EBB" w:rsidRDefault="00DF486A" w:rsidP="00DF486A">
      <w:pPr>
        <w:numPr>
          <w:ilvl w:val="0"/>
          <w:numId w:val="2"/>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Health and safety concerns.</w:t>
      </w:r>
    </w:p>
    <w:p w14:paraId="14C0A4E1" w14:textId="77777777" w:rsidR="00DF486A" w:rsidRPr="007E7EBB" w:rsidRDefault="00DF486A" w:rsidP="00DF486A">
      <w:pPr>
        <w:numPr>
          <w:ilvl w:val="0"/>
          <w:numId w:val="2"/>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Miscommunication or misunderstanding.</w:t>
      </w:r>
    </w:p>
    <w:p w14:paraId="3D81FFF7" w14:textId="77777777" w:rsidR="00DF486A" w:rsidRPr="007E7EBB" w:rsidRDefault="00DF486A" w:rsidP="00DF486A">
      <w:pPr>
        <w:numPr>
          <w:ilvl w:val="0"/>
          <w:numId w:val="2"/>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Instructor or staff behavior.</w:t>
      </w:r>
    </w:p>
    <w:p w14:paraId="3F45715C" w14:textId="77777777" w:rsidR="00DF486A" w:rsidRPr="007E7EBB" w:rsidRDefault="00DF486A" w:rsidP="00DF486A">
      <w:pPr>
        <w:numPr>
          <w:ilvl w:val="0"/>
          <w:numId w:val="2"/>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Facility issues.</w:t>
      </w:r>
    </w:p>
    <w:p w14:paraId="661AACF6"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Complaints can be made informally or formally, depending on the nature and severity of the issue.</w:t>
      </w:r>
    </w:p>
    <w:p w14:paraId="286A51B4"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2BF58C15">
          <v:rect id="_x0000_i1032" alt="" style="width:451.3pt;height:.05pt;mso-width-percent:0;mso-height-percent:0;mso-width-percent:0;mso-height-percent:0" o:hralign="center" o:hrstd="t" o:hr="t" fillcolor="#a0a0a0" stroked="f"/>
        </w:pict>
      </w:r>
    </w:p>
    <w:p w14:paraId="11CD354B"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3. Informal Resolution</w:t>
      </w:r>
    </w:p>
    <w:p w14:paraId="08823BFE"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Atlas Arts encourages the resolution of complaints at the earliest possible stage. Many concerns can be resolved informally by:</w:t>
      </w:r>
    </w:p>
    <w:p w14:paraId="0744262A" w14:textId="77777777" w:rsidR="00DF486A" w:rsidRPr="007E7EBB" w:rsidRDefault="00DF486A" w:rsidP="00DF486A">
      <w:pPr>
        <w:numPr>
          <w:ilvl w:val="0"/>
          <w:numId w:val="3"/>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Speaking directly with the instructor or staff member involved.</w:t>
      </w:r>
    </w:p>
    <w:p w14:paraId="5C78D726" w14:textId="77777777" w:rsidR="00DF486A" w:rsidRPr="007E7EBB" w:rsidRDefault="00DF486A" w:rsidP="00DF486A">
      <w:pPr>
        <w:numPr>
          <w:ilvl w:val="0"/>
          <w:numId w:val="3"/>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lastRenderedPageBreak/>
        <w:t>Contacting the Atlas Arts management team via phone or email.</w:t>
      </w:r>
    </w:p>
    <w:p w14:paraId="22E2A7FF"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If the matter is resolved satisfactorily at this stage, no further action will be required.</w:t>
      </w:r>
    </w:p>
    <w:p w14:paraId="6C539748"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060BCE5C">
          <v:rect id="_x0000_i1031" alt="" style="width:451.3pt;height:.05pt;mso-width-percent:0;mso-height-percent:0;mso-width-percent:0;mso-height-percent:0" o:hralign="center" o:hrstd="t" o:hr="t" fillcolor="#a0a0a0" stroked="f"/>
        </w:pict>
      </w:r>
    </w:p>
    <w:p w14:paraId="5DDFA774"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4. Formal Complaints Procedure</w:t>
      </w:r>
    </w:p>
    <w:p w14:paraId="6828088C"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If an informal resolution is not possible, or the complaint is of a more serious nature, the following steps should be taken:</w:t>
      </w:r>
    </w:p>
    <w:p w14:paraId="62DCC2EA" w14:textId="77777777" w:rsidR="00DF486A" w:rsidRPr="007E7EBB" w:rsidRDefault="00DF486A" w:rsidP="00DF486A">
      <w:pPr>
        <w:spacing w:before="100" w:beforeAutospacing="1" w:after="100" w:afterAutospacing="1"/>
        <w:outlineLvl w:val="3"/>
        <w:rPr>
          <w:rFonts w:ascii="Arial" w:eastAsia="Times New Roman" w:hAnsi="Arial" w:cs="Arial"/>
          <w:b/>
          <w:bCs/>
          <w:kern w:val="0"/>
          <w14:ligatures w14:val="none"/>
        </w:rPr>
      </w:pPr>
      <w:r w:rsidRPr="007E7EBB">
        <w:rPr>
          <w:rFonts w:ascii="Arial" w:eastAsia="Times New Roman" w:hAnsi="Arial" w:cs="Arial"/>
          <w:b/>
          <w:bCs/>
          <w:kern w:val="0"/>
          <w14:ligatures w14:val="none"/>
        </w:rPr>
        <w:t>Step 1: Submit a Formal Complaint</w:t>
      </w:r>
    </w:p>
    <w:p w14:paraId="4A2E85F7" w14:textId="77777777" w:rsidR="00DF486A" w:rsidRPr="007E7EBB" w:rsidRDefault="00DF486A" w:rsidP="00DF486A">
      <w:pPr>
        <w:numPr>
          <w:ilvl w:val="0"/>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The complainant should submit a written complaint to the </w:t>
      </w:r>
      <w:r w:rsidRPr="007E7EBB">
        <w:rPr>
          <w:rFonts w:ascii="Arial" w:eastAsia="Times New Roman" w:hAnsi="Arial" w:cs="Arial"/>
          <w:b/>
          <w:bCs/>
          <w:kern w:val="0"/>
          <w14:ligatures w14:val="none"/>
        </w:rPr>
        <w:t>Atlas Arts Management Team</w:t>
      </w:r>
      <w:r w:rsidRPr="007E7EBB">
        <w:rPr>
          <w:rFonts w:ascii="Arial" w:eastAsia="Times New Roman" w:hAnsi="Arial" w:cs="Arial"/>
          <w:kern w:val="0"/>
          <w14:ligatures w14:val="none"/>
        </w:rPr>
        <w:t xml:space="preserve"> via email or postal mail. The complaint should include:</w:t>
      </w:r>
    </w:p>
    <w:p w14:paraId="75D63157" w14:textId="77777777" w:rsidR="00DF486A" w:rsidRPr="007E7EBB" w:rsidRDefault="00DF486A" w:rsidP="00DF486A">
      <w:pPr>
        <w:numPr>
          <w:ilvl w:val="1"/>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The nature of the complaint.</w:t>
      </w:r>
    </w:p>
    <w:p w14:paraId="352FC3ED" w14:textId="77777777" w:rsidR="00DF486A" w:rsidRPr="007E7EBB" w:rsidRDefault="00DF486A" w:rsidP="00DF486A">
      <w:pPr>
        <w:numPr>
          <w:ilvl w:val="1"/>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Details of any previous attempts to resolve the issue.</w:t>
      </w:r>
    </w:p>
    <w:p w14:paraId="047C358A" w14:textId="77777777" w:rsidR="00DF486A" w:rsidRPr="007E7EBB" w:rsidRDefault="00DF486A" w:rsidP="00DF486A">
      <w:pPr>
        <w:numPr>
          <w:ilvl w:val="1"/>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The desired outcome or solution.</w:t>
      </w:r>
    </w:p>
    <w:p w14:paraId="2C1EABD4" w14:textId="77777777" w:rsidR="00DF486A" w:rsidRPr="007E7EBB" w:rsidRDefault="00DF486A" w:rsidP="00DF486A">
      <w:pPr>
        <w:spacing w:beforeAutospacing="1" w:afterAutospacing="1"/>
        <w:ind w:left="720"/>
        <w:rPr>
          <w:rFonts w:ascii="Arial" w:eastAsia="Times New Roman" w:hAnsi="Arial" w:cs="Arial"/>
          <w:kern w:val="0"/>
          <w14:ligatures w14:val="none"/>
        </w:rPr>
      </w:pPr>
      <w:r w:rsidRPr="007E7EBB">
        <w:rPr>
          <w:rFonts w:ascii="Arial" w:eastAsia="Times New Roman" w:hAnsi="Arial" w:cs="Arial"/>
          <w:b/>
          <w:bCs/>
          <w:kern w:val="0"/>
          <w14:ligatures w14:val="none"/>
        </w:rPr>
        <w:t>Contact Information:</w:t>
      </w:r>
    </w:p>
    <w:p w14:paraId="2FB29C70" w14:textId="658647B4" w:rsidR="00DF486A" w:rsidRPr="007E7EBB" w:rsidRDefault="00DF486A" w:rsidP="00DF486A">
      <w:pPr>
        <w:numPr>
          <w:ilvl w:val="1"/>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Email: </w:t>
      </w:r>
      <w:r w:rsidRPr="007E7EBB">
        <w:rPr>
          <w:rFonts w:ascii="Arial" w:eastAsia="Times New Roman" w:hAnsi="Arial" w:cs="Arial"/>
          <w:b/>
          <w:bCs/>
          <w:kern w:val="0"/>
          <w:lang w:val="en-US"/>
          <w14:ligatures w14:val="none"/>
        </w:rPr>
        <w:t>info@atlasarts.co.uk</w:t>
      </w:r>
    </w:p>
    <w:p w14:paraId="722845E8" w14:textId="549BADBE" w:rsidR="00DF486A" w:rsidRPr="007E7EBB" w:rsidRDefault="00DF486A" w:rsidP="00DF486A">
      <w:pPr>
        <w:numPr>
          <w:ilvl w:val="1"/>
          <w:numId w:val="4"/>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Address: </w:t>
      </w:r>
      <w:r w:rsidRPr="007E7EBB">
        <w:rPr>
          <w:rFonts w:ascii="Arial" w:eastAsia="Times New Roman" w:hAnsi="Arial" w:cs="Arial"/>
          <w:b/>
          <w:bCs/>
          <w:kern w:val="0"/>
          <w:lang w:val="en-US"/>
          <w14:ligatures w14:val="none"/>
        </w:rPr>
        <w:t>Atlas Arts, 11 Lime Street, Harrogate, HG1 4BG</w:t>
      </w:r>
    </w:p>
    <w:p w14:paraId="0E0ED197" w14:textId="77777777" w:rsidR="00DF486A" w:rsidRPr="007E7EBB" w:rsidRDefault="00DF486A" w:rsidP="00DF486A">
      <w:pPr>
        <w:spacing w:before="100" w:beforeAutospacing="1" w:after="100" w:afterAutospacing="1"/>
        <w:outlineLvl w:val="3"/>
        <w:rPr>
          <w:rFonts w:ascii="Arial" w:eastAsia="Times New Roman" w:hAnsi="Arial" w:cs="Arial"/>
          <w:b/>
          <w:bCs/>
          <w:kern w:val="0"/>
          <w14:ligatures w14:val="none"/>
        </w:rPr>
      </w:pPr>
      <w:r w:rsidRPr="007E7EBB">
        <w:rPr>
          <w:rFonts w:ascii="Arial" w:eastAsia="Times New Roman" w:hAnsi="Arial" w:cs="Arial"/>
          <w:b/>
          <w:bCs/>
          <w:kern w:val="0"/>
          <w14:ligatures w14:val="none"/>
        </w:rPr>
        <w:t>Step 2: Acknowledgment</w:t>
      </w:r>
    </w:p>
    <w:p w14:paraId="698B4E84" w14:textId="77777777" w:rsidR="00DF486A" w:rsidRPr="007E7EBB" w:rsidRDefault="00DF486A" w:rsidP="00DF486A">
      <w:pPr>
        <w:numPr>
          <w:ilvl w:val="0"/>
          <w:numId w:val="5"/>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Atlas Arts will acknowledge receipt of the complaint within </w:t>
      </w:r>
      <w:r w:rsidRPr="007E7EBB">
        <w:rPr>
          <w:rFonts w:ascii="Arial" w:eastAsia="Times New Roman" w:hAnsi="Arial" w:cs="Arial"/>
          <w:b/>
          <w:bCs/>
          <w:kern w:val="0"/>
          <w14:ligatures w14:val="none"/>
        </w:rPr>
        <w:t>3 working days</w:t>
      </w:r>
      <w:r w:rsidRPr="007E7EBB">
        <w:rPr>
          <w:rFonts w:ascii="Arial" w:eastAsia="Times New Roman" w:hAnsi="Arial" w:cs="Arial"/>
          <w:kern w:val="0"/>
          <w14:ligatures w14:val="none"/>
        </w:rPr>
        <w:t>. The acknowledgment will confirm that the complaint has been received and is being reviewed.</w:t>
      </w:r>
    </w:p>
    <w:p w14:paraId="205014CB" w14:textId="77777777" w:rsidR="00DF486A" w:rsidRPr="007E7EBB" w:rsidRDefault="00DF486A" w:rsidP="00DF486A">
      <w:pPr>
        <w:spacing w:before="100" w:beforeAutospacing="1" w:after="100" w:afterAutospacing="1"/>
        <w:outlineLvl w:val="3"/>
        <w:rPr>
          <w:rFonts w:ascii="Arial" w:eastAsia="Times New Roman" w:hAnsi="Arial" w:cs="Arial"/>
          <w:b/>
          <w:bCs/>
          <w:kern w:val="0"/>
          <w14:ligatures w14:val="none"/>
        </w:rPr>
      </w:pPr>
      <w:r w:rsidRPr="007E7EBB">
        <w:rPr>
          <w:rFonts w:ascii="Arial" w:eastAsia="Times New Roman" w:hAnsi="Arial" w:cs="Arial"/>
          <w:b/>
          <w:bCs/>
          <w:kern w:val="0"/>
          <w14:ligatures w14:val="none"/>
        </w:rPr>
        <w:t>Step 3: Investigation</w:t>
      </w:r>
    </w:p>
    <w:p w14:paraId="3B3A665F" w14:textId="77777777" w:rsidR="00DF486A" w:rsidRPr="007E7EBB" w:rsidRDefault="00DF486A" w:rsidP="00DF486A">
      <w:pPr>
        <w:numPr>
          <w:ilvl w:val="0"/>
          <w:numId w:val="6"/>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The complaint will be investigated by the management team. This may include:</w:t>
      </w:r>
    </w:p>
    <w:p w14:paraId="4A760DF2" w14:textId="77777777" w:rsidR="00DF486A" w:rsidRPr="007E7EBB" w:rsidRDefault="00DF486A" w:rsidP="00DF486A">
      <w:pPr>
        <w:numPr>
          <w:ilvl w:val="1"/>
          <w:numId w:val="6"/>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Speaking with relevant staff, instructors, or participants.</w:t>
      </w:r>
    </w:p>
    <w:p w14:paraId="2E01E909" w14:textId="77777777" w:rsidR="00DF486A" w:rsidRPr="007E7EBB" w:rsidRDefault="00DF486A" w:rsidP="00DF486A">
      <w:pPr>
        <w:numPr>
          <w:ilvl w:val="1"/>
          <w:numId w:val="6"/>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Reviewing any supporting documentation or evidence.</w:t>
      </w:r>
    </w:p>
    <w:p w14:paraId="1A55DC3B" w14:textId="77777777" w:rsidR="00DF486A" w:rsidRPr="007E7EBB" w:rsidRDefault="00DF486A" w:rsidP="00DF486A">
      <w:pPr>
        <w:numPr>
          <w:ilvl w:val="1"/>
          <w:numId w:val="6"/>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Visiting the location (if applicable).</w:t>
      </w:r>
    </w:p>
    <w:p w14:paraId="6AEE94BA" w14:textId="77777777" w:rsidR="00DF486A" w:rsidRPr="007E7EBB" w:rsidRDefault="00DF486A" w:rsidP="00DF486A">
      <w:pPr>
        <w:numPr>
          <w:ilvl w:val="0"/>
          <w:numId w:val="6"/>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The investigation will be conducted fairly, objectively, and confidentially. All parties involved will have the opportunity to present their perspective.</w:t>
      </w:r>
    </w:p>
    <w:p w14:paraId="5DCCA6D8" w14:textId="77777777" w:rsidR="00DF486A" w:rsidRPr="007E7EBB" w:rsidRDefault="00DF486A" w:rsidP="00DF486A">
      <w:pPr>
        <w:spacing w:before="100" w:beforeAutospacing="1" w:after="100" w:afterAutospacing="1"/>
        <w:outlineLvl w:val="3"/>
        <w:rPr>
          <w:rFonts w:ascii="Arial" w:eastAsia="Times New Roman" w:hAnsi="Arial" w:cs="Arial"/>
          <w:b/>
          <w:bCs/>
          <w:kern w:val="0"/>
          <w14:ligatures w14:val="none"/>
        </w:rPr>
      </w:pPr>
      <w:r w:rsidRPr="007E7EBB">
        <w:rPr>
          <w:rFonts w:ascii="Arial" w:eastAsia="Times New Roman" w:hAnsi="Arial" w:cs="Arial"/>
          <w:b/>
          <w:bCs/>
          <w:kern w:val="0"/>
          <w14:ligatures w14:val="none"/>
        </w:rPr>
        <w:t>Step 4: Outcome</w:t>
      </w:r>
    </w:p>
    <w:p w14:paraId="0F298F4D" w14:textId="77777777" w:rsidR="00DF486A" w:rsidRPr="007E7EBB" w:rsidRDefault="00DF486A" w:rsidP="00DF486A">
      <w:pPr>
        <w:numPr>
          <w:ilvl w:val="0"/>
          <w:numId w:val="7"/>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 xml:space="preserve">Atlas Arts aims to provide a written response to the complainant within </w:t>
      </w:r>
      <w:r w:rsidRPr="007E7EBB">
        <w:rPr>
          <w:rFonts w:ascii="Arial" w:eastAsia="Times New Roman" w:hAnsi="Arial" w:cs="Arial"/>
          <w:b/>
          <w:bCs/>
          <w:kern w:val="0"/>
          <w14:ligatures w14:val="none"/>
        </w:rPr>
        <w:t>10 working days</w:t>
      </w:r>
      <w:r w:rsidRPr="007E7EBB">
        <w:rPr>
          <w:rFonts w:ascii="Arial" w:eastAsia="Times New Roman" w:hAnsi="Arial" w:cs="Arial"/>
          <w:kern w:val="0"/>
          <w14:ligatures w14:val="none"/>
        </w:rPr>
        <w:t xml:space="preserve"> of acknowledging the complaint. The response will include:</w:t>
      </w:r>
    </w:p>
    <w:p w14:paraId="486B46DA" w14:textId="77777777" w:rsidR="00DF486A" w:rsidRPr="007E7EBB" w:rsidRDefault="00DF486A" w:rsidP="00DF486A">
      <w:pPr>
        <w:numPr>
          <w:ilvl w:val="1"/>
          <w:numId w:val="7"/>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 summary of the investigation.</w:t>
      </w:r>
    </w:p>
    <w:p w14:paraId="5689F6C8" w14:textId="77777777" w:rsidR="00DF486A" w:rsidRPr="007E7EBB" w:rsidRDefault="00DF486A" w:rsidP="00DF486A">
      <w:pPr>
        <w:numPr>
          <w:ilvl w:val="1"/>
          <w:numId w:val="7"/>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Any actions that will be taken to resolve the issue.</w:t>
      </w:r>
    </w:p>
    <w:p w14:paraId="05CD2B7B" w14:textId="77777777" w:rsidR="00DF486A" w:rsidRPr="007E7EBB" w:rsidRDefault="00DF486A" w:rsidP="00DF486A">
      <w:pPr>
        <w:numPr>
          <w:ilvl w:val="1"/>
          <w:numId w:val="7"/>
        </w:num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An explanation if no further action is deemed necessary.</w:t>
      </w:r>
    </w:p>
    <w:p w14:paraId="2B09B27A"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If further time is needed to investigate, the complainant will be informed of the revised timeline.</w:t>
      </w:r>
    </w:p>
    <w:p w14:paraId="23D0AA4D"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lastRenderedPageBreak/>
        <w:pict w14:anchorId="0A91133B">
          <v:rect id="_x0000_i1030" alt="" style="width:451.3pt;height:.05pt;mso-width-percent:0;mso-height-percent:0;mso-width-percent:0;mso-height-percent:0" o:hralign="center" o:hrstd="t" o:hr="t" fillcolor="#a0a0a0" stroked="f"/>
        </w:pict>
      </w:r>
    </w:p>
    <w:p w14:paraId="172216FB"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6. Safeguarding Concerns</w:t>
      </w:r>
    </w:p>
    <w:p w14:paraId="11D847D8"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If a complaint involves an issue of safeguarding, such as the safety or wellbeing of a child or vulnerable person, the matter will be escalated immediately in accordance with Atlas Arts' safeguarding policy. Atlas Arts will cooperate fully with external authorities, such as schools or local safeguarding boards, as needed.</w:t>
      </w:r>
    </w:p>
    <w:p w14:paraId="3148E6D6"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7A9B7175">
          <v:rect id="_x0000_i1029" alt="" style="width:451.3pt;height:.05pt;mso-width-percent:0;mso-height-percent:0;mso-width-percent:0;mso-height-percent:0" o:hralign="center" o:hrstd="t" o:hr="t" fillcolor="#a0a0a0" stroked="f"/>
        </w:pict>
      </w:r>
    </w:p>
    <w:p w14:paraId="54CC7084"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7. Confidentiality</w:t>
      </w:r>
    </w:p>
    <w:p w14:paraId="42054A73"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All complaints will be handled confidentially. Information will only be shared with those involved in the investigation or in accordance with safeguarding requirements.</w:t>
      </w:r>
    </w:p>
    <w:p w14:paraId="6005F717"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385C8A18">
          <v:rect id="_x0000_i1028" alt="" style="width:451.3pt;height:.05pt;mso-width-percent:0;mso-height-percent:0;mso-width-percent:0;mso-height-percent:0" o:hralign="center" o:hrstd="t" o:hr="t" fillcolor="#a0a0a0" stroked="f"/>
        </w:pict>
      </w:r>
    </w:p>
    <w:p w14:paraId="5FE51AF9"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8. Recording and Monitoring Complaints</w:t>
      </w:r>
    </w:p>
    <w:p w14:paraId="7348B8B1"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Atlas Arts maintains a complaints log for monitoring and improving service quality. Details of complaints, investigations, and outcomes will be recorded and reviewed periodically to identify any patterns or areas for improvement.</w:t>
      </w:r>
    </w:p>
    <w:p w14:paraId="47E25044"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512A8678">
          <v:rect id="_x0000_i1027" alt="" style="width:451.3pt;height:.05pt;mso-width-percent:0;mso-height-percent:0;mso-width-percent:0;mso-height-percent:0" o:hralign="center" o:hrstd="t" o:hr="t" fillcolor="#a0a0a0" stroked="f"/>
        </w:pict>
      </w:r>
    </w:p>
    <w:p w14:paraId="502E252E" w14:textId="77777777" w:rsidR="00DF486A" w:rsidRPr="007E7EBB" w:rsidRDefault="00DF486A" w:rsidP="00DF486A">
      <w:pPr>
        <w:spacing w:before="100" w:beforeAutospacing="1" w:after="100" w:afterAutospacing="1"/>
        <w:outlineLvl w:val="2"/>
        <w:rPr>
          <w:rFonts w:ascii="Arial" w:eastAsia="Times New Roman" w:hAnsi="Arial" w:cs="Arial"/>
          <w:b/>
          <w:bCs/>
          <w:kern w:val="0"/>
          <w14:ligatures w14:val="none"/>
        </w:rPr>
      </w:pPr>
      <w:r w:rsidRPr="007E7EBB">
        <w:rPr>
          <w:rFonts w:ascii="Arial" w:eastAsia="Times New Roman" w:hAnsi="Arial" w:cs="Arial"/>
          <w:b/>
          <w:bCs/>
          <w:kern w:val="0"/>
          <w14:ligatures w14:val="none"/>
        </w:rPr>
        <w:t>9. Conclusion</w:t>
      </w:r>
    </w:p>
    <w:p w14:paraId="155545CE" w14:textId="77777777" w:rsidR="00DF486A" w:rsidRPr="007E7EBB" w:rsidRDefault="00DF486A" w:rsidP="00DF486A">
      <w:pPr>
        <w:spacing w:before="100" w:beforeAutospacing="1" w:after="100" w:afterAutospacing="1"/>
        <w:rPr>
          <w:rFonts w:ascii="Arial" w:eastAsia="Times New Roman" w:hAnsi="Arial" w:cs="Arial"/>
          <w:kern w:val="0"/>
          <w14:ligatures w14:val="none"/>
        </w:rPr>
      </w:pPr>
      <w:r w:rsidRPr="007E7EBB">
        <w:rPr>
          <w:rFonts w:ascii="Arial" w:eastAsia="Times New Roman" w:hAnsi="Arial" w:cs="Arial"/>
          <w:kern w:val="0"/>
          <w14:ligatures w14:val="none"/>
        </w:rPr>
        <w:t>Atlas Arts values feedback and is committed to addressing complaints in a professional and timely manner. By following this policy, we aim to continuously improve our services and ensure that any concerns are dealt with to the satisfaction of all parties involved.</w:t>
      </w:r>
    </w:p>
    <w:p w14:paraId="0363BF7D"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67759BEF">
          <v:rect id="_x0000_i1026" alt="" style="width:451.3pt;height:.05pt;mso-width-percent:0;mso-height-percent:0;mso-width-percent:0;mso-height-percent:0" o:hralign="center" o:hrstd="t" o:hr="t" fillcolor="#a0a0a0" stroked="f"/>
        </w:pict>
      </w:r>
    </w:p>
    <w:p w14:paraId="24B5D51C" w14:textId="5DBB5D3E" w:rsidR="00DF486A" w:rsidRPr="007E7EBB" w:rsidRDefault="00DF486A" w:rsidP="00DF486A">
      <w:pPr>
        <w:spacing w:before="100" w:beforeAutospacing="1" w:after="100" w:afterAutospacing="1"/>
        <w:rPr>
          <w:rFonts w:ascii="Arial" w:eastAsia="Times New Roman" w:hAnsi="Arial" w:cs="Arial"/>
          <w:kern w:val="0"/>
          <w:lang w:val="en-US"/>
          <w14:ligatures w14:val="none"/>
        </w:rPr>
      </w:pPr>
      <w:r w:rsidRPr="007E7EBB">
        <w:rPr>
          <w:rFonts w:ascii="Arial" w:eastAsia="Times New Roman" w:hAnsi="Arial" w:cs="Arial"/>
          <w:b/>
          <w:bCs/>
          <w:kern w:val="0"/>
          <w14:ligatures w14:val="none"/>
        </w:rPr>
        <w:t>Date of Implementation:</w:t>
      </w:r>
      <w:r w:rsidRPr="007E7EBB">
        <w:rPr>
          <w:rFonts w:ascii="Arial" w:eastAsia="Times New Roman" w:hAnsi="Arial" w:cs="Arial"/>
          <w:kern w:val="0"/>
          <w14:ligatures w14:val="none"/>
        </w:rPr>
        <w:t xml:space="preserve"> </w:t>
      </w:r>
      <w:r w:rsidRPr="007E7EBB">
        <w:rPr>
          <w:rFonts w:ascii="Arial" w:eastAsia="Times New Roman" w:hAnsi="Arial" w:cs="Arial"/>
          <w:kern w:val="0"/>
          <w:lang w:val="en-US"/>
          <w14:ligatures w14:val="none"/>
        </w:rPr>
        <w:t>11/09/2023</w:t>
      </w:r>
      <w:r w:rsidRPr="007E7EBB">
        <w:rPr>
          <w:rFonts w:ascii="Arial" w:eastAsia="Times New Roman" w:hAnsi="Arial" w:cs="Arial"/>
          <w:kern w:val="0"/>
          <w14:ligatures w14:val="none"/>
        </w:rPr>
        <w:br/>
      </w:r>
      <w:r w:rsidRPr="007E7EBB">
        <w:rPr>
          <w:rFonts w:ascii="Arial" w:eastAsia="Times New Roman" w:hAnsi="Arial" w:cs="Arial"/>
          <w:b/>
          <w:bCs/>
          <w:kern w:val="0"/>
          <w14:ligatures w14:val="none"/>
        </w:rPr>
        <w:t>Next Review Date:</w:t>
      </w:r>
      <w:r w:rsidRPr="007E7EBB">
        <w:rPr>
          <w:rFonts w:ascii="Arial" w:eastAsia="Times New Roman" w:hAnsi="Arial" w:cs="Arial"/>
          <w:kern w:val="0"/>
          <w14:ligatures w14:val="none"/>
        </w:rPr>
        <w:t xml:space="preserve"> </w:t>
      </w:r>
      <w:r w:rsidRPr="007E7EBB">
        <w:rPr>
          <w:rFonts w:ascii="Arial" w:eastAsia="Times New Roman" w:hAnsi="Arial" w:cs="Arial"/>
          <w:kern w:val="0"/>
          <w:lang w:val="en-US"/>
          <w14:ligatures w14:val="none"/>
        </w:rPr>
        <w:t>11/09/2025</w:t>
      </w:r>
    </w:p>
    <w:p w14:paraId="6EBD5D93" w14:textId="77777777" w:rsidR="00DF486A" w:rsidRPr="007E7EBB" w:rsidRDefault="001C347C" w:rsidP="00DF486A">
      <w:pPr>
        <w:rPr>
          <w:rFonts w:ascii="Arial" w:eastAsia="Times New Roman" w:hAnsi="Arial" w:cs="Arial"/>
          <w:kern w:val="0"/>
          <w14:ligatures w14:val="none"/>
        </w:rPr>
      </w:pPr>
      <w:r w:rsidRPr="001C347C">
        <w:rPr>
          <w:rFonts w:ascii="Arial" w:eastAsia="Times New Roman" w:hAnsi="Arial" w:cs="Arial"/>
          <w:noProof/>
          <w:kern w:val="0"/>
        </w:rPr>
        <w:pict w14:anchorId="25EC00B5">
          <v:rect id="_x0000_i1025" alt="" style="width:451.3pt;height:.05pt;mso-width-percent:0;mso-height-percent:0;mso-width-percent:0;mso-height-percent:0" o:hralign="center" o:hrstd="t" o:hr="t" fillcolor="#a0a0a0" stroked="f"/>
        </w:pict>
      </w:r>
    </w:p>
    <w:p w14:paraId="447C32FA" w14:textId="77777777" w:rsidR="00DF486A" w:rsidRPr="00DF486A" w:rsidRDefault="00DF486A">
      <w:pPr>
        <w:rPr>
          <w:rFonts w:cstheme="minorHAnsi"/>
        </w:rPr>
      </w:pPr>
    </w:p>
    <w:sectPr w:rsidR="00DF486A" w:rsidRPr="00DF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631E"/>
    <w:multiLevelType w:val="multilevel"/>
    <w:tmpl w:val="7EF0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513AE"/>
    <w:multiLevelType w:val="multilevel"/>
    <w:tmpl w:val="40BE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F5CB5"/>
    <w:multiLevelType w:val="multilevel"/>
    <w:tmpl w:val="99E80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154F5"/>
    <w:multiLevelType w:val="multilevel"/>
    <w:tmpl w:val="F522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07BE5"/>
    <w:multiLevelType w:val="multilevel"/>
    <w:tmpl w:val="9C9C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87791"/>
    <w:multiLevelType w:val="multilevel"/>
    <w:tmpl w:val="AF9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13B60"/>
    <w:multiLevelType w:val="multilevel"/>
    <w:tmpl w:val="261EA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82142"/>
    <w:multiLevelType w:val="multilevel"/>
    <w:tmpl w:val="16DA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189564">
    <w:abstractNumId w:val="7"/>
  </w:num>
  <w:num w:numId="2" w16cid:durableId="777868144">
    <w:abstractNumId w:val="5"/>
  </w:num>
  <w:num w:numId="3" w16cid:durableId="262224704">
    <w:abstractNumId w:val="0"/>
  </w:num>
  <w:num w:numId="4" w16cid:durableId="1248003410">
    <w:abstractNumId w:val="3"/>
  </w:num>
  <w:num w:numId="5" w16cid:durableId="13851266">
    <w:abstractNumId w:val="4"/>
  </w:num>
  <w:num w:numId="6" w16cid:durableId="213465086">
    <w:abstractNumId w:val="6"/>
  </w:num>
  <w:num w:numId="7" w16cid:durableId="667244884">
    <w:abstractNumId w:val="2"/>
  </w:num>
  <w:num w:numId="8" w16cid:durableId="67542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6A"/>
    <w:rsid w:val="001C347C"/>
    <w:rsid w:val="005739D7"/>
    <w:rsid w:val="007E7EBB"/>
    <w:rsid w:val="00DF486A"/>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8EEB"/>
  <w15:chartTrackingRefBased/>
  <w15:docId w15:val="{CEE57B27-84D5-A549-A334-6FF368A1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N"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486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DF486A"/>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86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F486A"/>
    <w:rPr>
      <w:rFonts w:ascii="Times New Roman" w:eastAsia="Times New Roman" w:hAnsi="Times New Roman" w:cs="Times New Roman"/>
      <w:b/>
      <w:bCs/>
      <w:kern w:val="0"/>
      <w14:ligatures w14:val="none"/>
    </w:rPr>
  </w:style>
  <w:style w:type="character" w:styleId="Strong">
    <w:name w:val="Strong"/>
    <w:basedOn w:val="DefaultParagraphFont"/>
    <w:uiPriority w:val="22"/>
    <w:qFormat/>
    <w:rsid w:val="00DF486A"/>
    <w:rPr>
      <w:b/>
      <w:bCs/>
    </w:rPr>
  </w:style>
  <w:style w:type="paragraph" w:styleId="NormalWeb">
    <w:name w:val="Normal (Web)"/>
    <w:basedOn w:val="Normal"/>
    <w:uiPriority w:val="99"/>
    <w:semiHidden/>
    <w:unhideWhenUsed/>
    <w:rsid w:val="00DF486A"/>
    <w:pPr>
      <w:spacing w:before="100" w:beforeAutospacing="1" w:after="100" w:afterAutospacing="1"/>
    </w:pPr>
    <w:rPr>
      <w:rFonts w:ascii="Times New Roman" w:eastAsia="Times New Roman" w:hAnsi="Times New Roman" w:cs="Times New Roman"/>
      <w:kern w:val="0"/>
      <w14:ligatures w14:val="none"/>
    </w:rPr>
  </w:style>
  <w:style w:type="character" w:customStyle="1" w:styleId="overflow-hidden">
    <w:name w:val="overflow-hidden"/>
    <w:basedOn w:val="DefaultParagraphFont"/>
    <w:rsid w:val="00DF486A"/>
  </w:style>
  <w:style w:type="paragraph" w:styleId="z-TopofForm">
    <w:name w:val="HTML Top of Form"/>
    <w:basedOn w:val="Normal"/>
    <w:next w:val="Normal"/>
    <w:link w:val="z-TopofFormChar"/>
    <w:hidden/>
    <w:uiPriority w:val="99"/>
    <w:semiHidden/>
    <w:unhideWhenUsed/>
    <w:rsid w:val="00DF486A"/>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F486A"/>
    <w:rPr>
      <w:rFonts w:ascii="Arial" w:eastAsia="Times New Roman" w:hAnsi="Arial" w:cs="Arial"/>
      <w:vanish/>
      <w:kern w:val="0"/>
      <w:sz w:val="16"/>
      <w:szCs w:val="16"/>
      <w14:ligatures w14:val="none"/>
    </w:rPr>
  </w:style>
  <w:style w:type="paragraph" w:customStyle="1" w:styleId="placeholder">
    <w:name w:val="placeholder"/>
    <w:basedOn w:val="Normal"/>
    <w:rsid w:val="00DF486A"/>
    <w:pPr>
      <w:spacing w:before="100" w:beforeAutospacing="1" w:after="100" w:afterAutospacing="1"/>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DF486A"/>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F486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9853">
      <w:bodyDiv w:val="1"/>
      <w:marLeft w:val="0"/>
      <w:marRight w:val="0"/>
      <w:marTop w:val="0"/>
      <w:marBottom w:val="0"/>
      <w:divBdr>
        <w:top w:val="none" w:sz="0" w:space="0" w:color="auto"/>
        <w:left w:val="none" w:sz="0" w:space="0" w:color="auto"/>
        <w:bottom w:val="none" w:sz="0" w:space="0" w:color="auto"/>
        <w:right w:val="none" w:sz="0" w:space="0" w:color="auto"/>
      </w:divBdr>
      <w:divsChild>
        <w:div w:id="325330101">
          <w:marLeft w:val="0"/>
          <w:marRight w:val="0"/>
          <w:marTop w:val="0"/>
          <w:marBottom w:val="0"/>
          <w:divBdr>
            <w:top w:val="none" w:sz="0" w:space="0" w:color="auto"/>
            <w:left w:val="none" w:sz="0" w:space="0" w:color="auto"/>
            <w:bottom w:val="none" w:sz="0" w:space="0" w:color="auto"/>
            <w:right w:val="none" w:sz="0" w:space="0" w:color="auto"/>
          </w:divBdr>
          <w:divsChild>
            <w:div w:id="2109351565">
              <w:marLeft w:val="0"/>
              <w:marRight w:val="0"/>
              <w:marTop w:val="0"/>
              <w:marBottom w:val="0"/>
              <w:divBdr>
                <w:top w:val="none" w:sz="0" w:space="0" w:color="auto"/>
                <w:left w:val="none" w:sz="0" w:space="0" w:color="auto"/>
                <w:bottom w:val="none" w:sz="0" w:space="0" w:color="auto"/>
                <w:right w:val="none" w:sz="0" w:space="0" w:color="auto"/>
              </w:divBdr>
              <w:divsChild>
                <w:div w:id="1362785705">
                  <w:marLeft w:val="0"/>
                  <w:marRight w:val="0"/>
                  <w:marTop w:val="0"/>
                  <w:marBottom w:val="0"/>
                  <w:divBdr>
                    <w:top w:val="none" w:sz="0" w:space="0" w:color="auto"/>
                    <w:left w:val="none" w:sz="0" w:space="0" w:color="auto"/>
                    <w:bottom w:val="none" w:sz="0" w:space="0" w:color="auto"/>
                    <w:right w:val="none" w:sz="0" w:space="0" w:color="auto"/>
                  </w:divBdr>
                  <w:divsChild>
                    <w:div w:id="930546864">
                      <w:marLeft w:val="0"/>
                      <w:marRight w:val="0"/>
                      <w:marTop w:val="0"/>
                      <w:marBottom w:val="0"/>
                      <w:divBdr>
                        <w:top w:val="none" w:sz="0" w:space="0" w:color="auto"/>
                        <w:left w:val="none" w:sz="0" w:space="0" w:color="auto"/>
                        <w:bottom w:val="none" w:sz="0" w:space="0" w:color="auto"/>
                        <w:right w:val="none" w:sz="0" w:space="0" w:color="auto"/>
                      </w:divBdr>
                      <w:divsChild>
                        <w:div w:id="13653273">
                          <w:marLeft w:val="0"/>
                          <w:marRight w:val="0"/>
                          <w:marTop w:val="0"/>
                          <w:marBottom w:val="0"/>
                          <w:divBdr>
                            <w:top w:val="none" w:sz="0" w:space="0" w:color="auto"/>
                            <w:left w:val="none" w:sz="0" w:space="0" w:color="auto"/>
                            <w:bottom w:val="none" w:sz="0" w:space="0" w:color="auto"/>
                            <w:right w:val="none" w:sz="0" w:space="0" w:color="auto"/>
                          </w:divBdr>
                          <w:divsChild>
                            <w:div w:id="307832201">
                              <w:marLeft w:val="0"/>
                              <w:marRight w:val="0"/>
                              <w:marTop w:val="0"/>
                              <w:marBottom w:val="0"/>
                              <w:divBdr>
                                <w:top w:val="none" w:sz="0" w:space="0" w:color="auto"/>
                                <w:left w:val="none" w:sz="0" w:space="0" w:color="auto"/>
                                <w:bottom w:val="none" w:sz="0" w:space="0" w:color="auto"/>
                                <w:right w:val="none" w:sz="0" w:space="0" w:color="auto"/>
                              </w:divBdr>
                              <w:divsChild>
                                <w:div w:id="2055497168">
                                  <w:marLeft w:val="0"/>
                                  <w:marRight w:val="0"/>
                                  <w:marTop w:val="0"/>
                                  <w:marBottom w:val="0"/>
                                  <w:divBdr>
                                    <w:top w:val="none" w:sz="0" w:space="0" w:color="auto"/>
                                    <w:left w:val="none" w:sz="0" w:space="0" w:color="auto"/>
                                    <w:bottom w:val="none" w:sz="0" w:space="0" w:color="auto"/>
                                    <w:right w:val="none" w:sz="0" w:space="0" w:color="auto"/>
                                  </w:divBdr>
                                  <w:divsChild>
                                    <w:div w:id="27490542">
                                      <w:marLeft w:val="0"/>
                                      <w:marRight w:val="0"/>
                                      <w:marTop w:val="0"/>
                                      <w:marBottom w:val="0"/>
                                      <w:divBdr>
                                        <w:top w:val="none" w:sz="0" w:space="0" w:color="auto"/>
                                        <w:left w:val="none" w:sz="0" w:space="0" w:color="auto"/>
                                        <w:bottom w:val="none" w:sz="0" w:space="0" w:color="auto"/>
                                        <w:right w:val="none" w:sz="0" w:space="0" w:color="auto"/>
                                      </w:divBdr>
                                      <w:divsChild>
                                        <w:div w:id="2109040233">
                                          <w:marLeft w:val="0"/>
                                          <w:marRight w:val="0"/>
                                          <w:marTop w:val="0"/>
                                          <w:marBottom w:val="0"/>
                                          <w:divBdr>
                                            <w:top w:val="none" w:sz="0" w:space="0" w:color="auto"/>
                                            <w:left w:val="none" w:sz="0" w:space="0" w:color="auto"/>
                                            <w:bottom w:val="none" w:sz="0" w:space="0" w:color="auto"/>
                                            <w:right w:val="none" w:sz="0" w:space="0" w:color="auto"/>
                                          </w:divBdr>
                                          <w:divsChild>
                                            <w:div w:id="966087426">
                                              <w:marLeft w:val="0"/>
                                              <w:marRight w:val="0"/>
                                              <w:marTop w:val="0"/>
                                              <w:marBottom w:val="0"/>
                                              <w:divBdr>
                                                <w:top w:val="none" w:sz="0" w:space="0" w:color="auto"/>
                                                <w:left w:val="none" w:sz="0" w:space="0" w:color="auto"/>
                                                <w:bottom w:val="none" w:sz="0" w:space="0" w:color="auto"/>
                                                <w:right w:val="none" w:sz="0" w:space="0" w:color="auto"/>
                                              </w:divBdr>
                                              <w:divsChild>
                                                <w:div w:id="1243220644">
                                                  <w:marLeft w:val="0"/>
                                                  <w:marRight w:val="0"/>
                                                  <w:marTop w:val="0"/>
                                                  <w:marBottom w:val="0"/>
                                                  <w:divBdr>
                                                    <w:top w:val="none" w:sz="0" w:space="0" w:color="auto"/>
                                                    <w:left w:val="none" w:sz="0" w:space="0" w:color="auto"/>
                                                    <w:bottom w:val="none" w:sz="0" w:space="0" w:color="auto"/>
                                                    <w:right w:val="none" w:sz="0" w:space="0" w:color="auto"/>
                                                  </w:divBdr>
                                                  <w:divsChild>
                                                    <w:div w:id="269508573">
                                                      <w:marLeft w:val="0"/>
                                                      <w:marRight w:val="0"/>
                                                      <w:marTop w:val="0"/>
                                                      <w:marBottom w:val="0"/>
                                                      <w:divBdr>
                                                        <w:top w:val="none" w:sz="0" w:space="0" w:color="auto"/>
                                                        <w:left w:val="none" w:sz="0" w:space="0" w:color="auto"/>
                                                        <w:bottom w:val="none" w:sz="0" w:space="0" w:color="auto"/>
                                                        <w:right w:val="none" w:sz="0" w:space="0" w:color="auto"/>
                                                      </w:divBdr>
                                                      <w:divsChild>
                                                        <w:div w:id="934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7603">
                                              <w:marLeft w:val="0"/>
                                              <w:marRight w:val="0"/>
                                              <w:marTop w:val="0"/>
                                              <w:marBottom w:val="0"/>
                                              <w:divBdr>
                                                <w:top w:val="none" w:sz="0" w:space="0" w:color="auto"/>
                                                <w:left w:val="none" w:sz="0" w:space="0" w:color="auto"/>
                                                <w:bottom w:val="none" w:sz="0" w:space="0" w:color="auto"/>
                                                <w:right w:val="none" w:sz="0" w:space="0" w:color="auto"/>
                                              </w:divBdr>
                                              <w:divsChild>
                                                <w:div w:id="123734867">
                                                  <w:marLeft w:val="0"/>
                                                  <w:marRight w:val="0"/>
                                                  <w:marTop w:val="0"/>
                                                  <w:marBottom w:val="0"/>
                                                  <w:divBdr>
                                                    <w:top w:val="none" w:sz="0" w:space="0" w:color="auto"/>
                                                    <w:left w:val="none" w:sz="0" w:space="0" w:color="auto"/>
                                                    <w:bottom w:val="none" w:sz="0" w:space="0" w:color="auto"/>
                                                    <w:right w:val="none" w:sz="0" w:space="0" w:color="auto"/>
                                                  </w:divBdr>
                                                  <w:divsChild>
                                                    <w:div w:id="1675297629">
                                                      <w:marLeft w:val="0"/>
                                                      <w:marRight w:val="0"/>
                                                      <w:marTop w:val="0"/>
                                                      <w:marBottom w:val="0"/>
                                                      <w:divBdr>
                                                        <w:top w:val="none" w:sz="0" w:space="0" w:color="auto"/>
                                                        <w:left w:val="none" w:sz="0" w:space="0" w:color="auto"/>
                                                        <w:bottom w:val="none" w:sz="0" w:space="0" w:color="auto"/>
                                                        <w:right w:val="none" w:sz="0" w:space="0" w:color="auto"/>
                                                      </w:divBdr>
                                                      <w:divsChild>
                                                        <w:div w:id="65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127619">
          <w:marLeft w:val="0"/>
          <w:marRight w:val="0"/>
          <w:marTop w:val="0"/>
          <w:marBottom w:val="0"/>
          <w:divBdr>
            <w:top w:val="none" w:sz="0" w:space="0" w:color="auto"/>
            <w:left w:val="none" w:sz="0" w:space="0" w:color="auto"/>
            <w:bottom w:val="none" w:sz="0" w:space="0" w:color="auto"/>
            <w:right w:val="none" w:sz="0" w:space="0" w:color="auto"/>
          </w:divBdr>
          <w:divsChild>
            <w:div w:id="231426034">
              <w:marLeft w:val="0"/>
              <w:marRight w:val="0"/>
              <w:marTop w:val="0"/>
              <w:marBottom w:val="0"/>
              <w:divBdr>
                <w:top w:val="none" w:sz="0" w:space="0" w:color="auto"/>
                <w:left w:val="none" w:sz="0" w:space="0" w:color="auto"/>
                <w:bottom w:val="none" w:sz="0" w:space="0" w:color="auto"/>
                <w:right w:val="none" w:sz="0" w:space="0" w:color="auto"/>
              </w:divBdr>
              <w:divsChild>
                <w:div w:id="1114861159">
                  <w:marLeft w:val="0"/>
                  <w:marRight w:val="0"/>
                  <w:marTop w:val="0"/>
                  <w:marBottom w:val="0"/>
                  <w:divBdr>
                    <w:top w:val="none" w:sz="0" w:space="0" w:color="auto"/>
                    <w:left w:val="none" w:sz="0" w:space="0" w:color="auto"/>
                    <w:bottom w:val="none" w:sz="0" w:space="0" w:color="auto"/>
                    <w:right w:val="none" w:sz="0" w:space="0" w:color="auto"/>
                  </w:divBdr>
                  <w:divsChild>
                    <w:div w:id="698433642">
                      <w:marLeft w:val="0"/>
                      <w:marRight w:val="0"/>
                      <w:marTop w:val="0"/>
                      <w:marBottom w:val="0"/>
                      <w:divBdr>
                        <w:top w:val="none" w:sz="0" w:space="0" w:color="auto"/>
                        <w:left w:val="none" w:sz="0" w:space="0" w:color="auto"/>
                        <w:bottom w:val="none" w:sz="0" w:space="0" w:color="auto"/>
                        <w:right w:val="none" w:sz="0" w:space="0" w:color="auto"/>
                      </w:divBdr>
                      <w:divsChild>
                        <w:div w:id="321276364">
                          <w:marLeft w:val="0"/>
                          <w:marRight w:val="0"/>
                          <w:marTop w:val="0"/>
                          <w:marBottom w:val="0"/>
                          <w:divBdr>
                            <w:top w:val="none" w:sz="0" w:space="0" w:color="auto"/>
                            <w:left w:val="none" w:sz="0" w:space="0" w:color="auto"/>
                            <w:bottom w:val="none" w:sz="0" w:space="0" w:color="auto"/>
                            <w:right w:val="none" w:sz="0" w:space="0" w:color="auto"/>
                          </w:divBdr>
                          <w:divsChild>
                            <w:div w:id="669285920">
                              <w:marLeft w:val="0"/>
                              <w:marRight w:val="0"/>
                              <w:marTop w:val="0"/>
                              <w:marBottom w:val="0"/>
                              <w:divBdr>
                                <w:top w:val="none" w:sz="0" w:space="0" w:color="auto"/>
                                <w:left w:val="none" w:sz="0" w:space="0" w:color="auto"/>
                                <w:bottom w:val="none" w:sz="0" w:space="0" w:color="auto"/>
                                <w:right w:val="none" w:sz="0" w:space="0" w:color="auto"/>
                              </w:divBdr>
                              <w:divsChild>
                                <w:div w:id="1001199615">
                                  <w:marLeft w:val="0"/>
                                  <w:marRight w:val="0"/>
                                  <w:marTop w:val="0"/>
                                  <w:marBottom w:val="0"/>
                                  <w:divBdr>
                                    <w:top w:val="none" w:sz="0" w:space="0" w:color="auto"/>
                                    <w:left w:val="none" w:sz="0" w:space="0" w:color="auto"/>
                                    <w:bottom w:val="none" w:sz="0" w:space="0" w:color="auto"/>
                                    <w:right w:val="none" w:sz="0" w:space="0" w:color="auto"/>
                                  </w:divBdr>
                                  <w:divsChild>
                                    <w:div w:id="6250334">
                                      <w:marLeft w:val="0"/>
                                      <w:marRight w:val="0"/>
                                      <w:marTop w:val="0"/>
                                      <w:marBottom w:val="0"/>
                                      <w:divBdr>
                                        <w:top w:val="none" w:sz="0" w:space="0" w:color="auto"/>
                                        <w:left w:val="none" w:sz="0" w:space="0" w:color="auto"/>
                                        <w:bottom w:val="none" w:sz="0" w:space="0" w:color="auto"/>
                                        <w:right w:val="none" w:sz="0" w:space="0" w:color="auto"/>
                                      </w:divBdr>
                                      <w:divsChild>
                                        <w:div w:id="2085831578">
                                          <w:marLeft w:val="0"/>
                                          <w:marRight w:val="0"/>
                                          <w:marTop w:val="0"/>
                                          <w:marBottom w:val="0"/>
                                          <w:divBdr>
                                            <w:top w:val="none" w:sz="0" w:space="0" w:color="auto"/>
                                            <w:left w:val="none" w:sz="0" w:space="0" w:color="auto"/>
                                            <w:bottom w:val="none" w:sz="0" w:space="0" w:color="auto"/>
                                            <w:right w:val="none" w:sz="0" w:space="0" w:color="auto"/>
                                          </w:divBdr>
                                          <w:divsChild>
                                            <w:div w:id="1745175266">
                                              <w:marLeft w:val="0"/>
                                              <w:marRight w:val="0"/>
                                              <w:marTop w:val="0"/>
                                              <w:marBottom w:val="0"/>
                                              <w:divBdr>
                                                <w:top w:val="none" w:sz="0" w:space="0" w:color="auto"/>
                                                <w:left w:val="none" w:sz="0" w:space="0" w:color="auto"/>
                                                <w:bottom w:val="none" w:sz="0" w:space="0" w:color="auto"/>
                                                <w:right w:val="none" w:sz="0" w:space="0" w:color="auto"/>
                                              </w:divBdr>
                                              <w:divsChild>
                                                <w:div w:id="1941176833">
                                                  <w:marLeft w:val="0"/>
                                                  <w:marRight w:val="0"/>
                                                  <w:marTop w:val="0"/>
                                                  <w:marBottom w:val="0"/>
                                                  <w:divBdr>
                                                    <w:top w:val="none" w:sz="0" w:space="0" w:color="auto"/>
                                                    <w:left w:val="none" w:sz="0" w:space="0" w:color="auto"/>
                                                    <w:bottom w:val="none" w:sz="0" w:space="0" w:color="auto"/>
                                                    <w:right w:val="none" w:sz="0" w:space="0" w:color="auto"/>
                                                  </w:divBdr>
                                                  <w:divsChild>
                                                    <w:div w:id="768236173">
                                                      <w:marLeft w:val="0"/>
                                                      <w:marRight w:val="0"/>
                                                      <w:marTop w:val="0"/>
                                                      <w:marBottom w:val="0"/>
                                                      <w:divBdr>
                                                        <w:top w:val="none" w:sz="0" w:space="0" w:color="auto"/>
                                                        <w:left w:val="none" w:sz="0" w:space="0" w:color="auto"/>
                                                        <w:bottom w:val="none" w:sz="0" w:space="0" w:color="auto"/>
                                                        <w:right w:val="none" w:sz="0" w:space="0" w:color="auto"/>
                                                      </w:divBdr>
                                                      <w:divsChild>
                                                        <w:div w:id="815684965">
                                                          <w:marLeft w:val="0"/>
                                                          <w:marRight w:val="0"/>
                                                          <w:marTop w:val="0"/>
                                                          <w:marBottom w:val="0"/>
                                                          <w:divBdr>
                                                            <w:top w:val="none" w:sz="0" w:space="0" w:color="auto"/>
                                                            <w:left w:val="none" w:sz="0" w:space="0" w:color="auto"/>
                                                            <w:bottom w:val="none" w:sz="0" w:space="0" w:color="auto"/>
                                                            <w:right w:val="none" w:sz="0" w:space="0" w:color="auto"/>
                                                          </w:divBdr>
                                                          <w:divsChild>
                                                            <w:div w:id="1267619847">
                                                              <w:marLeft w:val="0"/>
                                                              <w:marRight w:val="0"/>
                                                              <w:marTop w:val="0"/>
                                                              <w:marBottom w:val="0"/>
                                                              <w:divBdr>
                                                                <w:top w:val="none" w:sz="0" w:space="0" w:color="auto"/>
                                                                <w:left w:val="none" w:sz="0" w:space="0" w:color="auto"/>
                                                                <w:bottom w:val="none" w:sz="0" w:space="0" w:color="auto"/>
                                                                <w:right w:val="none" w:sz="0" w:space="0" w:color="auto"/>
                                                              </w:divBdr>
                                                            </w:div>
                                                          </w:divsChild>
                                                        </w:div>
                                                        <w:div w:id="1977491349">
                                                          <w:marLeft w:val="0"/>
                                                          <w:marRight w:val="0"/>
                                                          <w:marTop w:val="0"/>
                                                          <w:marBottom w:val="0"/>
                                                          <w:divBdr>
                                                            <w:top w:val="none" w:sz="0" w:space="0" w:color="auto"/>
                                                            <w:left w:val="none" w:sz="0" w:space="0" w:color="auto"/>
                                                            <w:bottom w:val="none" w:sz="0" w:space="0" w:color="auto"/>
                                                            <w:right w:val="none" w:sz="0" w:space="0" w:color="auto"/>
                                                          </w:divBdr>
                                                          <w:divsChild>
                                                            <w:div w:id="1536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187878">
                              <w:marLeft w:val="0"/>
                              <w:marRight w:val="0"/>
                              <w:marTop w:val="0"/>
                              <w:marBottom w:val="0"/>
                              <w:divBdr>
                                <w:top w:val="none" w:sz="0" w:space="0" w:color="auto"/>
                                <w:left w:val="none" w:sz="0" w:space="0" w:color="auto"/>
                                <w:bottom w:val="none" w:sz="0" w:space="0" w:color="auto"/>
                                <w:right w:val="none" w:sz="0" w:space="0" w:color="auto"/>
                              </w:divBdr>
                              <w:divsChild>
                                <w:div w:id="699624223">
                                  <w:marLeft w:val="0"/>
                                  <w:marRight w:val="0"/>
                                  <w:marTop w:val="0"/>
                                  <w:marBottom w:val="0"/>
                                  <w:divBdr>
                                    <w:top w:val="none" w:sz="0" w:space="0" w:color="auto"/>
                                    <w:left w:val="none" w:sz="0" w:space="0" w:color="auto"/>
                                    <w:bottom w:val="none" w:sz="0" w:space="0" w:color="auto"/>
                                    <w:right w:val="none" w:sz="0" w:space="0" w:color="auto"/>
                                  </w:divBdr>
                                  <w:divsChild>
                                    <w:div w:id="1452476614">
                                      <w:marLeft w:val="0"/>
                                      <w:marRight w:val="0"/>
                                      <w:marTop w:val="0"/>
                                      <w:marBottom w:val="0"/>
                                      <w:divBdr>
                                        <w:top w:val="none" w:sz="0" w:space="0" w:color="auto"/>
                                        <w:left w:val="none" w:sz="0" w:space="0" w:color="auto"/>
                                        <w:bottom w:val="none" w:sz="0" w:space="0" w:color="auto"/>
                                        <w:right w:val="none" w:sz="0" w:space="0" w:color="auto"/>
                                      </w:divBdr>
                                      <w:divsChild>
                                        <w:div w:id="220991391">
                                          <w:marLeft w:val="0"/>
                                          <w:marRight w:val="0"/>
                                          <w:marTop w:val="0"/>
                                          <w:marBottom w:val="0"/>
                                          <w:divBdr>
                                            <w:top w:val="none" w:sz="0" w:space="0" w:color="auto"/>
                                            <w:left w:val="none" w:sz="0" w:space="0" w:color="auto"/>
                                            <w:bottom w:val="none" w:sz="0" w:space="0" w:color="auto"/>
                                            <w:right w:val="none" w:sz="0" w:space="0" w:color="auto"/>
                                          </w:divBdr>
                                          <w:divsChild>
                                            <w:div w:id="1671831171">
                                              <w:marLeft w:val="0"/>
                                              <w:marRight w:val="0"/>
                                              <w:marTop w:val="0"/>
                                              <w:marBottom w:val="0"/>
                                              <w:divBdr>
                                                <w:top w:val="none" w:sz="0" w:space="0" w:color="auto"/>
                                                <w:left w:val="none" w:sz="0" w:space="0" w:color="auto"/>
                                                <w:bottom w:val="none" w:sz="0" w:space="0" w:color="auto"/>
                                                <w:right w:val="none" w:sz="0" w:space="0" w:color="auto"/>
                                              </w:divBdr>
                                              <w:divsChild>
                                                <w:div w:id="10964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6055">
                  <w:marLeft w:val="0"/>
                  <w:marRight w:val="0"/>
                  <w:marTop w:val="0"/>
                  <w:marBottom w:val="0"/>
                  <w:divBdr>
                    <w:top w:val="none" w:sz="0" w:space="0" w:color="auto"/>
                    <w:left w:val="none" w:sz="0" w:space="0" w:color="auto"/>
                    <w:bottom w:val="none" w:sz="0" w:space="0" w:color="auto"/>
                    <w:right w:val="none" w:sz="0" w:space="0" w:color="auto"/>
                  </w:divBdr>
                  <w:divsChild>
                    <w:div w:id="637105695">
                      <w:marLeft w:val="0"/>
                      <w:marRight w:val="0"/>
                      <w:marTop w:val="0"/>
                      <w:marBottom w:val="0"/>
                      <w:divBdr>
                        <w:top w:val="none" w:sz="0" w:space="0" w:color="auto"/>
                        <w:left w:val="none" w:sz="0" w:space="0" w:color="auto"/>
                        <w:bottom w:val="none" w:sz="0" w:space="0" w:color="auto"/>
                        <w:right w:val="none" w:sz="0" w:space="0" w:color="auto"/>
                      </w:divBdr>
                      <w:divsChild>
                        <w:div w:id="3046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Bunn</dc:creator>
  <cp:keywords/>
  <dc:description/>
  <cp:lastModifiedBy>Georgina Bunn</cp:lastModifiedBy>
  <cp:revision>2</cp:revision>
  <dcterms:created xsi:type="dcterms:W3CDTF">2024-10-07T08:40:00Z</dcterms:created>
  <dcterms:modified xsi:type="dcterms:W3CDTF">2024-10-07T08:49:00Z</dcterms:modified>
</cp:coreProperties>
</file>