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6148" w14:textId="77777777" w:rsidR="005E4B86" w:rsidRDefault="005E4B86"/>
    <w:tbl>
      <w:tblPr>
        <w:tblW w:w="9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3150"/>
        <w:gridCol w:w="630"/>
        <w:gridCol w:w="4235"/>
      </w:tblGrid>
      <w:tr w:rsidR="009B65DF" w:rsidRPr="00372DA4" w14:paraId="5F1DF125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0093D0"/>
          </w:tcPr>
          <w:p w14:paraId="01B6DBE1" w14:textId="77777777" w:rsidR="009B65DF" w:rsidRPr="00372DA4" w:rsidRDefault="009B65DF" w:rsidP="009B65DF">
            <w:pPr>
              <w:spacing w:before="60" w:after="60"/>
              <w:ind w:left="90"/>
              <w:rPr>
                <w:rStyle w:val="Style16ptBoldBlack"/>
              </w:rPr>
            </w:pPr>
            <w:bookmarkStart w:id="0" w:name="_GoBack"/>
            <w:bookmarkEnd w:id="0"/>
            <w:r w:rsidRPr="00372DA4">
              <w:rPr>
                <w:rStyle w:val="Style16ptBoldBlack"/>
                <w:color w:val="FFFFFF"/>
              </w:rPr>
              <w:t xml:space="preserve">Action Plan </w:t>
            </w:r>
            <w:r>
              <w:rPr>
                <w:rStyle w:val="Style16ptBoldBlack"/>
                <w:color w:val="FFFFFF"/>
              </w:rPr>
              <w:t>for Specified Style</w:t>
            </w:r>
          </w:p>
        </w:tc>
      </w:tr>
      <w:tr w:rsidR="009B65DF" w:rsidRPr="00372DA4" w14:paraId="346D8C7E" w14:textId="77777777">
        <w:trPr>
          <w:trHeight w:val="504"/>
        </w:trPr>
        <w:tc>
          <w:tcPr>
            <w:tcW w:w="1710" w:type="dxa"/>
            <w:shd w:val="clear" w:color="auto" w:fill="auto"/>
            <w:tcMar>
              <w:right w:w="0" w:type="dxa"/>
            </w:tcMar>
            <w:vAlign w:val="bottom"/>
          </w:tcPr>
          <w:p w14:paraId="1AB9114E" w14:textId="77777777" w:rsidR="009B65DF" w:rsidRPr="00372DA4" w:rsidRDefault="009B65DF" w:rsidP="00255461">
            <w:pPr>
              <w:rPr>
                <w:rFonts w:cs="Arial"/>
              </w:rPr>
            </w:pPr>
          </w:p>
          <w:p w14:paraId="48D9A74A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  <w:r>
              <w:rPr>
                <w:rFonts w:cs="Arial"/>
                <w:b/>
              </w:rPr>
              <w:t>DiSC</w:t>
            </w:r>
            <w:r w:rsidRPr="00372DA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Style</w:t>
            </w:r>
            <w:r w:rsidRPr="00372DA4">
              <w:rPr>
                <w:rFonts w:cs="Arial"/>
              </w:rPr>
              <w:t>:</w:t>
            </w:r>
          </w:p>
        </w:tc>
        <w:tc>
          <w:tcPr>
            <w:tcW w:w="3780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14:paraId="60F3A66F" w14:textId="77777777" w:rsidR="009B65DF" w:rsidRPr="00372DA4" w:rsidRDefault="009B65DF" w:rsidP="009B65DF">
            <w:pPr>
              <w:rPr>
                <w:rFonts w:cs="Arial"/>
              </w:rPr>
            </w:pPr>
          </w:p>
        </w:tc>
        <w:tc>
          <w:tcPr>
            <w:tcW w:w="4235" w:type="dxa"/>
            <w:shd w:val="clear" w:color="auto" w:fill="auto"/>
            <w:vAlign w:val="bottom"/>
          </w:tcPr>
          <w:p w14:paraId="7E44E762" w14:textId="77777777" w:rsidR="009B65DF" w:rsidRPr="00372DA4" w:rsidRDefault="009B65DF" w:rsidP="009B65DF">
            <w:pPr>
              <w:rPr>
                <w:rFonts w:cs="Arial"/>
              </w:rPr>
            </w:pPr>
          </w:p>
        </w:tc>
      </w:tr>
      <w:tr w:rsidR="009B65DF" w:rsidRPr="00372DA4" w14:paraId="2A562D80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69B39B35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25D7E367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E0E0E0"/>
            <w:vAlign w:val="center"/>
          </w:tcPr>
          <w:p w14:paraId="471C5AE5" w14:textId="5598754C" w:rsidR="009B65DF" w:rsidRPr="00372DA4" w:rsidRDefault="009B65DF" w:rsidP="009B65DF">
            <w:pPr>
              <w:spacing w:before="60" w:after="60"/>
              <w:ind w:left="90"/>
              <w:rPr>
                <w:rFonts w:cs="Arial"/>
                <w:b/>
                <w:caps/>
              </w:rPr>
            </w:pPr>
            <w:r w:rsidRPr="00372DA4">
              <w:rPr>
                <w:rFonts w:cs="Arial"/>
                <w:b/>
                <w:caps/>
              </w:rPr>
              <w:t xml:space="preserve">STEP 1: </w:t>
            </w:r>
            <w:r>
              <w:rPr>
                <w:rFonts w:cs="Arial"/>
                <w:b/>
                <w:caps/>
              </w:rPr>
              <w:t xml:space="preserve">HOW YOU REACT TO THIS STYLE </w:t>
            </w:r>
          </w:p>
        </w:tc>
      </w:tr>
      <w:tr w:rsidR="009B65DF" w:rsidRPr="00372DA4" w14:paraId="18D928DD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663BA295" w14:textId="1023D0DA" w:rsidR="009B65DF" w:rsidRPr="00540873" w:rsidRDefault="00540873" w:rsidP="00540873">
            <w:pPr>
              <w:spacing w:before="120"/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Read </w:t>
            </w:r>
            <w:r w:rsidR="006B0258">
              <w:rPr>
                <w:rFonts w:cs="Arial"/>
              </w:rPr>
              <w:t>about this style</w:t>
            </w:r>
            <w:r>
              <w:rPr>
                <w:rFonts w:cs="Arial"/>
                <w:b/>
              </w:rPr>
              <w:t xml:space="preserve">.  </w:t>
            </w:r>
            <w:r w:rsidR="009B65DF" w:rsidRPr="00372DA4">
              <w:rPr>
                <w:rFonts w:cs="Arial"/>
                <w:b/>
              </w:rPr>
              <w:t>Write</w:t>
            </w:r>
            <w:r w:rsidR="009B65DF" w:rsidRPr="00372DA4">
              <w:rPr>
                <w:rFonts w:cs="Arial"/>
              </w:rPr>
              <w:t xml:space="preserve"> down what </w:t>
            </w:r>
            <w:r>
              <w:rPr>
                <w:rFonts w:cs="Arial"/>
              </w:rPr>
              <w:t>sounds accurate</w:t>
            </w:r>
            <w:r w:rsidR="009B65DF" w:rsidRPr="00372DA4">
              <w:rPr>
                <w:rFonts w:cs="Arial"/>
              </w:rPr>
              <w:t>.</w:t>
            </w:r>
          </w:p>
        </w:tc>
      </w:tr>
      <w:tr w:rsidR="009B65DF" w:rsidRPr="00372DA4" w14:paraId="4C613632" w14:textId="77777777" w:rsidTr="006B0258">
        <w:trPr>
          <w:trHeight w:val="75"/>
        </w:trPr>
        <w:tc>
          <w:tcPr>
            <w:tcW w:w="9725" w:type="dxa"/>
            <w:gridSpan w:val="4"/>
            <w:shd w:val="clear" w:color="auto" w:fill="auto"/>
          </w:tcPr>
          <w:p w14:paraId="5E016DFD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77E57C97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39E9AC76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5489EB3B" w14:textId="77777777" w:rsidR="00540873" w:rsidRDefault="00540873" w:rsidP="009B65DF">
            <w:pPr>
              <w:ind w:left="90"/>
              <w:rPr>
                <w:rFonts w:cs="Arial"/>
              </w:rPr>
            </w:pPr>
          </w:p>
          <w:p w14:paraId="4A121165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32323D2A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7CCC6061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4868F002" w14:textId="03D9876F" w:rsidR="009B65DF" w:rsidRPr="00372DA4" w:rsidRDefault="009B65DF" w:rsidP="00255461">
            <w:pPr>
              <w:spacing w:before="120"/>
              <w:ind w:left="90"/>
              <w:rPr>
                <w:rFonts w:cs="Arial"/>
              </w:rPr>
            </w:pPr>
            <w:r w:rsidRPr="00372DA4">
              <w:rPr>
                <w:rFonts w:cs="Arial"/>
                <w:b/>
              </w:rPr>
              <w:t>Read</w:t>
            </w:r>
            <w:r w:rsidRPr="00372DA4">
              <w:rPr>
                <w:rFonts w:cs="Arial"/>
              </w:rPr>
              <w:t xml:space="preserve"> the </w:t>
            </w:r>
            <w:r w:rsidR="00255461">
              <w:rPr>
                <w:rFonts w:cs="Arial"/>
              </w:rPr>
              <w:t>adjectives of how someone of this style may seem to you</w:t>
            </w:r>
            <w:r>
              <w:rPr>
                <w:rFonts w:cs="Arial"/>
              </w:rPr>
              <w:t xml:space="preserve">.  Consider </w:t>
            </w:r>
            <w:r w:rsidR="00255461">
              <w:rPr>
                <w:rFonts w:cs="Arial"/>
              </w:rPr>
              <w:t>their</w:t>
            </w:r>
            <w:r>
              <w:rPr>
                <w:rFonts w:cs="Arial"/>
              </w:rPr>
              <w:t xml:space="preserve"> approach with people</w:t>
            </w:r>
            <w:r w:rsidR="00255461">
              <w:rPr>
                <w:rFonts w:cs="Arial"/>
              </w:rPr>
              <w:t xml:space="preserve"> or to a recent situation</w:t>
            </w:r>
            <w:r>
              <w:rPr>
                <w:rFonts w:cs="Arial"/>
              </w:rPr>
              <w:t xml:space="preserve">.  </w:t>
            </w:r>
            <w:r w:rsidR="00255461">
              <w:rPr>
                <w:rFonts w:cs="Arial"/>
              </w:rPr>
              <w:t>What did you appreciate about their approach/style</w:t>
            </w:r>
            <w:r>
              <w:rPr>
                <w:rFonts w:cs="Arial"/>
              </w:rPr>
              <w:t>?</w:t>
            </w:r>
            <w:r w:rsidRPr="00372DA4">
              <w:rPr>
                <w:rFonts w:cs="Arial"/>
              </w:rPr>
              <w:t xml:space="preserve"> </w:t>
            </w:r>
          </w:p>
        </w:tc>
      </w:tr>
      <w:tr w:rsidR="009B65DF" w:rsidRPr="00372DA4" w14:paraId="2D492231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479A5968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0764C17A" w14:textId="77777777" w:rsidR="009B65DF" w:rsidRPr="00372DA4" w:rsidRDefault="009B65DF" w:rsidP="009B65DF">
            <w:pPr>
              <w:rPr>
                <w:rFonts w:cs="Arial"/>
              </w:rPr>
            </w:pPr>
          </w:p>
          <w:p w14:paraId="3F5F1EDE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3F2FF14E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5855C622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E0E0E0"/>
            <w:vAlign w:val="center"/>
          </w:tcPr>
          <w:p w14:paraId="69B17802" w14:textId="77777777" w:rsidR="009B65DF" w:rsidRPr="00372DA4" w:rsidRDefault="00540873" w:rsidP="009B65DF">
            <w:pPr>
              <w:spacing w:before="60" w:after="60"/>
              <w:ind w:left="90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Step 2</w:t>
            </w:r>
            <w:r w:rsidR="009B65DF" w:rsidRPr="00372DA4">
              <w:rPr>
                <w:rFonts w:cs="Arial"/>
                <w:b/>
                <w:caps/>
              </w:rPr>
              <w:t xml:space="preserve">: </w:t>
            </w:r>
            <w:r w:rsidR="009B65DF">
              <w:rPr>
                <w:rFonts w:cs="Arial"/>
                <w:b/>
                <w:caps/>
              </w:rPr>
              <w:t>HOW similar are the motivations?</w:t>
            </w:r>
            <w:r w:rsidR="009B65DF" w:rsidRPr="00372DA4">
              <w:rPr>
                <w:rFonts w:cs="Arial"/>
                <w:b/>
                <w:caps/>
              </w:rPr>
              <w:t xml:space="preserve"> </w:t>
            </w:r>
          </w:p>
        </w:tc>
      </w:tr>
      <w:tr w:rsidR="009B65DF" w:rsidRPr="00372DA4" w14:paraId="3759E110" w14:textId="77777777" w:rsidTr="006B0258">
        <w:trPr>
          <w:trHeight w:val="100"/>
        </w:trPr>
        <w:tc>
          <w:tcPr>
            <w:tcW w:w="4860" w:type="dxa"/>
            <w:gridSpan w:val="2"/>
            <w:shd w:val="clear" w:color="auto" w:fill="auto"/>
          </w:tcPr>
          <w:p w14:paraId="6D9EE549" w14:textId="77777777" w:rsidR="009B65DF" w:rsidRPr="00372DA4" w:rsidRDefault="009B65DF" w:rsidP="009B65DF">
            <w:pPr>
              <w:spacing w:before="120"/>
              <w:ind w:left="90"/>
              <w:rPr>
                <w:rFonts w:cs="Arial"/>
              </w:rPr>
            </w:pPr>
            <w:r>
              <w:rPr>
                <w:rFonts w:cs="Arial"/>
                <w:b/>
              </w:rPr>
              <w:t>Write</w:t>
            </w:r>
            <w:r w:rsidRPr="00372DA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down the three priorities for this style.</w:t>
            </w:r>
            <w:r w:rsidRPr="00372DA4">
              <w:rPr>
                <w:rFonts w:cs="Arial"/>
              </w:rPr>
              <w:t xml:space="preserve"> </w:t>
            </w:r>
          </w:p>
        </w:tc>
        <w:tc>
          <w:tcPr>
            <w:tcW w:w="4865" w:type="dxa"/>
            <w:gridSpan w:val="2"/>
            <w:shd w:val="clear" w:color="auto" w:fill="auto"/>
          </w:tcPr>
          <w:p w14:paraId="03CF00AF" w14:textId="77777777" w:rsidR="009B65DF" w:rsidRPr="00372DA4" w:rsidRDefault="009B65DF" w:rsidP="009B65DF">
            <w:pPr>
              <w:spacing w:before="120"/>
              <w:ind w:left="90"/>
              <w:rPr>
                <w:rFonts w:cs="Arial"/>
              </w:rPr>
            </w:pPr>
            <w:r>
              <w:rPr>
                <w:rFonts w:cs="Arial"/>
              </w:rPr>
              <w:t>What are the three priorities for your style?</w:t>
            </w:r>
          </w:p>
        </w:tc>
      </w:tr>
      <w:tr w:rsidR="009B65DF" w:rsidRPr="00372DA4" w14:paraId="3AB87646" w14:textId="77777777" w:rsidTr="006B0258">
        <w:trPr>
          <w:trHeight w:val="384"/>
        </w:trPr>
        <w:tc>
          <w:tcPr>
            <w:tcW w:w="4860" w:type="dxa"/>
            <w:gridSpan w:val="2"/>
            <w:shd w:val="clear" w:color="auto" w:fill="auto"/>
          </w:tcPr>
          <w:p w14:paraId="0E1BF217" w14:textId="77777777" w:rsidR="009B65DF" w:rsidRPr="00372DA4" w:rsidRDefault="009B65DF" w:rsidP="009B65DF">
            <w:pPr>
              <w:rPr>
                <w:rFonts w:cs="Arial"/>
              </w:rPr>
            </w:pPr>
          </w:p>
        </w:tc>
        <w:tc>
          <w:tcPr>
            <w:tcW w:w="4865" w:type="dxa"/>
            <w:gridSpan w:val="2"/>
            <w:shd w:val="clear" w:color="auto" w:fill="auto"/>
          </w:tcPr>
          <w:p w14:paraId="61231693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1A25E46A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562B8EC6" w14:textId="77777777" w:rsidTr="006B0258">
        <w:trPr>
          <w:trHeight w:val="382"/>
        </w:trPr>
        <w:tc>
          <w:tcPr>
            <w:tcW w:w="4860" w:type="dxa"/>
            <w:gridSpan w:val="2"/>
            <w:shd w:val="clear" w:color="auto" w:fill="auto"/>
          </w:tcPr>
          <w:p w14:paraId="519E2502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  <w:tc>
          <w:tcPr>
            <w:tcW w:w="4865" w:type="dxa"/>
            <w:gridSpan w:val="2"/>
            <w:shd w:val="clear" w:color="auto" w:fill="auto"/>
          </w:tcPr>
          <w:p w14:paraId="3AFEA5CD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77293B2F" w14:textId="77777777" w:rsidTr="006B0258">
        <w:trPr>
          <w:trHeight w:val="382"/>
        </w:trPr>
        <w:tc>
          <w:tcPr>
            <w:tcW w:w="4860" w:type="dxa"/>
            <w:gridSpan w:val="2"/>
            <w:shd w:val="clear" w:color="auto" w:fill="auto"/>
          </w:tcPr>
          <w:p w14:paraId="601131F2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  <w:tc>
          <w:tcPr>
            <w:tcW w:w="4865" w:type="dxa"/>
            <w:gridSpan w:val="2"/>
            <w:shd w:val="clear" w:color="auto" w:fill="auto"/>
          </w:tcPr>
          <w:p w14:paraId="0EB5FFF6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9B65DF" w:rsidRPr="00372DA4" w14:paraId="6D9142C0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D9D9D9" w:themeFill="background1" w:themeFillShade="D9"/>
            <w:vAlign w:val="center"/>
          </w:tcPr>
          <w:p w14:paraId="03D06A78" w14:textId="4B2D703C" w:rsidR="009B65DF" w:rsidRPr="00372DA4" w:rsidRDefault="00540873" w:rsidP="009B65DF">
            <w:pPr>
              <w:spacing w:before="60" w:after="60"/>
              <w:ind w:left="90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Step 3</w:t>
            </w:r>
            <w:r w:rsidR="009B65DF" w:rsidRPr="00372DA4">
              <w:rPr>
                <w:rFonts w:cs="Arial"/>
                <w:b/>
                <w:caps/>
              </w:rPr>
              <w:t xml:space="preserve">: </w:t>
            </w:r>
            <w:r w:rsidR="009B65DF">
              <w:rPr>
                <w:rFonts w:cs="Arial"/>
                <w:b/>
                <w:caps/>
              </w:rPr>
              <w:t>increasing effectiveness</w:t>
            </w:r>
            <w:r w:rsidR="009B65DF" w:rsidRPr="00372DA4">
              <w:rPr>
                <w:rFonts w:cs="Arial"/>
                <w:b/>
                <w:caps/>
              </w:rPr>
              <w:t xml:space="preserve"> </w:t>
            </w:r>
            <w:r w:rsidR="009B65DF">
              <w:rPr>
                <w:rFonts w:cs="Arial"/>
              </w:rPr>
              <w:t xml:space="preserve">(See the page about this </w:t>
            </w:r>
            <w:proofErr w:type="gramStart"/>
            <w:r w:rsidR="009B65DF">
              <w:rPr>
                <w:rFonts w:cs="Arial"/>
              </w:rPr>
              <w:t>persons</w:t>
            </w:r>
            <w:proofErr w:type="gramEnd"/>
            <w:r w:rsidR="009B65DF">
              <w:rPr>
                <w:rFonts w:cs="Arial"/>
              </w:rPr>
              <w:t xml:space="preserve"> style) </w:t>
            </w:r>
          </w:p>
        </w:tc>
      </w:tr>
      <w:tr w:rsidR="009B65DF" w:rsidRPr="00372DA4" w14:paraId="3C8EF09F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78BAB2B0" w14:textId="77777777" w:rsidR="00540873" w:rsidRDefault="009B65DF" w:rsidP="009B65DF">
            <w:pPr>
              <w:spacing w:before="120"/>
              <w:ind w:left="90"/>
              <w:rPr>
                <w:rFonts w:cs="Arial"/>
              </w:rPr>
            </w:pPr>
            <w:r>
              <w:rPr>
                <w:rFonts w:cs="Arial"/>
                <w:b/>
              </w:rPr>
              <w:t xml:space="preserve">Look </w:t>
            </w:r>
            <w:r w:rsidRPr="00540873">
              <w:rPr>
                <w:rFonts w:cs="Arial"/>
              </w:rPr>
              <w:t xml:space="preserve">at the strategies for when you are trying to connect with </w:t>
            </w:r>
            <w:r w:rsidR="00540873">
              <w:rPr>
                <w:rFonts w:cs="Arial"/>
              </w:rPr>
              <w:t xml:space="preserve">someone of </w:t>
            </w:r>
            <w:r w:rsidR="00540873" w:rsidRPr="00540873">
              <w:rPr>
                <w:rFonts w:cs="Arial"/>
              </w:rPr>
              <w:t>this style</w:t>
            </w:r>
            <w:r w:rsidR="00540873">
              <w:rPr>
                <w:rFonts w:cs="Arial"/>
              </w:rPr>
              <w:t>.  See the bullet points.</w:t>
            </w:r>
          </w:p>
          <w:p w14:paraId="2D65FC5B" w14:textId="77777777" w:rsidR="009B65DF" w:rsidRPr="00372DA4" w:rsidRDefault="00540873" w:rsidP="009B65DF">
            <w:pPr>
              <w:spacing w:before="120"/>
              <w:ind w:left="90"/>
              <w:rPr>
                <w:rFonts w:cs="Arial"/>
              </w:rPr>
            </w:pPr>
            <w:r>
              <w:rPr>
                <w:rFonts w:cs="Arial"/>
              </w:rPr>
              <w:t>What might be something to try?</w:t>
            </w:r>
          </w:p>
        </w:tc>
      </w:tr>
      <w:tr w:rsidR="009B65DF" w:rsidRPr="00372DA4" w14:paraId="6E4094A9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52B1DB21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0C3052E3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34E89666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  <w:p w14:paraId="59DE88EA" w14:textId="77777777" w:rsidR="009B65DF" w:rsidRPr="00372DA4" w:rsidRDefault="009B65DF" w:rsidP="00540873">
            <w:pPr>
              <w:rPr>
                <w:rFonts w:cs="Arial"/>
              </w:rPr>
            </w:pPr>
          </w:p>
          <w:p w14:paraId="49376C3F" w14:textId="77777777" w:rsidR="009B65DF" w:rsidRPr="00372DA4" w:rsidRDefault="009B65DF" w:rsidP="009B65DF">
            <w:pPr>
              <w:ind w:left="90"/>
              <w:rPr>
                <w:rFonts w:cs="Arial"/>
              </w:rPr>
            </w:pPr>
          </w:p>
        </w:tc>
      </w:tr>
      <w:tr w:rsidR="00540873" w:rsidRPr="00372DA4" w14:paraId="0F7172F3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3E940730" w14:textId="77777777" w:rsidR="00540873" w:rsidRDefault="00540873" w:rsidP="00540873">
            <w:pPr>
              <w:ind w:left="90"/>
              <w:rPr>
                <w:rFonts w:cs="Arial"/>
              </w:rPr>
            </w:pPr>
            <w:r>
              <w:rPr>
                <w:rFonts w:cs="Arial"/>
                <w:b/>
              </w:rPr>
              <w:t xml:space="preserve">Look </w:t>
            </w:r>
            <w:r w:rsidRPr="00540873">
              <w:rPr>
                <w:rFonts w:cs="Arial"/>
              </w:rPr>
              <w:t xml:space="preserve">at the strategies for when </w:t>
            </w:r>
            <w:r>
              <w:rPr>
                <w:rFonts w:cs="Arial"/>
              </w:rPr>
              <w:t>solving a problem</w:t>
            </w:r>
            <w:r w:rsidRPr="00540873">
              <w:rPr>
                <w:rFonts w:cs="Arial"/>
              </w:rPr>
              <w:t xml:space="preserve"> with </w:t>
            </w:r>
            <w:r>
              <w:rPr>
                <w:rFonts w:cs="Arial"/>
              </w:rPr>
              <w:t xml:space="preserve">someone of </w:t>
            </w:r>
            <w:r w:rsidRPr="00540873">
              <w:rPr>
                <w:rFonts w:cs="Arial"/>
              </w:rPr>
              <w:t>this style</w:t>
            </w:r>
            <w:r>
              <w:rPr>
                <w:rFonts w:cs="Arial"/>
              </w:rPr>
              <w:t>.  See the bullet points.</w:t>
            </w:r>
          </w:p>
          <w:p w14:paraId="4FE49693" w14:textId="77777777" w:rsidR="00540873" w:rsidRPr="00372DA4" w:rsidRDefault="00540873" w:rsidP="00540873">
            <w:pPr>
              <w:ind w:left="90"/>
              <w:rPr>
                <w:rFonts w:cs="Arial"/>
              </w:rPr>
            </w:pPr>
            <w:r>
              <w:rPr>
                <w:rFonts w:cs="Arial"/>
              </w:rPr>
              <w:t>What might be something to try?</w:t>
            </w:r>
          </w:p>
        </w:tc>
      </w:tr>
      <w:tr w:rsidR="00540873" w:rsidRPr="00372DA4" w14:paraId="46795239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0E539D30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38C1E3CC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014CED25" w14:textId="77777777" w:rsidR="00540873" w:rsidRDefault="00540873" w:rsidP="00540873">
            <w:pPr>
              <w:rPr>
                <w:rFonts w:cs="Arial"/>
                <w:b/>
              </w:rPr>
            </w:pPr>
          </w:p>
          <w:p w14:paraId="7F32445B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467565CC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20CF298A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</w:tc>
      </w:tr>
      <w:tr w:rsidR="00540873" w:rsidRPr="00372DA4" w14:paraId="777E0C13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37542C4D" w14:textId="77777777" w:rsidR="00540873" w:rsidRDefault="00540873" w:rsidP="00540873">
            <w:pPr>
              <w:ind w:left="90"/>
              <w:rPr>
                <w:rFonts w:cs="Arial"/>
              </w:rPr>
            </w:pPr>
            <w:r>
              <w:rPr>
                <w:rFonts w:cs="Arial"/>
                <w:b/>
              </w:rPr>
              <w:t xml:space="preserve">Look </w:t>
            </w:r>
            <w:r w:rsidRPr="00540873">
              <w:rPr>
                <w:rFonts w:cs="Arial"/>
              </w:rPr>
              <w:t xml:space="preserve">at the strategies for when </w:t>
            </w:r>
            <w:r>
              <w:rPr>
                <w:rFonts w:cs="Arial"/>
              </w:rPr>
              <w:t>things get tense</w:t>
            </w:r>
            <w:r w:rsidRPr="00540873">
              <w:rPr>
                <w:rFonts w:cs="Arial"/>
              </w:rPr>
              <w:t xml:space="preserve"> with </w:t>
            </w:r>
            <w:r>
              <w:rPr>
                <w:rFonts w:cs="Arial"/>
              </w:rPr>
              <w:t xml:space="preserve">someone of </w:t>
            </w:r>
            <w:r w:rsidRPr="00540873">
              <w:rPr>
                <w:rFonts w:cs="Arial"/>
              </w:rPr>
              <w:t>this style</w:t>
            </w:r>
            <w:r>
              <w:rPr>
                <w:rFonts w:cs="Arial"/>
              </w:rPr>
              <w:t>.  See the bullet points.</w:t>
            </w:r>
          </w:p>
          <w:p w14:paraId="33344669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  <w:r>
              <w:rPr>
                <w:rFonts w:cs="Arial"/>
              </w:rPr>
              <w:t>What might be something to try?</w:t>
            </w:r>
          </w:p>
        </w:tc>
      </w:tr>
      <w:tr w:rsidR="00540873" w:rsidRPr="00372DA4" w14:paraId="0B9E5863" w14:textId="77777777" w:rsidTr="006B0258">
        <w:trPr>
          <w:trHeight w:val="100"/>
        </w:trPr>
        <w:tc>
          <w:tcPr>
            <w:tcW w:w="9725" w:type="dxa"/>
            <w:gridSpan w:val="4"/>
            <w:shd w:val="clear" w:color="auto" w:fill="auto"/>
          </w:tcPr>
          <w:p w14:paraId="39A21E41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1B6F6614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1BABC52A" w14:textId="77777777" w:rsidR="00540873" w:rsidRDefault="00540873" w:rsidP="00540873">
            <w:pPr>
              <w:rPr>
                <w:rFonts w:cs="Arial"/>
                <w:b/>
              </w:rPr>
            </w:pPr>
          </w:p>
          <w:p w14:paraId="27B7A311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4AF78F9A" w14:textId="77777777" w:rsidR="00540873" w:rsidRDefault="00540873" w:rsidP="00540873">
            <w:pPr>
              <w:rPr>
                <w:rFonts w:cs="Arial"/>
                <w:b/>
              </w:rPr>
            </w:pPr>
          </w:p>
          <w:p w14:paraId="164CEB47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  <w:p w14:paraId="1FEABE97" w14:textId="77777777" w:rsidR="00540873" w:rsidRDefault="00540873" w:rsidP="00540873">
            <w:pPr>
              <w:ind w:left="90"/>
              <w:rPr>
                <w:rFonts w:cs="Arial"/>
                <w:b/>
              </w:rPr>
            </w:pPr>
          </w:p>
        </w:tc>
      </w:tr>
      <w:tr w:rsidR="00255461" w:rsidRPr="0070781A" w14:paraId="391E7975" w14:textId="77777777" w:rsidTr="006B0258">
        <w:trPr>
          <w:trHeight w:val="100"/>
        </w:trPr>
        <w:tc>
          <w:tcPr>
            <w:tcW w:w="9725" w:type="dxa"/>
            <w:gridSpan w:val="4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B183EA" w14:textId="4E0FD160" w:rsidR="00255461" w:rsidRPr="00255461" w:rsidRDefault="00255461" w:rsidP="00255461">
            <w:pPr>
              <w:ind w:left="90"/>
              <w:rPr>
                <w:rFonts w:cs="Arial"/>
                <w:sz w:val="18"/>
              </w:rPr>
            </w:pPr>
            <w:r>
              <w:rPr>
                <w:rFonts w:cs="Arial"/>
                <w:color w:val="7F7F7F" w:themeColor="text1" w:themeTint="80"/>
                <w:sz w:val="18"/>
              </w:rPr>
              <w:t xml:space="preserve">© </w:t>
            </w:r>
            <w:r w:rsidRPr="00255461">
              <w:rPr>
                <w:rFonts w:cs="Arial"/>
                <w:color w:val="7F7F7F" w:themeColor="text1" w:themeTint="80"/>
                <w:sz w:val="18"/>
              </w:rPr>
              <w:t>Feb 20</w:t>
            </w:r>
            <w:r w:rsidR="006B0258">
              <w:rPr>
                <w:rFonts w:cs="Arial"/>
                <w:color w:val="7F7F7F" w:themeColor="text1" w:themeTint="80"/>
                <w:sz w:val="18"/>
              </w:rPr>
              <w:t>21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ab/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ab/>
              <w:t xml:space="preserve">                                  </w:t>
            </w:r>
            <w:r>
              <w:rPr>
                <w:rFonts w:cs="Arial"/>
                <w:b/>
                <w:color w:val="7F7F7F" w:themeColor="text1" w:themeTint="80"/>
                <w:sz w:val="18"/>
              </w:rPr>
              <w:t xml:space="preserve">     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 xml:space="preserve">                                         </w:t>
            </w:r>
            <w:r>
              <w:rPr>
                <w:rFonts w:cs="Arial"/>
                <w:b/>
                <w:color w:val="7F7F7F" w:themeColor="text1" w:themeTint="80"/>
                <w:sz w:val="18"/>
              </w:rPr>
              <w:t xml:space="preserve">         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 xml:space="preserve">                             </w:t>
            </w:r>
            <w:r w:rsidRPr="00255461">
              <w:rPr>
                <w:rFonts w:cs="Arial"/>
                <w:color w:val="7F7F7F" w:themeColor="text1" w:themeTint="80"/>
                <w:sz w:val="18"/>
              </w:rPr>
              <w:t>sally@sepp6.com</w:t>
            </w:r>
          </w:p>
        </w:tc>
      </w:tr>
    </w:tbl>
    <w:p w14:paraId="612641FD" w14:textId="77777777" w:rsidR="00255461" w:rsidRDefault="00255461"/>
    <w:p w14:paraId="13BE6180" w14:textId="77777777" w:rsidR="00255461" w:rsidRDefault="00255461"/>
    <w:p w14:paraId="09AF3622" w14:textId="77777777" w:rsidR="0045478C" w:rsidRDefault="0045478C"/>
    <w:p w14:paraId="21BC6688" w14:textId="77777777" w:rsidR="0045478C" w:rsidRPr="005A2EE0" w:rsidRDefault="0045478C"/>
    <w:tbl>
      <w:tblPr>
        <w:tblW w:w="9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720"/>
      </w:tblGrid>
      <w:tr w:rsidR="0045478C" w:rsidRPr="00FF11BF" w14:paraId="11F6F524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53B64160" w14:textId="77777777" w:rsidR="0045478C" w:rsidRPr="00063DC0" w:rsidRDefault="0045478C" w:rsidP="00255461">
            <w:pPr>
              <w:ind w:left="90"/>
              <w:rPr>
                <w:sz w:val="22"/>
                <w:szCs w:val="20"/>
              </w:rPr>
            </w:pPr>
          </w:p>
        </w:tc>
      </w:tr>
      <w:tr w:rsidR="0045478C" w:rsidRPr="00FF11BF" w14:paraId="5A95FC8A" w14:textId="77777777">
        <w:trPr>
          <w:trHeight w:val="100"/>
        </w:trPr>
        <w:tc>
          <w:tcPr>
            <w:tcW w:w="9720" w:type="dxa"/>
            <w:shd w:val="clear" w:color="auto" w:fill="0093D0"/>
          </w:tcPr>
          <w:p w14:paraId="4A2723D2" w14:textId="77777777" w:rsidR="0045478C" w:rsidRPr="00D3246A" w:rsidRDefault="0045478C" w:rsidP="00255461">
            <w:pPr>
              <w:spacing w:before="60" w:after="60"/>
              <w:rPr>
                <w:b/>
                <w:bCs/>
                <w:color w:val="FFFFFF"/>
                <w:sz w:val="24"/>
                <w:szCs w:val="32"/>
              </w:rPr>
            </w:pPr>
            <w:r w:rsidRPr="00D3246A">
              <w:rPr>
                <w:rStyle w:val="Style16ptBoldBlack"/>
                <w:color w:val="FFFFFF"/>
                <w:sz w:val="24"/>
              </w:rPr>
              <w:t>STRATEGIES TO IMPROVE EFFECTIVENESS</w:t>
            </w:r>
            <w:r>
              <w:rPr>
                <w:rStyle w:val="Style16ptBoldBlack"/>
                <w:color w:val="FFFFFF"/>
                <w:sz w:val="24"/>
              </w:rPr>
              <w:t xml:space="preserve"> </w:t>
            </w:r>
            <w:r w:rsidRPr="00D3246A">
              <w:rPr>
                <w:rStyle w:val="Style16ptBoldBlack"/>
                <w:color w:val="FFFFFF"/>
                <w:sz w:val="24"/>
              </w:rPr>
              <w:t>– Overall</w:t>
            </w:r>
            <w:r>
              <w:rPr>
                <w:rStyle w:val="Style16ptBoldBlack"/>
                <w:color w:val="FFFFFF"/>
              </w:rPr>
              <w:t xml:space="preserve"> </w:t>
            </w:r>
          </w:p>
        </w:tc>
      </w:tr>
      <w:tr w:rsidR="0045478C" w:rsidRPr="00FF11BF" w14:paraId="50C89727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47061E63" w14:textId="77777777" w:rsidR="0045478C" w:rsidRPr="00063DC0" w:rsidRDefault="0045478C" w:rsidP="00255461">
            <w:pPr>
              <w:rPr>
                <w:sz w:val="22"/>
                <w:szCs w:val="20"/>
              </w:rPr>
            </w:pPr>
          </w:p>
        </w:tc>
      </w:tr>
      <w:tr w:rsidR="0045478C" w:rsidRPr="00FF11BF" w14:paraId="6590B3A5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3A5B8F2E" w14:textId="77777777" w:rsidR="0045478C" w:rsidRPr="003B3EE0" w:rsidRDefault="0045478C" w:rsidP="0025546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3B3EE0">
              <w:rPr>
                <w:rFonts w:cs="Arial"/>
              </w:rPr>
              <w:t>What strategy did you cho</w:t>
            </w:r>
            <w:r>
              <w:rPr>
                <w:rFonts w:cs="Arial"/>
              </w:rPr>
              <w:t>o</w:t>
            </w:r>
            <w:r w:rsidRPr="003B3EE0">
              <w:rPr>
                <w:rFonts w:cs="Arial"/>
              </w:rPr>
              <w:t>se to focus on?</w:t>
            </w:r>
            <w:r>
              <w:rPr>
                <w:rFonts w:cs="Arial"/>
              </w:rPr>
              <w:t xml:space="preserve"> (See </w:t>
            </w:r>
            <w:r w:rsidRPr="0070781A">
              <w:rPr>
                <w:rFonts w:cs="Arial"/>
                <w:b/>
              </w:rPr>
              <w:t>Page 16</w:t>
            </w:r>
            <w:r>
              <w:rPr>
                <w:rFonts w:cs="Arial"/>
              </w:rPr>
              <w:t xml:space="preserve"> of your profile.)</w:t>
            </w:r>
          </w:p>
        </w:tc>
      </w:tr>
      <w:tr w:rsidR="0045478C" w:rsidRPr="00FF11BF" w14:paraId="2F88BDE9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7B48BC45" w14:textId="77777777" w:rsidR="0045478C" w:rsidRPr="00786B9B" w:rsidRDefault="0045478C" w:rsidP="00255461">
            <w:pPr>
              <w:pStyle w:val="ListParagraph"/>
              <w:ind w:left="1440"/>
              <w:rPr>
                <w:rFonts w:cs="Arial"/>
              </w:rPr>
            </w:pPr>
          </w:p>
          <w:p w14:paraId="306BA285" w14:textId="77777777" w:rsidR="0045478C" w:rsidRDefault="0045478C" w:rsidP="00255461">
            <w:pPr>
              <w:rPr>
                <w:rFonts w:cs="Arial"/>
              </w:rPr>
            </w:pPr>
          </w:p>
          <w:p w14:paraId="2C46A11C" w14:textId="77777777" w:rsidR="0045478C" w:rsidRPr="00063DC0" w:rsidRDefault="0045478C" w:rsidP="00255461">
            <w:pPr>
              <w:rPr>
                <w:rFonts w:cs="Arial"/>
              </w:rPr>
            </w:pPr>
          </w:p>
          <w:p w14:paraId="2C9F6C04" w14:textId="77777777" w:rsidR="0045478C" w:rsidRDefault="0045478C" w:rsidP="00255461">
            <w:pPr>
              <w:ind w:left="90"/>
              <w:rPr>
                <w:rFonts w:cs="Arial"/>
              </w:rPr>
            </w:pPr>
          </w:p>
          <w:p w14:paraId="7AFF9BCF" w14:textId="77777777" w:rsidR="00255461" w:rsidRDefault="00255461" w:rsidP="00255461">
            <w:pPr>
              <w:ind w:left="90"/>
              <w:rPr>
                <w:rFonts w:cs="Arial"/>
              </w:rPr>
            </w:pPr>
          </w:p>
          <w:p w14:paraId="3B09438B" w14:textId="77777777" w:rsidR="0045478C" w:rsidRDefault="0045478C" w:rsidP="00255461">
            <w:pPr>
              <w:ind w:left="90"/>
              <w:rPr>
                <w:rFonts w:cs="Arial"/>
              </w:rPr>
            </w:pPr>
          </w:p>
          <w:p w14:paraId="6D710256" w14:textId="77777777" w:rsidR="0045478C" w:rsidRDefault="0045478C" w:rsidP="00255461">
            <w:pPr>
              <w:ind w:left="90"/>
              <w:rPr>
                <w:rFonts w:cs="Arial"/>
              </w:rPr>
            </w:pPr>
          </w:p>
          <w:p w14:paraId="23738B17" w14:textId="77777777" w:rsidR="0045478C" w:rsidRDefault="0045478C" w:rsidP="00255461">
            <w:pPr>
              <w:ind w:left="90"/>
              <w:rPr>
                <w:rFonts w:cs="Arial"/>
              </w:rPr>
            </w:pPr>
          </w:p>
          <w:p w14:paraId="22ABAFEC" w14:textId="77777777" w:rsidR="0045478C" w:rsidRPr="00063DC0" w:rsidRDefault="0045478C" w:rsidP="00255461">
            <w:pPr>
              <w:ind w:left="90"/>
              <w:rPr>
                <w:rFonts w:cs="Arial"/>
              </w:rPr>
            </w:pPr>
          </w:p>
        </w:tc>
      </w:tr>
      <w:tr w:rsidR="0045478C" w:rsidRPr="00FF11BF" w14:paraId="5BFB39C5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2BEA70EF" w14:textId="77777777" w:rsidR="0045478C" w:rsidRPr="003B3EE0" w:rsidRDefault="0045478C" w:rsidP="0025546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When might you need</w:t>
            </w:r>
            <w:r w:rsidRPr="003B3EE0">
              <w:rPr>
                <w:rFonts w:cs="Arial"/>
              </w:rPr>
              <w:t xml:space="preserve"> this st</w:t>
            </w:r>
            <w:r>
              <w:rPr>
                <w:rFonts w:cs="Arial"/>
              </w:rPr>
              <w:t>rategy</w:t>
            </w:r>
            <w:r w:rsidRPr="003B3EE0">
              <w:rPr>
                <w:rFonts w:cs="Arial"/>
              </w:rPr>
              <w:t>?</w:t>
            </w:r>
          </w:p>
        </w:tc>
      </w:tr>
      <w:tr w:rsidR="0045478C" w:rsidRPr="00FF11BF" w14:paraId="252183CC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4FE41634" w14:textId="77777777" w:rsidR="0045478C" w:rsidRPr="003B3EE0" w:rsidRDefault="0045478C" w:rsidP="00255461">
            <w:pPr>
              <w:pStyle w:val="ListParagraph"/>
              <w:ind w:left="1440"/>
              <w:rPr>
                <w:rFonts w:cs="Arial"/>
              </w:rPr>
            </w:pPr>
          </w:p>
          <w:p w14:paraId="7C34A859" w14:textId="77777777" w:rsidR="0045478C" w:rsidRPr="00063DC0" w:rsidRDefault="0045478C" w:rsidP="00255461">
            <w:pPr>
              <w:rPr>
                <w:rFonts w:cs="Arial"/>
              </w:rPr>
            </w:pPr>
          </w:p>
          <w:p w14:paraId="0B2B47E9" w14:textId="77777777" w:rsidR="00255461" w:rsidRDefault="00255461" w:rsidP="00255461">
            <w:pPr>
              <w:rPr>
                <w:rFonts w:cs="Arial"/>
              </w:rPr>
            </w:pPr>
          </w:p>
          <w:p w14:paraId="16726693" w14:textId="77777777" w:rsidR="0045478C" w:rsidRDefault="0045478C" w:rsidP="00255461">
            <w:pPr>
              <w:rPr>
                <w:rFonts w:cs="Arial"/>
              </w:rPr>
            </w:pPr>
          </w:p>
          <w:p w14:paraId="3DD5E055" w14:textId="77777777" w:rsidR="0045478C" w:rsidRDefault="0045478C" w:rsidP="00255461">
            <w:pPr>
              <w:rPr>
                <w:rFonts w:cs="Arial"/>
              </w:rPr>
            </w:pPr>
          </w:p>
          <w:p w14:paraId="510BE8EE" w14:textId="77777777" w:rsidR="0045478C" w:rsidRDefault="0045478C" w:rsidP="00255461">
            <w:pPr>
              <w:rPr>
                <w:rFonts w:cs="Arial"/>
              </w:rPr>
            </w:pPr>
          </w:p>
          <w:p w14:paraId="50F3DA50" w14:textId="77777777" w:rsidR="0045478C" w:rsidRDefault="0045478C" w:rsidP="00255461">
            <w:pPr>
              <w:rPr>
                <w:rFonts w:cs="Arial"/>
              </w:rPr>
            </w:pPr>
          </w:p>
          <w:p w14:paraId="360AFF76" w14:textId="77777777" w:rsidR="0045478C" w:rsidRDefault="0045478C" w:rsidP="00255461">
            <w:pPr>
              <w:rPr>
                <w:rFonts w:cs="Arial"/>
              </w:rPr>
            </w:pPr>
          </w:p>
          <w:p w14:paraId="5EF727E2" w14:textId="77777777" w:rsidR="0045478C" w:rsidRDefault="0045478C" w:rsidP="00255461">
            <w:pPr>
              <w:rPr>
                <w:rFonts w:cs="Arial"/>
              </w:rPr>
            </w:pPr>
          </w:p>
          <w:p w14:paraId="4AC1F705" w14:textId="77777777" w:rsidR="0045478C" w:rsidRPr="00063DC0" w:rsidRDefault="0045478C" w:rsidP="00255461">
            <w:pPr>
              <w:rPr>
                <w:rFonts w:cs="Arial"/>
              </w:rPr>
            </w:pPr>
          </w:p>
          <w:p w14:paraId="0E2E6691" w14:textId="77777777" w:rsidR="0045478C" w:rsidRPr="00063DC0" w:rsidRDefault="0045478C" w:rsidP="00255461">
            <w:pPr>
              <w:rPr>
                <w:rFonts w:cs="Arial"/>
              </w:rPr>
            </w:pPr>
          </w:p>
        </w:tc>
      </w:tr>
      <w:tr w:rsidR="0045478C" w:rsidRPr="00FF11BF" w14:paraId="09EF0359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11C9E8A7" w14:textId="77777777" w:rsidR="0045478C" w:rsidRPr="003B3EE0" w:rsidRDefault="0045478C" w:rsidP="0025546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3B3EE0">
              <w:rPr>
                <w:rFonts w:cs="Arial"/>
              </w:rPr>
              <w:t>What can you say or do to put this strategy into action?</w:t>
            </w:r>
          </w:p>
        </w:tc>
      </w:tr>
      <w:tr w:rsidR="0045478C" w:rsidRPr="00FF11BF" w14:paraId="3EFB4878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3160150C" w14:textId="77777777" w:rsidR="0045478C" w:rsidRDefault="0045478C" w:rsidP="00255461">
            <w:pPr>
              <w:rPr>
                <w:rFonts w:cs="Arial"/>
              </w:rPr>
            </w:pPr>
          </w:p>
          <w:p w14:paraId="4E142B2D" w14:textId="77777777" w:rsidR="0045478C" w:rsidRDefault="0045478C" w:rsidP="00255461">
            <w:pPr>
              <w:rPr>
                <w:rFonts w:cs="Arial"/>
              </w:rPr>
            </w:pPr>
          </w:p>
          <w:p w14:paraId="76C93190" w14:textId="77777777" w:rsidR="0045478C" w:rsidRDefault="0045478C" w:rsidP="00255461">
            <w:pPr>
              <w:rPr>
                <w:rFonts w:cs="Arial"/>
              </w:rPr>
            </w:pPr>
          </w:p>
          <w:p w14:paraId="1F7F67D0" w14:textId="77777777" w:rsidR="0045478C" w:rsidRDefault="0045478C" w:rsidP="00255461">
            <w:pPr>
              <w:rPr>
                <w:rFonts w:cs="Arial"/>
              </w:rPr>
            </w:pPr>
          </w:p>
          <w:p w14:paraId="75BE4BD5" w14:textId="77777777" w:rsidR="0045478C" w:rsidRDefault="0045478C" w:rsidP="00255461">
            <w:pPr>
              <w:rPr>
                <w:rFonts w:cs="Arial"/>
              </w:rPr>
            </w:pPr>
          </w:p>
          <w:p w14:paraId="20703034" w14:textId="77777777" w:rsidR="0045478C" w:rsidRDefault="0045478C" w:rsidP="00255461">
            <w:pPr>
              <w:rPr>
                <w:rFonts w:cs="Arial"/>
              </w:rPr>
            </w:pPr>
          </w:p>
          <w:p w14:paraId="0AF5FE41" w14:textId="77777777" w:rsidR="00255461" w:rsidRDefault="00255461" w:rsidP="00255461">
            <w:pPr>
              <w:rPr>
                <w:rFonts w:cs="Arial"/>
              </w:rPr>
            </w:pPr>
          </w:p>
          <w:p w14:paraId="1A27C268" w14:textId="77777777" w:rsidR="0045478C" w:rsidRDefault="0045478C" w:rsidP="00255461">
            <w:pPr>
              <w:rPr>
                <w:rFonts w:cs="Arial"/>
              </w:rPr>
            </w:pPr>
          </w:p>
          <w:p w14:paraId="0259CB81" w14:textId="77777777" w:rsidR="0045478C" w:rsidRDefault="0045478C" w:rsidP="00255461">
            <w:pPr>
              <w:rPr>
                <w:rFonts w:cs="Arial"/>
              </w:rPr>
            </w:pPr>
          </w:p>
          <w:p w14:paraId="49E0BE6C" w14:textId="77777777" w:rsidR="0045478C" w:rsidRDefault="0045478C" w:rsidP="00255461">
            <w:pPr>
              <w:rPr>
                <w:rFonts w:cs="Arial"/>
              </w:rPr>
            </w:pPr>
          </w:p>
          <w:p w14:paraId="4DF615AB" w14:textId="77777777" w:rsidR="0045478C" w:rsidRDefault="0045478C" w:rsidP="00255461">
            <w:pPr>
              <w:rPr>
                <w:rFonts w:cs="Arial"/>
              </w:rPr>
            </w:pPr>
          </w:p>
          <w:p w14:paraId="74AA2932" w14:textId="77777777" w:rsidR="0045478C" w:rsidRPr="003B3EE0" w:rsidRDefault="0045478C" w:rsidP="00255461">
            <w:pPr>
              <w:rPr>
                <w:rFonts w:cs="Arial"/>
              </w:rPr>
            </w:pPr>
          </w:p>
        </w:tc>
      </w:tr>
      <w:tr w:rsidR="0045478C" w:rsidRPr="00FF11BF" w14:paraId="35F578EE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4917ED3F" w14:textId="77777777" w:rsidR="0045478C" w:rsidRPr="003B3EE0" w:rsidRDefault="0045478C" w:rsidP="0025546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How could I support</w:t>
            </w:r>
            <w:r w:rsidRPr="003B3EE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my </w:t>
            </w:r>
            <w:r w:rsidRPr="003B3EE0">
              <w:rPr>
                <w:rFonts w:cs="Arial"/>
              </w:rPr>
              <w:t>following-through with this action? (e.g., mentor, sticky note)</w:t>
            </w:r>
          </w:p>
        </w:tc>
      </w:tr>
      <w:tr w:rsidR="0045478C" w:rsidRPr="00FF11BF" w14:paraId="3B51FC65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252D23A5" w14:textId="77777777" w:rsidR="0045478C" w:rsidRPr="00786B9B" w:rsidRDefault="0045478C" w:rsidP="00255461">
            <w:pPr>
              <w:pStyle w:val="ListParagraph"/>
              <w:rPr>
                <w:rFonts w:cs="Arial"/>
              </w:rPr>
            </w:pPr>
          </w:p>
          <w:p w14:paraId="4FBD3AF8" w14:textId="77777777" w:rsidR="0045478C" w:rsidRDefault="0045478C" w:rsidP="00255461">
            <w:pPr>
              <w:rPr>
                <w:rFonts w:cs="Arial"/>
              </w:rPr>
            </w:pPr>
          </w:p>
          <w:p w14:paraId="298C279E" w14:textId="77777777" w:rsidR="0045478C" w:rsidRDefault="0045478C" w:rsidP="00255461">
            <w:pPr>
              <w:rPr>
                <w:rFonts w:cs="Arial"/>
              </w:rPr>
            </w:pPr>
          </w:p>
          <w:p w14:paraId="00D8A4FB" w14:textId="77777777" w:rsidR="0045478C" w:rsidRDefault="0045478C" w:rsidP="00255461">
            <w:pPr>
              <w:rPr>
                <w:rFonts w:cs="Arial"/>
              </w:rPr>
            </w:pPr>
          </w:p>
          <w:p w14:paraId="123DD6BA" w14:textId="77777777" w:rsidR="00255461" w:rsidRDefault="00255461" w:rsidP="00255461">
            <w:pPr>
              <w:rPr>
                <w:rFonts w:cs="Arial"/>
              </w:rPr>
            </w:pPr>
          </w:p>
          <w:p w14:paraId="6963511F" w14:textId="77777777" w:rsidR="0045478C" w:rsidRDefault="0045478C" w:rsidP="00255461">
            <w:pPr>
              <w:rPr>
                <w:rFonts w:cs="Arial"/>
              </w:rPr>
            </w:pPr>
          </w:p>
          <w:p w14:paraId="222BF668" w14:textId="77777777" w:rsidR="0045478C" w:rsidRDefault="0045478C" w:rsidP="00255461">
            <w:pPr>
              <w:rPr>
                <w:rFonts w:cs="Arial"/>
              </w:rPr>
            </w:pPr>
          </w:p>
          <w:p w14:paraId="0B98B160" w14:textId="77777777" w:rsidR="0045478C" w:rsidRDefault="0045478C" w:rsidP="00255461">
            <w:pPr>
              <w:rPr>
                <w:rFonts w:cs="Arial"/>
              </w:rPr>
            </w:pPr>
          </w:p>
          <w:p w14:paraId="7BD96F30" w14:textId="77777777" w:rsidR="0045478C" w:rsidRDefault="0045478C" w:rsidP="00255461">
            <w:pPr>
              <w:rPr>
                <w:rFonts w:cs="Arial"/>
              </w:rPr>
            </w:pPr>
          </w:p>
          <w:p w14:paraId="5F8B70EF" w14:textId="77777777" w:rsidR="0045478C" w:rsidRPr="00063DC0" w:rsidRDefault="0045478C" w:rsidP="00255461">
            <w:pPr>
              <w:rPr>
                <w:rFonts w:cs="Arial"/>
              </w:rPr>
            </w:pPr>
          </w:p>
          <w:p w14:paraId="03785B44" w14:textId="77777777" w:rsidR="0045478C" w:rsidRPr="00063DC0" w:rsidRDefault="0045478C" w:rsidP="00255461">
            <w:pPr>
              <w:ind w:left="90"/>
              <w:rPr>
                <w:rFonts w:cs="Arial"/>
              </w:rPr>
            </w:pPr>
          </w:p>
        </w:tc>
      </w:tr>
      <w:tr w:rsidR="00255461" w:rsidRPr="00FF11BF" w14:paraId="3ADC528B" w14:textId="77777777">
        <w:trPr>
          <w:trHeight w:val="100"/>
        </w:trPr>
        <w:tc>
          <w:tcPr>
            <w:tcW w:w="9720" w:type="dxa"/>
            <w:shd w:val="clear" w:color="auto" w:fill="auto"/>
          </w:tcPr>
          <w:p w14:paraId="534C8D7A" w14:textId="27A58762" w:rsidR="00255461" w:rsidRPr="00255461" w:rsidRDefault="00255461" w:rsidP="00255461">
            <w:pPr>
              <w:ind w:left="90"/>
              <w:rPr>
                <w:rFonts w:cs="Arial"/>
                <w:color w:val="7F7F7F" w:themeColor="text1" w:themeTint="80"/>
                <w:sz w:val="18"/>
              </w:rPr>
            </w:pPr>
            <w:r>
              <w:rPr>
                <w:rFonts w:cs="Arial"/>
                <w:color w:val="7F7F7F" w:themeColor="text1" w:themeTint="80"/>
                <w:sz w:val="18"/>
              </w:rPr>
              <w:t xml:space="preserve">© </w:t>
            </w:r>
            <w:r w:rsidRPr="00255461">
              <w:rPr>
                <w:rFonts w:cs="Arial"/>
                <w:color w:val="7F7F7F" w:themeColor="text1" w:themeTint="80"/>
                <w:sz w:val="18"/>
              </w:rPr>
              <w:t>Feb 20</w:t>
            </w:r>
            <w:r w:rsidR="006B0258">
              <w:rPr>
                <w:rFonts w:cs="Arial"/>
                <w:color w:val="7F7F7F" w:themeColor="text1" w:themeTint="80"/>
                <w:sz w:val="18"/>
              </w:rPr>
              <w:t>21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ab/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ab/>
              <w:t xml:space="preserve">   </w:t>
            </w:r>
            <w:r>
              <w:rPr>
                <w:rFonts w:cs="Arial"/>
                <w:b/>
                <w:color w:val="7F7F7F" w:themeColor="text1" w:themeTint="80"/>
                <w:sz w:val="18"/>
              </w:rPr>
              <w:t xml:space="preserve">     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 xml:space="preserve">                                                                        </w:t>
            </w:r>
            <w:r>
              <w:rPr>
                <w:rFonts w:cs="Arial"/>
                <w:b/>
                <w:color w:val="7F7F7F" w:themeColor="text1" w:themeTint="80"/>
                <w:sz w:val="18"/>
              </w:rPr>
              <w:t xml:space="preserve">         </w:t>
            </w:r>
            <w:r w:rsidRPr="00255461">
              <w:rPr>
                <w:rFonts w:cs="Arial"/>
                <w:b/>
                <w:color w:val="7F7F7F" w:themeColor="text1" w:themeTint="80"/>
                <w:sz w:val="18"/>
              </w:rPr>
              <w:t xml:space="preserve">                             </w:t>
            </w:r>
            <w:r w:rsidRPr="00255461">
              <w:rPr>
                <w:rFonts w:cs="Arial"/>
                <w:color w:val="7F7F7F" w:themeColor="text1" w:themeTint="80"/>
                <w:sz w:val="18"/>
              </w:rPr>
              <w:t>sally@sepp6.com</w:t>
            </w:r>
          </w:p>
        </w:tc>
      </w:tr>
    </w:tbl>
    <w:p w14:paraId="31577471" w14:textId="77777777" w:rsidR="009B65DF" w:rsidRPr="005A2EE0" w:rsidRDefault="009B65DF"/>
    <w:sectPr w:rsidR="009B65DF" w:rsidRPr="005A2EE0" w:rsidSect="00DC7DAC">
      <w:footerReference w:type="default" r:id="rId7"/>
      <w:pgSz w:w="12240" w:h="15840" w:code="1"/>
      <w:pgMar w:top="720" w:right="1080" w:bottom="1197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5525" w14:textId="77777777" w:rsidR="004E3688" w:rsidRDefault="004E3688">
      <w:r>
        <w:separator/>
      </w:r>
    </w:p>
  </w:endnote>
  <w:endnote w:type="continuationSeparator" w:id="0">
    <w:p w14:paraId="5D0EF4F8" w14:textId="77777777" w:rsidR="004E3688" w:rsidRDefault="004E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E2E5" w14:textId="77777777" w:rsidR="00255461" w:rsidRPr="00540873" w:rsidRDefault="00255461" w:rsidP="00540873">
    <w:pPr>
      <w:pStyle w:val="Footer"/>
      <w:spacing w:before="6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BD06" w14:textId="77777777" w:rsidR="004E3688" w:rsidRDefault="004E3688">
      <w:r>
        <w:separator/>
      </w:r>
    </w:p>
  </w:footnote>
  <w:footnote w:type="continuationSeparator" w:id="0">
    <w:p w14:paraId="30E6DDDC" w14:textId="77777777" w:rsidR="004E3688" w:rsidRDefault="004E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415A"/>
    <w:multiLevelType w:val="hybridMultilevel"/>
    <w:tmpl w:val="A1B2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B40"/>
    <w:multiLevelType w:val="hybridMultilevel"/>
    <w:tmpl w:val="A1B2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9BD"/>
    <w:multiLevelType w:val="hybridMultilevel"/>
    <w:tmpl w:val="CC9617BE"/>
    <w:lvl w:ilvl="0" w:tplc="1CC63466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73"/>
    <w:rsid w:val="00014556"/>
    <w:rsid w:val="001E6E30"/>
    <w:rsid w:val="00255461"/>
    <w:rsid w:val="00334CCC"/>
    <w:rsid w:val="0045478C"/>
    <w:rsid w:val="004E3688"/>
    <w:rsid w:val="00540873"/>
    <w:rsid w:val="005E4B86"/>
    <w:rsid w:val="006B0258"/>
    <w:rsid w:val="006F6435"/>
    <w:rsid w:val="007B57BD"/>
    <w:rsid w:val="008D319C"/>
    <w:rsid w:val="009B65DF"/>
    <w:rsid w:val="00C57C1B"/>
    <w:rsid w:val="00D30290"/>
    <w:rsid w:val="00DC7D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3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A19F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A19F9"/>
    <w:pPr>
      <w:keepNext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ptBoldBlack">
    <w:name w:val="Style 16 pt Bold Black"/>
    <w:rsid w:val="007A19F9"/>
    <w:rPr>
      <w:rFonts w:ascii="Arial" w:hAnsi="Arial"/>
      <w:b/>
      <w:bCs/>
      <w:color w:val="000000"/>
      <w:sz w:val="32"/>
      <w:szCs w:val="32"/>
    </w:rPr>
  </w:style>
  <w:style w:type="paragraph" w:styleId="Header">
    <w:name w:val="header"/>
    <w:basedOn w:val="Normal"/>
    <w:rsid w:val="008900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0CC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DC26E6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EB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1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llyseppanen:Documents:Facilitation%20KITS:DiSC:FACILITATION%20KITS:WORKPLACE%20AT:Office%202003-2007:Facilitation%20Materials:Optional%20Activity_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Macintosh%20HD:Users:sallyseppanen:Documents:Facilitation%20KITS:DiSC:FACILITATION%20KITS:WORKPLACE%20AT:Office%202003-2007:Facilitation%20Materials:Optional%20Activity_Handout.dot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</vt:lpstr>
    </vt:vector>
  </TitlesOfParts>
  <Company>Inscape Publishng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subject/>
  <dc:creator>Sally Seppanen</dc:creator>
  <cp:keywords/>
  <cp:lastModifiedBy>Microsoft Office User</cp:lastModifiedBy>
  <cp:revision>2</cp:revision>
  <cp:lastPrinted>2017-02-19T12:31:00Z</cp:lastPrinted>
  <dcterms:created xsi:type="dcterms:W3CDTF">2024-12-19T23:40:00Z</dcterms:created>
  <dcterms:modified xsi:type="dcterms:W3CDTF">2024-12-19T23:40:00Z</dcterms:modified>
</cp:coreProperties>
</file>