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48B57" w14:textId="77777777" w:rsidR="00735A95" w:rsidRPr="00735A95" w:rsidRDefault="00735A95" w:rsidP="00735A9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35A95">
        <w:rPr>
          <w:rFonts w:ascii="Times New Roman" w:eastAsia="Times New Roman" w:hAnsi="Times New Roman" w:cs="Times New Roman"/>
          <w:b/>
          <w:bCs/>
          <w:kern w:val="0"/>
          <w:sz w:val="27"/>
          <w:szCs w:val="27"/>
          <w14:ligatures w14:val="none"/>
        </w:rPr>
        <w:t>NMARS Santa Fe NFL Flag Football League Weather Policy</w:t>
      </w:r>
    </w:p>
    <w:p w14:paraId="6DD24811" w14:textId="77777777" w:rsidR="00735A95" w:rsidRPr="00735A95" w:rsidRDefault="00735A95" w:rsidP="00735A95">
      <w:pPr>
        <w:spacing w:before="100" w:beforeAutospacing="1" w:after="100" w:afterAutospacing="1" w:line="240" w:lineRule="auto"/>
        <w:rPr>
          <w:rFonts w:ascii="Times New Roman" w:eastAsia="Times New Roman" w:hAnsi="Times New Roman" w:cs="Times New Roman"/>
          <w:kern w:val="0"/>
          <w14:ligatures w14:val="none"/>
        </w:rPr>
      </w:pPr>
      <w:r w:rsidRPr="00735A95">
        <w:rPr>
          <w:rFonts w:ascii="Times New Roman" w:eastAsia="Times New Roman" w:hAnsi="Times New Roman" w:cs="Times New Roman"/>
          <w:kern w:val="0"/>
          <w14:ligatures w14:val="none"/>
        </w:rPr>
        <w:t>The NMARS Santa Fe NFL Flag Football League is committed to ensuring the safety of all participants during games and practices. We typically will proceed with activities unless lightning strikes occur within a 5-mile radius. If lightning is detected, the following guidelines will be followed:</w:t>
      </w:r>
    </w:p>
    <w:p w14:paraId="3723AE9C" w14:textId="77777777" w:rsidR="00735A95" w:rsidRPr="00735A95" w:rsidRDefault="00735A95" w:rsidP="00735A95">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735A95">
        <w:rPr>
          <w:rFonts w:ascii="Times New Roman" w:eastAsia="Times New Roman" w:hAnsi="Times New Roman" w:cs="Times New Roman"/>
          <w:b/>
          <w:bCs/>
          <w:kern w:val="0"/>
          <w14:ligatures w14:val="none"/>
        </w:rPr>
        <w:t>Lightning and Thunderstorms</w:t>
      </w:r>
      <w:r w:rsidRPr="00735A95">
        <w:rPr>
          <w:rFonts w:ascii="Times New Roman" w:eastAsia="Times New Roman" w:hAnsi="Times New Roman" w:cs="Times New Roman"/>
          <w:kern w:val="0"/>
          <w14:ligatures w14:val="none"/>
        </w:rPr>
        <w:t>:</w:t>
      </w:r>
    </w:p>
    <w:p w14:paraId="6EEE6904" w14:textId="77777777" w:rsidR="00735A95" w:rsidRPr="00735A95" w:rsidRDefault="00735A95" w:rsidP="00735A95">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735A95">
        <w:rPr>
          <w:rFonts w:ascii="Times New Roman" w:eastAsia="Times New Roman" w:hAnsi="Times New Roman" w:cs="Times New Roman"/>
          <w:kern w:val="0"/>
          <w14:ligatures w14:val="none"/>
        </w:rPr>
        <w:t>If lightning is detected within a 5-mile radius, all games and practices will be suspended immediately.</w:t>
      </w:r>
    </w:p>
    <w:p w14:paraId="4B3FB032" w14:textId="77777777" w:rsidR="00735A95" w:rsidRPr="00735A95" w:rsidRDefault="00735A95" w:rsidP="00735A95">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735A95">
        <w:rPr>
          <w:rFonts w:ascii="Times New Roman" w:eastAsia="Times New Roman" w:hAnsi="Times New Roman" w:cs="Times New Roman"/>
          <w:kern w:val="0"/>
          <w14:ligatures w14:val="none"/>
        </w:rPr>
        <w:t>A 30-minute delay will be observed from the last lightning strike. Activities will resume only if no additional lightning strikes occur within that 30-minute window.</w:t>
      </w:r>
    </w:p>
    <w:p w14:paraId="65573DD0" w14:textId="77777777" w:rsidR="00735A95" w:rsidRPr="00735A95" w:rsidRDefault="00735A95" w:rsidP="00735A95">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735A95">
        <w:rPr>
          <w:rFonts w:ascii="Times New Roman" w:eastAsia="Times New Roman" w:hAnsi="Times New Roman" w:cs="Times New Roman"/>
          <w:kern w:val="0"/>
          <w14:ligatures w14:val="none"/>
        </w:rPr>
        <w:t>If multiple lightning strikes occur during the delay, the event will be canceled for safety reasons.</w:t>
      </w:r>
    </w:p>
    <w:p w14:paraId="5EEB319F" w14:textId="77777777" w:rsidR="00735A95" w:rsidRPr="00735A95" w:rsidRDefault="00735A95" w:rsidP="00735A95">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735A95">
        <w:rPr>
          <w:rFonts w:ascii="Times New Roman" w:eastAsia="Times New Roman" w:hAnsi="Times New Roman" w:cs="Times New Roman"/>
          <w:b/>
          <w:bCs/>
          <w:kern w:val="0"/>
          <w14:ligatures w14:val="none"/>
        </w:rPr>
        <w:t>Parental Discretion</w:t>
      </w:r>
      <w:r w:rsidRPr="00735A95">
        <w:rPr>
          <w:rFonts w:ascii="Times New Roman" w:eastAsia="Times New Roman" w:hAnsi="Times New Roman" w:cs="Times New Roman"/>
          <w:kern w:val="0"/>
          <w14:ligatures w14:val="none"/>
        </w:rPr>
        <w:t>:</w:t>
      </w:r>
    </w:p>
    <w:p w14:paraId="7FDB9186" w14:textId="77777777" w:rsidR="00735A95" w:rsidRPr="00735A95" w:rsidRDefault="00735A95" w:rsidP="00735A95">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735A95">
        <w:rPr>
          <w:rFonts w:ascii="Times New Roman" w:eastAsia="Times New Roman" w:hAnsi="Times New Roman" w:cs="Times New Roman"/>
          <w:kern w:val="0"/>
          <w14:ligatures w14:val="none"/>
        </w:rPr>
        <w:t>While we will typically not cancel unless lightning occurs, we defer to parents to determine the best course of action for their child in any weather condition. We ask that parents notify the coach as soon as possible if they decide to keep their child home due to weather concerns.</w:t>
      </w:r>
    </w:p>
    <w:p w14:paraId="256AD00C" w14:textId="77777777" w:rsidR="00735A95" w:rsidRPr="00735A95" w:rsidRDefault="00735A95" w:rsidP="00735A95">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735A95">
        <w:rPr>
          <w:rFonts w:ascii="Times New Roman" w:eastAsia="Times New Roman" w:hAnsi="Times New Roman" w:cs="Times New Roman"/>
          <w:b/>
          <w:bCs/>
          <w:kern w:val="0"/>
          <w14:ligatures w14:val="none"/>
        </w:rPr>
        <w:t>Communication</w:t>
      </w:r>
      <w:r w:rsidRPr="00735A95">
        <w:rPr>
          <w:rFonts w:ascii="Times New Roman" w:eastAsia="Times New Roman" w:hAnsi="Times New Roman" w:cs="Times New Roman"/>
          <w:kern w:val="0"/>
          <w14:ligatures w14:val="none"/>
        </w:rPr>
        <w:t>:</w:t>
      </w:r>
    </w:p>
    <w:p w14:paraId="0DBC1456" w14:textId="77777777" w:rsidR="00735A95" w:rsidRPr="00735A95" w:rsidRDefault="00735A95" w:rsidP="00735A95">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735A95">
        <w:rPr>
          <w:rFonts w:ascii="Times New Roman" w:eastAsia="Times New Roman" w:hAnsi="Times New Roman" w:cs="Times New Roman"/>
          <w:kern w:val="0"/>
          <w14:ligatures w14:val="none"/>
        </w:rPr>
        <w:t>The league will notify families as soon as possible if there is a delay or cancellation due to weather. Notifications will be made through the league's app, email, and Facebook page.</w:t>
      </w:r>
    </w:p>
    <w:p w14:paraId="0364CEA9" w14:textId="77777777" w:rsidR="00735A95" w:rsidRPr="00735A95" w:rsidRDefault="00735A95" w:rsidP="00735A95">
      <w:pPr>
        <w:spacing w:before="100" w:beforeAutospacing="1" w:after="100" w:afterAutospacing="1" w:line="240" w:lineRule="auto"/>
        <w:rPr>
          <w:rFonts w:ascii="Times New Roman" w:eastAsia="Times New Roman" w:hAnsi="Times New Roman" w:cs="Times New Roman"/>
          <w:kern w:val="0"/>
          <w14:ligatures w14:val="none"/>
        </w:rPr>
      </w:pPr>
      <w:r w:rsidRPr="00735A95">
        <w:rPr>
          <w:rFonts w:ascii="Times New Roman" w:eastAsia="Times New Roman" w:hAnsi="Times New Roman" w:cs="Times New Roman"/>
          <w:kern w:val="0"/>
          <w14:ligatures w14:val="none"/>
        </w:rPr>
        <w:t>The safety of players, coaches, and spectators is our top priority. This policy is designed to minimize the risk of weather-related incidents during league activities while keeping families informed and involved in the decision-making process.</w:t>
      </w:r>
    </w:p>
    <w:p w14:paraId="0295C0FB" w14:textId="77777777" w:rsidR="00735A95" w:rsidRDefault="00735A95"/>
    <w:sectPr w:rsidR="00735A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A146C5"/>
    <w:multiLevelType w:val="multilevel"/>
    <w:tmpl w:val="55B473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2411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A95"/>
    <w:rsid w:val="00735A95"/>
    <w:rsid w:val="00802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9A1B4"/>
  <w15:chartTrackingRefBased/>
  <w15:docId w15:val="{AEDC34B9-485B-48EC-91FF-56EF5FB1D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5A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5A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35A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5A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5A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5A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5A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5A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5A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A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5A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35A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5A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5A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5A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5A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5A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5A95"/>
    <w:rPr>
      <w:rFonts w:eastAsiaTheme="majorEastAsia" w:cstheme="majorBidi"/>
      <w:color w:val="272727" w:themeColor="text1" w:themeTint="D8"/>
    </w:rPr>
  </w:style>
  <w:style w:type="paragraph" w:styleId="Title">
    <w:name w:val="Title"/>
    <w:basedOn w:val="Normal"/>
    <w:next w:val="Normal"/>
    <w:link w:val="TitleChar"/>
    <w:uiPriority w:val="10"/>
    <w:qFormat/>
    <w:rsid w:val="00735A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5A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5A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5A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5A95"/>
    <w:pPr>
      <w:spacing w:before="160"/>
      <w:jc w:val="center"/>
    </w:pPr>
    <w:rPr>
      <w:i/>
      <w:iCs/>
      <w:color w:val="404040" w:themeColor="text1" w:themeTint="BF"/>
    </w:rPr>
  </w:style>
  <w:style w:type="character" w:customStyle="1" w:styleId="QuoteChar">
    <w:name w:val="Quote Char"/>
    <w:basedOn w:val="DefaultParagraphFont"/>
    <w:link w:val="Quote"/>
    <w:uiPriority w:val="29"/>
    <w:rsid w:val="00735A95"/>
    <w:rPr>
      <w:i/>
      <w:iCs/>
      <w:color w:val="404040" w:themeColor="text1" w:themeTint="BF"/>
    </w:rPr>
  </w:style>
  <w:style w:type="paragraph" w:styleId="ListParagraph">
    <w:name w:val="List Paragraph"/>
    <w:basedOn w:val="Normal"/>
    <w:uiPriority w:val="34"/>
    <w:qFormat/>
    <w:rsid w:val="00735A95"/>
    <w:pPr>
      <w:ind w:left="720"/>
      <w:contextualSpacing/>
    </w:pPr>
  </w:style>
  <w:style w:type="character" w:styleId="IntenseEmphasis">
    <w:name w:val="Intense Emphasis"/>
    <w:basedOn w:val="DefaultParagraphFont"/>
    <w:uiPriority w:val="21"/>
    <w:qFormat/>
    <w:rsid w:val="00735A95"/>
    <w:rPr>
      <w:i/>
      <w:iCs/>
      <w:color w:val="0F4761" w:themeColor="accent1" w:themeShade="BF"/>
    </w:rPr>
  </w:style>
  <w:style w:type="paragraph" w:styleId="IntenseQuote">
    <w:name w:val="Intense Quote"/>
    <w:basedOn w:val="Normal"/>
    <w:next w:val="Normal"/>
    <w:link w:val="IntenseQuoteChar"/>
    <w:uiPriority w:val="30"/>
    <w:qFormat/>
    <w:rsid w:val="00735A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5A95"/>
    <w:rPr>
      <w:i/>
      <w:iCs/>
      <w:color w:val="0F4761" w:themeColor="accent1" w:themeShade="BF"/>
    </w:rPr>
  </w:style>
  <w:style w:type="character" w:styleId="IntenseReference">
    <w:name w:val="Intense Reference"/>
    <w:basedOn w:val="DefaultParagraphFont"/>
    <w:uiPriority w:val="32"/>
    <w:qFormat/>
    <w:rsid w:val="00735A95"/>
    <w:rPr>
      <w:b/>
      <w:bCs/>
      <w:smallCaps/>
      <w:color w:val="0F4761" w:themeColor="accent1" w:themeShade="BF"/>
      <w:spacing w:val="5"/>
    </w:rPr>
  </w:style>
  <w:style w:type="character" w:styleId="Strong">
    <w:name w:val="Strong"/>
    <w:basedOn w:val="DefaultParagraphFont"/>
    <w:uiPriority w:val="22"/>
    <w:qFormat/>
    <w:rsid w:val="00735A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34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1255</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Kilkenny</dc:creator>
  <cp:keywords/>
  <dc:description/>
  <cp:lastModifiedBy>Julian Kilkenny</cp:lastModifiedBy>
  <cp:revision>1</cp:revision>
  <dcterms:created xsi:type="dcterms:W3CDTF">2025-04-08T21:50:00Z</dcterms:created>
  <dcterms:modified xsi:type="dcterms:W3CDTF">2025-04-08T21:51:00Z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b7f7fa44-c02f-4e78-aaf4-3f3bc0a9bda7</vt:lpwstr>
  </property>
</Properties>
</file>