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B183" w14:textId="2095F325" w:rsidR="006652F2" w:rsidRPr="00706A08" w:rsidRDefault="006652F2" w:rsidP="006652F2">
      <w:pPr>
        <w:jc w:val="center"/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The internal conflict you face when you 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feel stuck or trapped in the many circumstances life can bring, leaving you with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unanswered questions and no one to ask to get the answers you want.... </w:t>
      </w:r>
    </w:p>
    <w:p w14:paraId="05320F00" w14:textId="77777777" w:rsidR="006652F2" w:rsidRPr="00706A08" w:rsidRDefault="006652F2" w:rsidP="006652F2">
      <w:pPr>
        <w:jc w:val="center"/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Life can be 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hard,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but it can all so be amazing and wonderful at the same time. </w:t>
      </w:r>
    </w:p>
    <w:p w14:paraId="06DC40EB" w14:textId="61E4298F" w:rsidR="006652F2" w:rsidRPr="00706A08" w:rsidRDefault="006652F2" w:rsidP="006652F2">
      <w:pPr>
        <w:jc w:val="center"/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As difficult as it is to see the positive when dark clouds of regret and 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self-disbelief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occupy your mind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.</w:t>
      </w:r>
    </w:p>
    <w:p w14:paraId="56BF22E0" w14:textId="59D34604" w:rsidR="006652F2" w:rsidRPr="00706A08" w:rsidRDefault="006652F2" w:rsidP="006652F2">
      <w:pPr>
        <w:jc w:val="center"/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Y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ou 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need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to focus on the things that bring true happiness such as friends, family, </w:t>
      </w:r>
      <w:r w:rsidR="00706A08"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love,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and humility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.</w:t>
      </w:r>
    </w:p>
    <w:p w14:paraId="1136D3DB" w14:textId="77777777" w:rsidR="006652F2" w:rsidRPr="00706A08" w:rsidRDefault="006652F2" w:rsidP="006652F2">
      <w:pPr>
        <w:jc w:val="center"/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T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hese things keep you grounded, keep you whole.</w:t>
      </w:r>
    </w:p>
    <w:p w14:paraId="16E6AC8A" w14:textId="59D62914" w:rsidR="006652F2" w:rsidRPr="00706A08" w:rsidRDefault="006652F2" w:rsidP="006652F2">
      <w:pPr>
        <w:jc w:val="center"/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The first step is to truly take a hard, </w:t>
      </w:r>
      <w:r w:rsidR="00706A08"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brutal,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and honest look at who you are and what your actions have created or caused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.</w:t>
      </w:r>
    </w:p>
    <w:p w14:paraId="5C7BFC0E" w14:textId="77777777" w:rsidR="006652F2" w:rsidRPr="00706A08" w:rsidRDefault="006652F2" w:rsidP="006652F2">
      <w:pPr>
        <w:jc w:val="center"/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R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egardless of it being good or bad. </w:t>
      </w:r>
    </w:p>
    <w:p w14:paraId="74968D5C" w14:textId="18B84A98" w:rsidR="006652F2" w:rsidRPr="00706A08" w:rsidRDefault="006652F2" w:rsidP="006652F2">
      <w:pPr>
        <w:jc w:val="center"/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The next step is to TRY and make a change do not force it or give yourself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unrealistic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ultimatums let it happen and evolve 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into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a life of its own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.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</w:t>
      </w:r>
    </w:p>
    <w:p w14:paraId="65AA8BDF" w14:textId="77777777" w:rsidR="006652F2" w:rsidRPr="00706A08" w:rsidRDefault="006652F2" w:rsidP="006652F2">
      <w:pPr>
        <w:jc w:val="center"/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K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eep trying to adapt for the better. </w:t>
      </w:r>
    </w:p>
    <w:p w14:paraId="51F8F637" w14:textId="24318127" w:rsidR="008D3C70" w:rsidRPr="00706A08" w:rsidRDefault="006652F2" w:rsidP="006652F2">
      <w:pPr>
        <w:jc w:val="center"/>
        <w:rPr>
          <w:rFonts w:ascii="Berlin Sans FB Demi" w:hAnsi="Berlin Sans FB Demi"/>
          <w:color w:val="00B0F0"/>
          <w:sz w:val="40"/>
          <w:szCs w:val="40"/>
        </w:rPr>
      </w:pP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The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final step is be kind but honest to yourself, there will be times were you faulter and that is ok after all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,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we are HUMAN</w:t>
      </w:r>
      <w:r w:rsid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>S</w:t>
      </w:r>
      <w:r w:rsidRPr="00706A08">
        <w:rPr>
          <w:rFonts w:ascii="Berlin Sans FB Demi" w:hAnsi="Berlin Sans FB Demi" w:cs="Segoe UI Historic"/>
          <w:color w:val="00B0F0"/>
          <w:sz w:val="40"/>
          <w:szCs w:val="40"/>
          <w:highlight w:val="yellow"/>
          <w:shd w:val="clear" w:color="auto" w:fill="FFFFFF"/>
        </w:rPr>
        <w:t xml:space="preserve"> with feelings!</w:t>
      </w:r>
    </w:p>
    <w:sectPr w:rsidR="008D3C70" w:rsidRPr="0070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2"/>
    <w:rsid w:val="006652F2"/>
    <w:rsid w:val="00706A08"/>
    <w:rsid w:val="008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C5CA"/>
  <w15:chartTrackingRefBased/>
  <w15:docId w15:val="{6722C81F-1D31-4850-8B21-29BE871E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Heath</dc:creator>
  <cp:keywords/>
  <dc:description/>
  <cp:lastModifiedBy>James Heath</cp:lastModifiedBy>
  <cp:revision>1</cp:revision>
  <dcterms:created xsi:type="dcterms:W3CDTF">2020-10-16T12:59:00Z</dcterms:created>
  <dcterms:modified xsi:type="dcterms:W3CDTF">2020-10-16T13:11:00Z</dcterms:modified>
</cp:coreProperties>
</file>