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13BF4" w14:textId="0B7B204D" w:rsidR="00236C97" w:rsidRPr="00457802" w:rsidRDefault="00236C97" w:rsidP="00236C97">
      <w:pPr>
        <w:rPr>
          <w:rFonts w:asciiTheme="minorHAnsi" w:eastAsia="Calibri" w:hAnsiTheme="minorHAnsi" w:cstheme="minorHAnsi"/>
          <w:b/>
          <w:bCs/>
          <w:sz w:val="28"/>
          <w:szCs w:val="28"/>
          <w:u w:val="single"/>
        </w:rPr>
      </w:pPr>
      <w:r w:rsidRPr="00457802">
        <w:rPr>
          <w:rFonts w:asciiTheme="minorHAnsi" w:eastAsia="Calibri" w:hAnsiTheme="minorHAnsi" w:cstheme="minorHAnsi"/>
          <w:sz w:val="28"/>
          <w:szCs w:val="28"/>
        </w:rPr>
        <w:t xml:space="preserve">                                   </w:t>
      </w:r>
      <w:r w:rsidRPr="00457802">
        <w:rPr>
          <w:rFonts w:asciiTheme="minorHAnsi" w:eastAsia="Calibri" w:hAnsiTheme="minorHAnsi" w:cstheme="minorHAnsi"/>
          <w:b/>
          <w:bCs/>
          <w:color w:val="4F81BD" w:themeColor="accent1"/>
          <w:sz w:val="28"/>
          <w:szCs w:val="28"/>
          <w:u w:val="single"/>
        </w:rPr>
        <w:t>APPLICATION STANDARDS</w:t>
      </w:r>
      <w:r w:rsidR="003F4E52" w:rsidRPr="00457802">
        <w:rPr>
          <w:rFonts w:asciiTheme="minorHAnsi" w:eastAsia="Calibri" w:hAnsiTheme="minorHAnsi" w:cstheme="minorHAnsi"/>
          <w:b/>
          <w:bCs/>
          <w:color w:val="4F81BD" w:themeColor="accent1"/>
          <w:sz w:val="28"/>
          <w:szCs w:val="28"/>
          <w:u w:val="single"/>
        </w:rPr>
        <w:t>—Page 1</w:t>
      </w:r>
    </w:p>
    <w:p w14:paraId="762DF107" w14:textId="77777777" w:rsidR="00236C97" w:rsidRPr="00457802" w:rsidRDefault="00236C97" w:rsidP="00236C97">
      <w:pPr>
        <w:spacing w:line="480" w:lineRule="auto"/>
        <w:rPr>
          <w:rFonts w:asciiTheme="minorHAnsi" w:eastAsia="Calibri" w:hAnsiTheme="minorHAnsi" w:cstheme="minorHAnsi"/>
          <w:sz w:val="22"/>
          <w:szCs w:val="22"/>
        </w:rPr>
      </w:pPr>
    </w:p>
    <w:p w14:paraId="5B8498D8" w14:textId="77777777" w:rsidR="00236C97" w:rsidRPr="00457802" w:rsidRDefault="00236C97" w:rsidP="007B6D81">
      <w:pPr>
        <w:numPr>
          <w:ilvl w:val="0"/>
          <w:numId w:val="7"/>
        </w:numPr>
        <w:spacing w:line="480" w:lineRule="auto"/>
        <w:rPr>
          <w:rFonts w:asciiTheme="minorHAnsi" w:eastAsia="Calibri" w:hAnsiTheme="minorHAnsi" w:cstheme="minorHAnsi"/>
        </w:rPr>
      </w:pPr>
      <w:r w:rsidRPr="00457802">
        <w:rPr>
          <w:rFonts w:asciiTheme="minorHAnsi" w:eastAsia="Calibri" w:hAnsiTheme="minorHAnsi" w:cstheme="minorHAnsi"/>
        </w:rPr>
        <w:t>You must complete the full application in writing unless an accommodation is requested and approved</w:t>
      </w:r>
    </w:p>
    <w:p w14:paraId="08E887B0" w14:textId="77777777" w:rsidR="00236C97" w:rsidRPr="00457802" w:rsidRDefault="00236C97" w:rsidP="007B6D81">
      <w:pPr>
        <w:numPr>
          <w:ilvl w:val="0"/>
          <w:numId w:val="7"/>
        </w:numPr>
        <w:spacing w:line="480" w:lineRule="auto"/>
        <w:rPr>
          <w:rFonts w:asciiTheme="minorHAnsi" w:eastAsia="Calibri" w:hAnsiTheme="minorHAnsi" w:cstheme="minorHAnsi"/>
        </w:rPr>
      </w:pPr>
      <w:r w:rsidRPr="00457802">
        <w:rPr>
          <w:rFonts w:asciiTheme="minorHAnsi" w:eastAsia="Calibri" w:hAnsiTheme="minorHAnsi" w:cstheme="minorHAnsi"/>
        </w:rPr>
        <w:t>You must be at least 18 years of age</w:t>
      </w:r>
    </w:p>
    <w:p w14:paraId="5BAA3005" w14:textId="6F366385" w:rsidR="00236C97" w:rsidRPr="00457802" w:rsidRDefault="00236C97" w:rsidP="007B6D81">
      <w:pPr>
        <w:numPr>
          <w:ilvl w:val="0"/>
          <w:numId w:val="7"/>
        </w:numPr>
        <w:spacing w:line="480" w:lineRule="auto"/>
        <w:rPr>
          <w:rFonts w:asciiTheme="minorHAnsi" w:eastAsia="Calibri" w:hAnsiTheme="minorHAnsi" w:cstheme="minorHAnsi"/>
        </w:rPr>
      </w:pPr>
      <w:r w:rsidRPr="00457802">
        <w:rPr>
          <w:rFonts w:asciiTheme="minorHAnsi" w:eastAsia="Calibri" w:hAnsiTheme="minorHAnsi" w:cstheme="minorHAnsi"/>
        </w:rPr>
        <w:t xml:space="preserve">You must have a </w:t>
      </w:r>
      <w:r w:rsidR="00F36D35">
        <w:rPr>
          <w:rFonts w:asciiTheme="minorHAnsi" w:eastAsia="Calibri" w:hAnsiTheme="minorHAnsi" w:cstheme="minorHAnsi"/>
        </w:rPr>
        <w:t xml:space="preserve">valid </w:t>
      </w:r>
      <w:r w:rsidRPr="00457802">
        <w:rPr>
          <w:rFonts w:asciiTheme="minorHAnsi" w:eastAsia="Calibri" w:hAnsiTheme="minorHAnsi" w:cstheme="minorHAnsi"/>
        </w:rPr>
        <w:t>photo identification</w:t>
      </w:r>
    </w:p>
    <w:p w14:paraId="2B011BCA" w14:textId="77777777" w:rsidR="00236C97" w:rsidRPr="00457802" w:rsidRDefault="00236C97" w:rsidP="007B6D81">
      <w:pPr>
        <w:numPr>
          <w:ilvl w:val="0"/>
          <w:numId w:val="7"/>
        </w:numPr>
        <w:spacing w:line="480" w:lineRule="auto"/>
        <w:rPr>
          <w:rFonts w:asciiTheme="minorHAnsi" w:eastAsia="Calibri" w:hAnsiTheme="minorHAnsi" w:cstheme="minorHAnsi"/>
        </w:rPr>
      </w:pPr>
      <w:r w:rsidRPr="00457802">
        <w:rPr>
          <w:rFonts w:asciiTheme="minorHAnsi" w:eastAsia="Calibri" w:hAnsiTheme="minorHAnsi" w:cstheme="minorHAnsi"/>
        </w:rPr>
        <w:t xml:space="preserve">You must provide social security number   </w:t>
      </w:r>
    </w:p>
    <w:p w14:paraId="6493E468" w14:textId="77777777" w:rsidR="00236C97" w:rsidRPr="00457802" w:rsidRDefault="00236C97" w:rsidP="007B6D81">
      <w:pPr>
        <w:numPr>
          <w:ilvl w:val="0"/>
          <w:numId w:val="7"/>
        </w:numPr>
        <w:spacing w:line="480" w:lineRule="auto"/>
        <w:rPr>
          <w:rFonts w:asciiTheme="minorHAnsi" w:eastAsia="Calibri" w:hAnsiTheme="minorHAnsi" w:cstheme="minorHAnsi"/>
        </w:rPr>
      </w:pPr>
      <w:r w:rsidRPr="00457802">
        <w:rPr>
          <w:rFonts w:asciiTheme="minorHAnsi" w:eastAsia="Calibri" w:hAnsiTheme="minorHAnsi" w:cstheme="minorHAnsi"/>
        </w:rPr>
        <w:t xml:space="preserve">You must provide written verifiable proof of yearly and monthly income </w:t>
      </w:r>
    </w:p>
    <w:p w14:paraId="18AE4353" w14:textId="77777777" w:rsidR="00236C97" w:rsidRPr="00457802" w:rsidRDefault="00236C97" w:rsidP="007B6D81">
      <w:pPr>
        <w:numPr>
          <w:ilvl w:val="0"/>
          <w:numId w:val="7"/>
        </w:numPr>
        <w:spacing w:line="480" w:lineRule="auto"/>
        <w:rPr>
          <w:rFonts w:asciiTheme="minorHAnsi" w:eastAsia="Calibri" w:hAnsiTheme="minorHAnsi" w:cstheme="minorHAnsi"/>
        </w:rPr>
      </w:pPr>
      <w:r w:rsidRPr="00457802">
        <w:rPr>
          <w:rFonts w:asciiTheme="minorHAnsi" w:eastAsia="Calibri" w:hAnsiTheme="minorHAnsi" w:cstheme="minorHAnsi"/>
        </w:rPr>
        <w:t>You must authorize permission to obtain a credit report</w:t>
      </w:r>
    </w:p>
    <w:p w14:paraId="70597CF3" w14:textId="77777777" w:rsidR="00236C97" w:rsidRPr="00457802" w:rsidRDefault="00236C97" w:rsidP="007B6D81">
      <w:pPr>
        <w:numPr>
          <w:ilvl w:val="0"/>
          <w:numId w:val="7"/>
        </w:numPr>
        <w:spacing w:line="480" w:lineRule="auto"/>
        <w:rPr>
          <w:rFonts w:asciiTheme="minorHAnsi" w:eastAsia="Calibri" w:hAnsiTheme="minorHAnsi" w:cstheme="minorHAnsi"/>
        </w:rPr>
      </w:pPr>
      <w:r w:rsidRPr="00457802">
        <w:rPr>
          <w:rFonts w:asciiTheme="minorHAnsi" w:eastAsia="Calibri" w:hAnsiTheme="minorHAnsi" w:cstheme="minorHAnsi"/>
        </w:rPr>
        <w:t>You must provide authorization to perform a background check on you and adult members of the household –a record of a criminal conviction may be grounds for denial of the application</w:t>
      </w:r>
    </w:p>
    <w:p w14:paraId="341B6027" w14:textId="77777777" w:rsidR="00236C97" w:rsidRPr="00457802" w:rsidRDefault="00236C97" w:rsidP="007B6D81">
      <w:pPr>
        <w:numPr>
          <w:ilvl w:val="0"/>
          <w:numId w:val="7"/>
        </w:numPr>
        <w:spacing w:line="480" w:lineRule="auto"/>
        <w:rPr>
          <w:rFonts w:asciiTheme="minorHAnsi" w:eastAsia="Calibri" w:hAnsiTheme="minorHAnsi" w:cstheme="minorHAnsi"/>
        </w:rPr>
      </w:pPr>
      <w:r w:rsidRPr="00457802">
        <w:rPr>
          <w:rFonts w:asciiTheme="minorHAnsi" w:eastAsia="Calibri" w:hAnsiTheme="minorHAnsi" w:cstheme="minorHAnsi"/>
        </w:rPr>
        <w:t>You must provide previous rental references – a negative rental reference may be grounds for denying the application</w:t>
      </w:r>
    </w:p>
    <w:p w14:paraId="194484F9" w14:textId="77777777" w:rsidR="00236C97" w:rsidRPr="00457802" w:rsidRDefault="00236C97" w:rsidP="007B6D81">
      <w:pPr>
        <w:numPr>
          <w:ilvl w:val="0"/>
          <w:numId w:val="7"/>
        </w:numPr>
        <w:spacing w:line="480" w:lineRule="auto"/>
        <w:rPr>
          <w:rFonts w:asciiTheme="minorHAnsi" w:eastAsia="Calibri" w:hAnsiTheme="minorHAnsi" w:cstheme="minorHAnsi"/>
        </w:rPr>
      </w:pPr>
      <w:r w:rsidRPr="00457802">
        <w:rPr>
          <w:rFonts w:asciiTheme="minorHAnsi" w:eastAsia="Calibri" w:hAnsiTheme="minorHAnsi" w:cstheme="minorHAnsi"/>
        </w:rPr>
        <w:t>You must provide truthful and full responses for each answer on the resident application – a dishonest response is grounds to deny the full application</w:t>
      </w:r>
    </w:p>
    <w:p w14:paraId="74ADFEE6" w14:textId="77777777" w:rsidR="00236C97" w:rsidRPr="00457802" w:rsidRDefault="00236C97" w:rsidP="007B6D81">
      <w:pPr>
        <w:numPr>
          <w:ilvl w:val="0"/>
          <w:numId w:val="7"/>
        </w:numPr>
        <w:spacing w:line="480" w:lineRule="auto"/>
        <w:rPr>
          <w:rFonts w:asciiTheme="minorHAnsi" w:eastAsia="Calibri" w:hAnsiTheme="minorHAnsi" w:cstheme="minorHAnsi"/>
        </w:rPr>
      </w:pPr>
      <w:r w:rsidRPr="00457802">
        <w:rPr>
          <w:rFonts w:asciiTheme="minorHAnsi" w:eastAsia="Calibri" w:hAnsiTheme="minorHAnsi" w:cstheme="minorHAnsi"/>
        </w:rPr>
        <w:t xml:space="preserve">You must provide proof of title </w:t>
      </w:r>
    </w:p>
    <w:p w14:paraId="6D6BB78F" w14:textId="77777777" w:rsidR="00236C97" w:rsidRPr="00457802" w:rsidRDefault="00236C97" w:rsidP="007B6D81">
      <w:pPr>
        <w:numPr>
          <w:ilvl w:val="0"/>
          <w:numId w:val="7"/>
        </w:numPr>
        <w:spacing w:line="480" w:lineRule="auto"/>
        <w:rPr>
          <w:rFonts w:asciiTheme="minorHAnsi" w:eastAsia="Calibri" w:hAnsiTheme="minorHAnsi" w:cstheme="minorHAnsi"/>
        </w:rPr>
      </w:pPr>
      <w:r w:rsidRPr="00457802">
        <w:rPr>
          <w:rFonts w:asciiTheme="minorHAnsi" w:eastAsia="Calibri" w:hAnsiTheme="minorHAnsi" w:cstheme="minorHAnsi"/>
        </w:rPr>
        <w:t xml:space="preserve">You must sign the application as an authentication of its veracity </w:t>
      </w:r>
    </w:p>
    <w:p w14:paraId="2E2BE1BE" w14:textId="0A918BB6" w:rsidR="003F4E52" w:rsidRPr="00457802" w:rsidRDefault="00236C97" w:rsidP="003F4E52">
      <w:pPr>
        <w:spacing w:line="480" w:lineRule="auto"/>
        <w:rPr>
          <w:rFonts w:asciiTheme="minorHAnsi" w:eastAsia="Calibri" w:hAnsiTheme="minorHAnsi" w:cstheme="minorHAnsi"/>
          <w:color w:val="FF0000"/>
        </w:rPr>
      </w:pPr>
      <w:r w:rsidRPr="00457802">
        <w:rPr>
          <w:rFonts w:asciiTheme="minorHAnsi" w:eastAsia="Calibri" w:hAnsiTheme="minorHAnsi" w:cstheme="minorHAnsi"/>
        </w:rPr>
        <w:t>All of these standards are considered together based on the totality of the information provided by the applicant</w:t>
      </w:r>
      <w:r w:rsidR="003F4E52" w:rsidRPr="00457802">
        <w:rPr>
          <w:rFonts w:asciiTheme="minorHAnsi" w:eastAsia="Calibri" w:hAnsiTheme="minorHAnsi" w:cstheme="minorHAnsi"/>
        </w:rPr>
        <w:t>.</w:t>
      </w:r>
      <w:r w:rsidR="003F4E52" w:rsidRPr="00457802">
        <w:rPr>
          <w:rFonts w:asciiTheme="minorHAnsi" w:eastAsia="Calibri" w:hAnsiTheme="minorHAnsi" w:cstheme="minorHAnsi"/>
        </w:rPr>
        <w:tab/>
      </w:r>
      <w:r w:rsidR="003F4E52" w:rsidRPr="00457802">
        <w:rPr>
          <w:rFonts w:asciiTheme="minorHAnsi" w:eastAsia="Calibri" w:hAnsiTheme="minorHAnsi" w:cstheme="minorHAnsi"/>
        </w:rPr>
        <w:tab/>
      </w:r>
      <w:r w:rsidR="003F4E52" w:rsidRPr="00457802">
        <w:rPr>
          <w:rFonts w:asciiTheme="minorHAnsi" w:eastAsia="Calibri" w:hAnsiTheme="minorHAnsi" w:cstheme="minorHAnsi"/>
        </w:rPr>
        <w:tab/>
      </w:r>
      <w:r w:rsidR="003F4E52" w:rsidRPr="00457802">
        <w:rPr>
          <w:rFonts w:asciiTheme="minorHAnsi" w:eastAsia="Calibri" w:hAnsiTheme="minorHAnsi" w:cstheme="minorHAnsi"/>
        </w:rPr>
        <w:tab/>
      </w:r>
      <w:r w:rsidR="003F4E52" w:rsidRPr="00457802">
        <w:rPr>
          <w:rFonts w:asciiTheme="minorHAnsi" w:eastAsia="Calibri" w:hAnsiTheme="minorHAnsi" w:cstheme="minorHAnsi"/>
        </w:rPr>
        <w:tab/>
      </w:r>
      <w:r w:rsidR="003F4E52" w:rsidRPr="00457802">
        <w:rPr>
          <w:rFonts w:asciiTheme="minorHAnsi" w:eastAsia="Calibri" w:hAnsiTheme="minorHAnsi" w:cstheme="minorHAnsi"/>
        </w:rPr>
        <w:tab/>
      </w:r>
      <w:r w:rsidR="003F4E52" w:rsidRPr="00457802">
        <w:rPr>
          <w:rFonts w:asciiTheme="minorHAnsi" w:eastAsia="Calibri" w:hAnsiTheme="minorHAnsi" w:cstheme="minorHAnsi"/>
        </w:rPr>
        <w:tab/>
      </w:r>
      <w:r w:rsidR="003F4E52" w:rsidRPr="00457802">
        <w:rPr>
          <w:rFonts w:asciiTheme="minorHAnsi" w:eastAsia="Calibri" w:hAnsiTheme="minorHAnsi" w:cstheme="minorHAnsi"/>
        </w:rPr>
        <w:tab/>
      </w:r>
      <w:r w:rsidR="003F4E52" w:rsidRPr="00457802">
        <w:rPr>
          <w:rFonts w:asciiTheme="minorHAnsi" w:eastAsia="Calibri" w:hAnsiTheme="minorHAnsi" w:cstheme="minorHAnsi"/>
          <w:color w:val="FF0000"/>
        </w:rPr>
        <w:t>OVER</w:t>
      </w:r>
    </w:p>
    <w:p w14:paraId="53699BA9" w14:textId="15857E09" w:rsidR="00D96546" w:rsidRPr="00457802" w:rsidRDefault="00D96546">
      <w:pPr>
        <w:rPr>
          <w:rFonts w:asciiTheme="minorHAnsi" w:eastAsia="Calibri" w:hAnsiTheme="minorHAnsi" w:cstheme="minorHAnsi"/>
        </w:rPr>
      </w:pPr>
      <w:r w:rsidRPr="00457802">
        <w:rPr>
          <w:rFonts w:asciiTheme="minorHAnsi" w:eastAsia="Calibri" w:hAnsiTheme="minorHAnsi" w:cstheme="minorHAnsi"/>
        </w:rPr>
        <w:br w:type="page"/>
      </w:r>
    </w:p>
    <w:p w14:paraId="20F6D9F4" w14:textId="3BC86734" w:rsidR="00D96546" w:rsidRPr="00457802" w:rsidRDefault="003F4E52" w:rsidP="003F4E52">
      <w:pPr>
        <w:jc w:val="center"/>
        <w:rPr>
          <w:rFonts w:asciiTheme="minorHAnsi" w:hAnsiTheme="minorHAnsi" w:cstheme="minorHAnsi"/>
          <w:b/>
          <w:bCs/>
          <w:sz w:val="28"/>
          <w:szCs w:val="28"/>
        </w:rPr>
      </w:pPr>
      <w:r w:rsidRPr="00457802">
        <w:rPr>
          <w:rFonts w:asciiTheme="minorHAnsi" w:hAnsiTheme="minorHAnsi" w:cstheme="minorHAnsi"/>
          <w:b/>
          <w:bCs/>
          <w:sz w:val="28"/>
          <w:szCs w:val="28"/>
        </w:rPr>
        <w:lastRenderedPageBreak/>
        <w:t>Page 2</w:t>
      </w:r>
    </w:p>
    <w:p w14:paraId="03DCB5E9" w14:textId="77777777" w:rsidR="00D96546" w:rsidRPr="00457802" w:rsidRDefault="00D96546" w:rsidP="00D96546">
      <w:pPr>
        <w:rPr>
          <w:rFonts w:asciiTheme="minorHAnsi" w:hAnsiTheme="minorHAnsi" w:cstheme="minorHAnsi"/>
          <w:b/>
          <w:bCs/>
          <w:color w:val="C00000"/>
          <w:sz w:val="28"/>
          <w:szCs w:val="28"/>
        </w:rPr>
      </w:pPr>
    </w:p>
    <w:p w14:paraId="5886D2D0" w14:textId="4F0F81E4" w:rsidR="00D96546" w:rsidRPr="00457802" w:rsidRDefault="00D96546" w:rsidP="00D96546">
      <w:pPr>
        <w:rPr>
          <w:rFonts w:asciiTheme="minorHAnsi" w:hAnsiTheme="minorHAnsi" w:cstheme="minorHAnsi"/>
          <w:b/>
          <w:bCs/>
          <w:color w:val="C00000"/>
          <w:sz w:val="28"/>
          <w:szCs w:val="28"/>
        </w:rPr>
      </w:pPr>
      <w:r w:rsidRPr="00457802">
        <w:rPr>
          <w:rFonts w:asciiTheme="minorHAnsi" w:hAnsiTheme="minorHAnsi" w:cstheme="minorHAnsi"/>
          <w:b/>
          <w:bCs/>
          <w:color w:val="C00000"/>
          <w:sz w:val="28"/>
          <w:szCs w:val="28"/>
        </w:rPr>
        <w:t>Applicants must submit verifiable proof of employment and income and the ability to pay rent by submitting the following:</w:t>
      </w:r>
    </w:p>
    <w:p w14:paraId="53876065" w14:textId="77777777" w:rsidR="00D96546" w:rsidRPr="00457802" w:rsidRDefault="00D96546" w:rsidP="00D96546">
      <w:pPr>
        <w:rPr>
          <w:rFonts w:asciiTheme="minorHAnsi" w:hAnsiTheme="minorHAnsi" w:cstheme="minorHAnsi"/>
          <w:b/>
          <w:bCs/>
          <w:color w:val="C00000"/>
          <w:sz w:val="28"/>
          <w:szCs w:val="28"/>
        </w:rPr>
      </w:pPr>
    </w:p>
    <w:p w14:paraId="47525120" w14:textId="77777777" w:rsidR="00D96546" w:rsidRPr="00457802" w:rsidRDefault="00D96546" w:rsidP="00D96546">
      <w:pPr>
        <w:pStyle w:val="ListParagraph"/>
        <w:numPr>
          <w:ilvl w:val="0"/>
          <w:numId w:val="6"/>
        </w:numPr>
        <w:spacing w:after="160" w:line="278" w:lineRule="auto"/>
        <w:rPr>
          <w:rFonts w:asciiTheme="minorHAnsi" w:hAnsiTheme="minorHAnsi" w:cstheme="minorHAnsi"/>
          <w:b/>
          <w:bCs/>
          <w:sz w:val="32"/>
          <w:szCs w:val="32"/>
          <w:u w:val="single"/>
        </w:rPr>
      </w:pPr>
      <w:r w:rsidRPr="00457802">
        <w:rPr>
          <w:rFonts w:asciiTheme="minorHAnsi" w:hAnsiTheme="minorHAnsi" w:cstheme="minorHAnsi"/>
          <w:b/>
          <w:bCs/>
          <w:sz w:val="32"/>
          <w:szCs w:val="32"/>
          <w:u w:val="single"/>
        </w:rPr>
        <w:t xml:space="preserve">Verifiable Income </w:t>
      </w:r>
      <w:r w:rsidRPr="00457802">
        <w:rPr>
          <w:rFonts w:asciiTheme="minorHAnsi" w:hAnsiTheme="minorHAnsi" w:cstheme="minorHAnsi"/>
          <w:b/>
          <w:bCs/>
          <w:i/>
          <w:iCs/>
          <w:sz w:val="32"/>
          <w:szCs w:val="32"/>
          <w:u w:val="single"/>
        </w:rPr>
        <w:t>from applicant</w:t>
      </w:r>
      <w:r w:rsidRPr="00457802">
        <w:rPr>
          <w:rFonts w:asciiTheme="minorHAnsi" w:hAnsiTheme="minorHAnsi" w:cstheme="minorHAnsi"/>
          <w:b/>
          <w:bCs/>
          <w:sz w:val="32"/>
          <w:szCs w:val="32"/>
          <w:u w:val="single"/>
        </w:rPr>
        <w:t xml:space="preserve"> that will be considered are:</w:t>
      </w:r>
    </w:p>
    <w:p w14:paraId="46D7B14C" w14:textId="77777777" w:rsidR="00D96546" w:rsidRPr="004D5574" w:rsidRDefault="00D96546" w:rsidP="00D96546">
      <w:pPr>
        <w:pStyle w:val="ListParagraph"/>
        <w:spacing w:after="160" w:line="278" w:lineRule="auto"/>
        <w:rPr>
          <w:rFonts w:asciiTheme="minorHAnsi" w:hAnsiTheme="minorHAnsi" w:cstheme="minorHAnsi"/>
          <w:b/>
          <w:bCs/>
          <w:u w:val="single"/>
        </w:rPr>
      </w:pPr>
    </w:p>
    <w:p w14:paraId="3BFF111E" w14:textId="77777777" w:rsidR="00D96546" w:rsidRPr="00457802" w:rsidRDefault="00D96546" w:rsidP="00D96546">
      <w:pPr>
        <w:rPr>
          <w:rFonts w:asciiTheme="minorHAnsi" w:hAnsiTheme="minorHAnsi" w:cstheme="minorHAnsi"/>
          <w:b/>
          <w:bCs/>
          <w:i/>
          <w:iCs/>
          <w:u w:val="single"/>
        </w:rPr>
      </w:pPr>
      <w:r w:rsidRPr="00457802">
        <w:rPr>
          <w:rFonts w:asciiTheme="minorHAnsi" w:hAnsiTheme="minorHAnsi" w:cstheme="minorHAnsi"/>
          <w:b/>
          <w:bCs/>
          <w:i/>
          <w:iCs/>
          <w:u w:val="single"/>
        </w:rPr>
        <w:t>If employed:</w:t>
      </w:r>
    </w:p>
    <w:p w14:paraId="4340733B" w14:textId="77777777" w:rsidR="00D96546" w:rsidRPr="00457802" w:rsidRDefault="00D96546" w:rsidP="00D96546">
      <w:pPr>
        <w:ind w:firstLine="720"/>
        <w:rPr>
          <w:rFonts w:asciiTheme="minorHAnsi" w:hAnsiTheme="minorHAnsi" w:cstheme="minorHAnsi"/>
        </w:rPr>
      </w:pPr>
      <w:r w:rsidRPr="00457802">
        <w:rPr>
          <w:rFonts w:asciiTheme="minorHAnsi" w:hAnsiTheme="minorHAnsi" w:cstheme="minorHAnsi"/>
        </w:rPr>
        <w:t>Wage Statements For 6 Most Recent Consecutive Months</w:t>
      </w:r>
    </w:p>
    <w:p w14:paraId="1A917547" w14:textId="77777777" w:rsidR="00D96546" w:rsidRPr="00457802" w:rsidRDefault="00D96546" w:rsidP="00D96546">
      <w:pPr>
        <w:ind w:firstLine="720"/>
        <w:rPr>
          <w:rFonts w:asciiTheme="minorHAnsi" w:hAnsiTheme="minorHAnsi" w:cstheme="minorHAnsi"/>
        </w:rPr>
      </w:pPr>
      <w:r w:rsidRPr="00457802">
        <w:rPr>
          <w:rFonts w:asciiTheme="minorHAnsi" w:hAnsiTheme="minorHAnsi" w:cstheme="minorHAnsi"/>
        </w:rPr>
        <w:t xml:space="preserve">Federal Income Tax Returns </w:t>
      </w:r>
      <w:proofErr w:type="gramStart"/>
      <w:r w:rsidRPr="00457802">
        <w:rPr>
          <w:rFonts w:asciiTheme="minorHAnsi" w:hAnsiTheme="minorHAnsi" w:cstheme="minorHAnsi"/>
        </w:rPr>
        <w:t>From</w:t>
      </w:r>
      <w:proofErr w:type="gramEnd"/>
      <w:r w:rsidRPr="00457802">
        <w:rPr>
          <w:rFonts w:asciiTheme="minorHAnsi" w:hAnsiTheme="minorHAnsi" w:cstheme="minorHAnsi"/>
        </w:rPr>
        <w:t xml:space="preserve"> Past 2 Prior Years</w:t>
      </w:r>
    </w:p>
    <w:p w14:paraId="77C7B208" w14:textId="77777777" w:rsidR="00D96546" w:rsidRPr="00457802" w:rsidRDefault="00D96546" w:rsidP="00D96546">
      <w:pPr>
        <w:ind w:firstLine="720"/>
        <w:rPr>
          <w:rFonts w:asciiTheme="minorHAnsi" w:hAnsiTheme="minorHAnsi" w:cstheme="minorHAnsi"/>
        </w:rPr>
      </w:pPr>
    </w:p>
    <w:p w14:paraId="594CEC46" w14:textId="77777777" w:rsidR="00D96546" w:rsidRPr="00457802" w:rsidRDefault="00D96546" w:rsidP="00D96546">
      <w:pPr>
        <w:rPr>
          <w:rFonts w:asciiTheme="minorHAnsi" w:hAnsiTheme="minorHAnsi" w:cstheme="minorHAnsi"/>
          <w:b/>
          <w:bCs/>
          <w:i/>
          <w:iCs/>
          <w:u w:val="single"/>
        </w:rPr>
      </w:pPr>
      <w:r w:rsidRPr="00457802">
        <w:rPr>
          <w:rFonts w:asciiTheme="minorHAnsi" w:hAnsiTheme="minorHAnsi" w:cstheme="minorHAnsi"/>
          <w:b/>
          <w:bCs/>
          <w:i/>
          <w:iCs/>
          <w:u w:val="single"/>
        </w:rPr>
        <w:t>If retired or self employed</w:t>
      </w:r>
    </w:p>
    <w:p w14:paraId="77111E35" w14:textId="77777777" w:rsidR="00D96546" w:rsidRPr="00457802" w:rsidRDefault="00D96546" w:rsidP="00D96546">
      <w:pPr>
        <w:ind w:firstLine="720"/>
        <w:rPr>
          <w:rFonts w:asciiTheme="minorHAnsi" w:hAnsiTheme="minorHAnsi" w:cstheme="minorHAnsi"/>
        </w:rPr>
      </w:pPr>
      <w:r w:rsidRPr="00457802">
        <w:rPr>
          <w:rFonts w:asciiTheme="minorHAnsi" w:hAnsiTheme="minorHAnsi" w:cstheme="minorHAnsi"/>
        </w:rPr>
        <w:t>Current Certified Financial Statements</w:t>
      </w:r>
    </w:p>
    <w:p w14:paraId="66C0BCDB" w14:textId="77777777" w:rsidR="00D96546" w:rsidRPr="00457802" w:rsidRDefault="00D96546" w:rsidP="00D96546">
      <w:pPr>
        <w:ind w:firstLine="720"/>
        <w:rPr>
          <w:rFonts w:asciiTheme="minorHAnsi" w:hAnsiTheme="minorHAnsi" w:cstheme="minorHAnsi"/>
        </w:rPr>
      </w:pPr>
      <w:r w:rsidRPr="00457802">
        <w:rPr>
          <w:rFonts w:asciiTheme="minorHAnsi" w:hAnsiTheme="minorHAnsi" w:cstheme="minorHAnsi"/>
        </w:rPr>
        <w:t>3 Most Recent Bank Statements</w:t>
      </w:r>
    </w:p>
    <w:p w14:paraId="0B1A0317" w14:textId="77777777" w:rsidR="00D96546" w:rsidRPr="00457802" w:rsidRDefault="00D96546" w:rsidP="00D96546">
      <w:pPr>
        <w:ind w:firstLine="720"/>
        <w:rPr>
          <w:rFonts w:asciiTheme="minorHAnsi" w:hAnsiTheme="minorHAnsi" w:cstheme="minorHAnsi"/>
        </w:rPr>
      </w:pPr>
      <w:r w:rsidRPr="00457802">
        <w:rPr>
          <w:rFonts w:asciiTheme="minorHAnsi" w:hAnsiTheme="minorHAnsi" w:cstheme="minorHAnsi"/>
        </w:rPr>
        <w:t xml:space="preserve">Federal Income Tax Returns </w:t>
      </w:r>
      <w:proofErr w:type="gramStart"/>
      <w:r w:rsidRPr="00457802">
        <w:rPr>
          <w:rFonts w:asciiTheme="minorHAnsi" w:hAnsiTheme="minorHAnsi" w:cstheme="minorHAnsi"/>
        </w:rPr>
        <w:t>From</w:t>
      </w:r>
      <w:proofErr w:type="gramEnd"/>
      <w:r w:rsidRPr="00457802">
        <w:rPr>
          <w:rFonts w:asciiTheme="minorHAnsi" w:hAnsiTheme="minorHAnsi" w:cstheme="minorHAnsi"/>
        </w:rPr>
        <w:t xml:space="preserve"> Past 2 Prior Years</w:t>
      </w:r>
    </w:p>
    <w:p w14:paraId="7FF5418C" w14:textId="2B8CB126" w:rsidR="00D96546" w:rsidRPr="00457802" w:rsidRDefault="009B38A2" w:rsidP="00D96546">
      <w:pPr>
        <w:ind w:firstLine="720"/>
        <w:rPr>
          <w:rFonts w:asciiTheme="minorHAnsi" w:hAnsiTheme="minorHAnsi" w:cstheme="minorHAnsi"/>
        </w:rPr>
      </w:pPr>
      <w:r>
        <w:rPr>
          <w:rFonts w:asciiTheme="minorHAnsi" w:hAnsiTheme="minorHAnsi" w:cstheme="minorHAnsi"/>
        </w:rPr>
        <w:t xml:space="preserve">Most Recent </w:t>
      </w:r>
      <w:r w:rsidR="00D96546" w:rsidRPr="00457802">
        <w:rPr>
          <w:rFonts w:asciiTheme="minorHAnsi" w:hAnsiTheme="minorHAnsi" w:cstheme="minorHAnsi"/>
        </w:rPr>
        <w:t xml:space="preserve">Retirement Benefit Award Letters – </w:t>
      </w:r>
      <w:proofErr w:type="spellStart"/>
      <w:r w:rsidR="00D96546" w:rsidRPr="00457802">
        <w:rPr>
          <w:rFonts w:asciiTheme="minorHAnsi" w:hAnsiTheme="minorHAnsi" w:cstheme="minorHAnsi"/>
        </w:rPr>
        <w:t>i.e</w:t>
      </w:r>
      <w:proofErr w:type="spellEnd"/>
      <w:r w:rsidR="00D96546" w:rsidRPr="00457802">
        <w:rPr>
          <w:rFonts w:asciiTheme="minorHAnsi" w:hAnsiTheme="minorHAnsi" w:cstheme="minorHAnsi"/>
        </w:rPr>
        <w:t>:  Social Security, Pension</w:t>
      </w:r>
    </w:p>
    <w:p w14:paraId="53C983DD" w14:textId="77777777" w:rsidR="00D96546" w:rsidRPr="00457802" w:rsidRDefault="00D96546" w:rsidP="00D96546">
      <w:pPr>
        <w:ind w:firstLine="720"/>
        <w:rPr>
          <w:rFonts w:asciiTheme="minorHAnsi" w:hAnsiTheme="minorHAnsi" w:cstheme="minorHAnsi"/>
        </w:rPr>
      </w:pPr>
    </w:p>
    <w:p w14:paraId="7EE0A0E6" w14:textId="77777777" w:rsidR="00D96546" w:rsidRPr="00457802" w:rsidRDefault="00D96546" w:rsidP="00D96546">
      <w:pPr>
        <w:rPr>
          <w:rFonts w:asciiTheme="minorHAnsi" w:hAnsiTheme="minorHAnsi" w:cstheme="minorHAnsi"/>
          <w:b/>
          <w:bCs/>
          <w:i/>
          <w:iCs/>
          <w:u w:val="single"/>
        </w:rPr>
      </w:pPr>
      <w:r w:rsidRPr="00457802">
        <w:rPr>
          <w:rFonts w:asciiTheme="minorHAnsi" w:hAnsiTheme="minorHAnsi" w:cstheme="minorHAnsi"/>
          <w:b/>
          <w:bCs/>
          <w:i/>
          <w:iCs/>
          <w:u w:val="single"/>
        </w:rPr>
        <w:t>Other:</w:t>
      </w:r>
    </w:p>
    <w:p w14:paraId="0A89A04D" w14:textId="77777777" w:rsidR="00D96546" w:rsidRPr="00457802" w:rsidRDefault="00D96546" w:rsidP="00D96546">
      <w:pPr>
        <w:ind w:firstLine="720"/>
        <w:rPr>
          <w:rFonts w:asciiTheme="minorHAnsi" w:hAnsiTheme="minorHAnsi" w:cstheme="minorHAnsi"/>
        </w:rPr>
      </w:pPr>
      <w:r w:rsidRPr="00457802">
        <w:rPr>
          <w:rFonts w:asciiTheme="minorHAnsi" w:hAnsiTheme="minorHAnsi" w:cstheme="minorHAnsi"/>
        </w:rPr>
        <w:t xml:space="preserve">Alimony </w:t>
      </w:r>
      <w:proofErr w:type="spellStart"/>
      <w:r w:rsidRPr="00457802">
        <w:rPr>
          <w:rFonts w:asciiTheme="minorHAnsi" w:hAnsiTheme="minorHAnsi" w:cstheme="minorHAnsi"/>
        </w:rPr>
        <w:t>And/Or</w:t>
      </w:r>
      <w:proofErr w:type="spellEnd"/>
      <w:r w:rsidRPr="00457802">
        <w:rPr>
          <w:rFonts w:asciiTheme="minorHAnsi" w:hAnsiTheme="minorHAnsi" w:cstheme="minorHAnsi"/>
        </w:rPr>
        <w:t xml:space="preserve"> Child Support Verified </w:t>
      </w:r>
      <w:proofErr w:type="gramStart"/>
      <w:r w:rsidRPr="00457802">
        <w:rPr>
          <w:rFonts w:asciiTheme="minorHAnsi" w:hAnsiTheme="minorHAnsi" w:cstheme="minorHAnsi"/>
        </w:rPr>
        <w:t>By</w:t>
      </w:r>
      <w:proofErr w:type="gramEnd"/>
      <w:r w:rsidRPr="00457802">
        <w:rPr>
          <w:rFonts w:asciiTheme="minorHAnsi" w:hAnsiTheme="minorHAnsi" w:cstheme="minorHAnsi"/>
        </w:rPr>
        <w:t xml:space="preserve"> </w:t>
      </w:r>
      <w:proofErr w:type="gramStart"/>
      <w:r w:rsidRPr="00457802">
        <w:rPr>
          <w:rFonts w:asciiTheme="minorHAnsi" w:hAnsiTheme="minorHAnsi" w:cstheme="minorHAnsi"/>
        </w:rPr>
        <w:t>A</w:t>
      </w:r>
      <w:proofErr w:type="gramEnd"/>
      <w:r w:rsidRPr="00457802">
        <w:rPr>
          <w:rFonts w:asciiTheme="minorHAnsi" w:hAnsiTheme="minorHAnsi" w:cstheme="minorHAnsi"/>
        </w:rPr>
        <w:t xml:space="preserve"> Court Order</w:t>
      </w:r>
    </w:p>
    <w:p w14:paraId="5CD7707B" w14:textId="75A2CDB9" w:rsidR="00D96546" w:rsidRPr="00457802" w:rsidRDefault="00A5156F" w:rsidP="00D96546">
      <w:pPr>
        <w:ind w:firstLine="720"/>
        <w:rPr>
          <w:rFonts w:asciiTheme="minorHAnsi" w:hAnsiTheme="minorHAnsi" w:cstheme="minorHAnsi"/>
        </w:rPr>
      </w:pPr>
      <w:r>
        <w:rPr>
          <w:rFonts w:asciiTheme="minorHAnsi" w:hAnsiTheme="minorHAnsi" w:cstheme="minorHAnsi"/>
        </w:rPr>
        <w:t xml:space="preserve">Most Recent </w:t>
      </w:r>
      <w:r w:rsidR="00D96546" w:rsidRPr="00457802">
        <w:rPr>
          <w:rFonts w:asciiTheme="minorHAnsi" w:hAnsiTheme="minorHAnsi" w:cstheme="minorHAnsi"/>
        </w:rPr>
        <w:t>Social Security Benefit Award Letter</w:t>
      </w:r>
    </w:p>
    <w:p w14:paraId="5002F59A" w14:textId="77777777" w:rsidR="00D96546" w:rsidRPr="00457802" w:rsidRDefault="00D96546" w:rsidP="00D96546">
      <w:pPr>
        <w:rPr>
          <w:rFonts w:asciiTheme="minorHAnsi" w:hAnsiTheme="minorHAnsi" w:cstheme="minorHAnsi"/>
        </w:rPr>
      </w:pPr>
      <w:r w:rsidRPr="00457802">
        <w:rPr>
          <w:rFonts w:asciiTheme="minorHAnsi" w:hAnsiTheme="minorHAnsi" w:cstheme="minorHAnsi"/>
        </w:rPr>
        <w:t xml:space="preserve">Please contact us if you have other proof of </w:t>
      </w:r>
      <w:proofErr w:type="gramStart"/>
      <w:r w:rsidRPr="00457802">
        <w:rPr>
          <w:rFonts w:asciiTheme="minorHAnsi" w:hAnsiTheme="minorHAnsi" w:cstheme="minorHAnsi"/>
        </w:rPr>
        <w:t>income</w:t>
      </w:r>
      <w:proofErr w:type="gramEnd"/>
      <w:r w:rsidRPr="00457802">
        <w:rPr>
          <w:rFonts w:asciiTheme="minorHAnsi" w:hAnsiTheme="minorHAnsi" w:cstheme="minorHAnsi"/>
        </w:rPr>
        <w:t xml:space="preserve"> you would like us to consider.</w:t>
      </w:r>
    </w:p>
    <w:p w14:paraId="1D40C53C" w14:textId="77777777" w:rsidR="00D96546" w:rsidRPr="00457802" w:rsidRDefault="00D96546" w:rsidP="00D96546">
      <w:pPr>
        <w:rPr>
          <w:rFonts w:asciiTheme="minorHAnsi" w:hAnsiTheme="minorHAnsi" w:cstheme="minorHAnsi"/>
        </w:rPr>
      </w:pPr>
    </w:p>
    <w:p w14:paraId="1C94E366" w14:textId="7CB0F00C" w:rsidR="00D96546" w:rsidRPr="00457802" w:rsidRDefault="00D96546" w:rsidP="00D96546">
      <w:pPr>
        <w:rPr>
          <w:rFonts w:asciiTheme="minorHAnsi" w:hAnsiTheme="minorHAnsi" w:cstheme="minorHAnsi"/>
          <w:i/>
          <w:iCs/>
          <w:color w:val="215868" w:themeColor="accent5" w:themeShade="80"/>
        </w:rPr>
      </w:pPr>
      <w:r w:rsidRPr="00457802">
        <w:rPr>
          <w:rFonts w:asciiTheme="minorHAnsi" w:hAnsiTheme="minorHAnsi" w:cstheme="minorHAnsi"/>
          <w:i/>
          <w:iCs/>
          <w:color w:val="215868" w:themeColor="accent5" w:themeShade="80"/>
        </w:rPr>
        <w:t xml:space="preserve">Unemployment compensation, </w:t>
      </w:r>
      <w:r w:rsidR="00A44FCA">
        <w:rPr>
          <w:rFonts w:asciiTheme="minorHAnsi" w:hAnsiTheme="minorHAnsi" w:cstheme="minorHAnsi"/>
          <w:i/>
          <w:iCs/>
          <w:color w:val="215868" w:themeColor="accent5" w:themeShade="80"/>
        </w:rPr>
        <w:t xml:space="preserve">workman’s compensation, </w:t>
      </w:r>
      <w:r w:rsidRPr="00457802">
        <w:rPr>
          <w:rFonts w:asciiTheme="minorHAnsi" w:hAnsiTheme="minorHAnsi" w:cstheme="minorHAnsi"/>
          <w:i/>
          <w:iCs/>
          <w:color w:val="215868" w:themeColor="accent5" w:themeShade="80"/>
        </w:rPr>
        <w:t>monetary allowances or gifts from others, scholarships, study subsidies and/or other inconsistent income such as commissions or tips will not be considered as verifiable income.</w:t>
      </w:r>
    </w:p>
    <w:p w14:paraId="6FCC3A9D" w14:textId="77777777" w:rsidR="00D96546" w:rsidRPr="00457802" w:rsidRDefault="00D96546" w:rsidP="00D96546">
      <w:pPr>
        <w:rPr>
          <w:rFonts w:asciiTheme="minorHAnsi" w:hAnsiTheme="minorHAnsi" w:cstheme="minorHAnsi"/>
          <w:i/>
          <w:iCs/>
          <w:color w:val="215868" w:themeColor="accent5" w:themeShade="80"/>
        </w:rPr>
      </w:pPr>
    </w:p>
    <w:p w14:paraId="16E47A5A" w14:textId="77777777" w:rsidR="00D96546" w:rsidRPr="00457802" w:rsidRDefault="00D96546" w:rsidP="00D96546">
      <w:pPr>
        <w:pStyle w:val="ListParagraph"/>
        <w:numPr>
          <w:ilvl w:val="0"/>
          <w:numId w:val="6"/>
        </w:numPr>
        <w:spacing w:after="160" w:line="278" w:lineRule="auto"/>
        <w:rPr>
          <w:rFonts w:asciiTheme="minorHAnsi" w:hAnsiTheme="minorHAnsi" w:cstheme="minorHAnsi"/>
          <w:b/>
          <w:bCs/>
          <w:sz w:val="32"/>
          <w:szCs w:val="32"/>
          <w:u w:val="single"/>
        </w:rPr>
      </w:pPr>
      <w:r w:rsidRPr="00457802">
        <w:rPr>
          <w:rFonts w:asciiTheme="minorHAnsi" w:hAnsiTheme="minorHAnsi" w:cstheme="minorHAnsi"/>
          <w:b/>
          <w:bCs/>
          <w:sz w:val="32"/>
          <w:szCs w:val="32"/>
          <w:u w:val="single"/>
        </w:rPr>
        <w:t>Employment Verification:</w:t>
      </w:r>
    </w:p>
    <w:p w14:paraId="37514DC1" w14:textId="77777777" w:rsidR="00D96546" w:rsidRPr="004D5574" w:rsidRDefault="00D96546" w:rsidP="00D96546">
      <w:pPr>
        <w:pStyle w:val="ListParagraph"/>
        <w:spacing w:after="160" w:line="278" w:lineRule="auto"/>
        <w:rPr>
          <w:rFonts w:asciiTheme="minorHAnsi" w:hAnsiTheme="minorHAnsi" w:cstheme="minorHAnsi"/>
          <w:b/>
          <w:bCs/>
          <w:u w:val="single"/>
        </w:rPr>
      </w:pPr>
    </w:p>
    <w:p w14:paraId="56368E4F" w14:textId="77777777" w:rsidR="00D96546" w:rsidRPr="00457802" w:rsidRDefault="00D96546" w:rsidP="00D96546">
      <w:pPr>
        <w:rPr>
          <w:rFonts w:asciiTheme="minorHAnsi" w:hAnsiTheme="minorHAnsi" w:cstheme="minorHAnsi"/>
        </w:rPr>
      </w:pPr>
      <w:r w:rsidRPr="00457802">
        <w:rPr>
          <w:rFonts w:asciiTheme="minorHAnsi" w:hAnsiTheme="minorHAnsi" w:cstheme="minorHAnsi"/>
        </w:rPr>
        <w:t>Applicants must provide proof of current employment.  If the applicant has changed employment in the past six months, the applicant will need to show a minimum of six consecutive months of verifiable employment with one employer in the past 12 months.  Length of employment must be verified by either by supervisory personnel of by the Human Resources Department of the applicant’s current and past employers.</w:t>
      </w:r>
    </w:p>
    <w:p w14:paraId="119B6739" w14:textId="77777777" w:rsidR="00D96546" w:rsidRPr="00457802" w:rsidRDefault="00D96546" w:rsidP="00D96546">
      <w:pPr>
        <w:rPr>
          <w:rFonts w:asciiTheme="minorHAnsi" w:hAnsiTheme="minorHAnsi" w:cstheme="minorHAnsi"/>
        </w:rPr>
      </w:pPr>
    </w:p>
    <w:p w14:paraId="3D40D85E" w14:textId="2647D533" w:rsidR="00D96546" w:rsidRPr="00D14EDE" w:rsidRDefault="00D96546" w:rsidP="00D14EDE">
      <w:pPr>
        <w:rPr>
          <w:rFonts w:asciiTheme="minorHAnsi" w:hAnsiTheme="minorHAnsi" w:cstheme="minorHAnsi"/>
          <w:b/>
          <w:bCs/>
          <w:i/>
          <w:iCs/>
          <w:color w:val="E36C0A" w:themeColor="accent6" w:themeShade="BF"/>
          <w:sz w:val="32"/>
          <w:szCs w:val="32"/>
        </w:rPr>
      </w:pPr>
      <w:r w:rsidRPr="00457802">
        <w:rPr>
          <w:rFonts w:asciiTheme="minorHAnsi" w:hAnsiTheme="minorHAnsi" w:cstheme="minorHAnsi"/>
          <w:b/>
          <w:bCs/>
          <w:i/>
          <w:iCs/>
          <w:color w:val="E36C0A" w:themeColor="accent6" w:themeShade="BF"/>
          <w:sz w:val="32"/>
          <w:szCs w:val="32"/>
        </w:rPr>
        <w:t>If appropriate proof is missing, or the application is incomplete, the application cannot be processed.</w:t>
      </w:r>
    </w:p>
    <w:sectPr w:rsidR="00D96546" w:rsidRPr="00D14EDE" w:rsidSect="00C53ED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875CD" w14:textId="77777777" w:rsidR="00966889" w:rsidRDefault="00966889">
      <w:r>
        <w:separator/>
      </w:r>
    </w:p>
  </w:endnote>
  <w:endnote w:type="continuationSeparator" w:id="0">
    <w:p w14:paraId="4F78A408" w14:textId="77777777" w:rsidR="00966889" w:rsidRDefault="00966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adine Thin">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5E5D8" w14:textId="77777777" w:rsidR="001517C7" w:rsidRDefault="001517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11FC3" w14:textId="6A63F9B2" w:rsidR="00236C97" w:rsidRDefault="00236C97">
    <w:pPr>
      <w:pStyle w:val="Footer"/>
    </w:pPr>
    <w:r>
      <w:t xml:space="preserve">                                                              </w:t>
    </w:r>
    <w:r w:rsidR="001517C7">
      <w:t>AUGUST</w:t>
    </w:r>
    <w:r>
      <w:t xml:space="preserve"> 2025</w:t>
    </w:r>
    <w:r w:rsidR="00080B98">
      <w:t xml:space="preserve">                                                              </w:t>
    </w:r>
  </w:p>
  <w:p w14:paraId="2335F268" w14:textId="77777777" w:rsidR="00236C97" w:rsidRDefault="00236C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6738B" w14:textId="77777777" w:rsidR="001517C7" w:rsidRDefault="001517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D8995" w14:textId="77777777" w:rsidR="00966889" w:rsidRDefault="00966889">
      <w:r>
        <w:separator/>
      </w:r>
    </w:p>
  </w:footnote>
  <w:footnote w:type="continuationSeparator" w:id="0">
    <w:p w14:paraId="65446742" w14:textId="77777777" w:rsidR="00966889" w:rsidRDefault="009668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AFD17" w14:textId="77777777" w:rsidR="001517C7" w:rsidRDefault="001517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Ind w:w="-432" w:type="dxa"/>
      <w:tblBorders>
        <w:bottom w:val="single" w:sz="8" w:space="0" w:color="auto"/>
      </w:tblBorders>
      <w:tblLook w:val="04A0" w:firstRow="1" w:lastRow="0" w:firstColumn="1" w:lastColumn="0" w:noHBand="0" w:noVBand="1"/>
    </w:tblPr>
    <w:tblGrid>
      <w:gridCol w:w="5220"/>
      <w:gridCol w:w="5220"/>
    </w:tblGrid>
    <w:tr w:rsidR="00E322E4" w14:paraId="7F073547" w14:textId="77777777" w:rsidTr="00E322E4">
      <w:tc>
        <w:tcPr>
          <w:tcW w:w="5220" w:type="dxa"/>
        </w:tcPr>
        <w:p w14:paraId="1DA9643A" w14:textId="08664211" w:rsidR="00E322E4" w:rsidRPr="00E322E4" w:rsidRDefault="0068596B">
          <w:pPr>
            <w:pStyle w:val="Header"/>
            <w:rPr>
              <w:rFonts w:ascii="Calibri" w:eastAsia="Calibri" w:hAnsi="Calibri"/>
              <w:sz w:val="22"/>
              <w:szCs w:val="22"/>
            </w:rPr>
          </w:pPr>
          <w:r>
            <w:rPr>
              <w:rFonts w:ascii="Calibri" w:eastAsia="Calibri" w:hAnsi="Calibri"/>
              <w:noProof/>
              <w:sz w:val="22"/>
              <w:szCs w:val="22"/>
            </w:rPr>
            <w:drawing>
              <wp:inline distT="0" distB="0" distL="0" distR="0" wp14:anchorId="34B61752" wp14:editId="7A2F6C9A">
                <wp:extent cx="2076450" cy="904875"/>
                <wp:effectExtent l="0" t="0" r="0" b="0"/>
                <wp:docPr id="2" name="Picture 0" descr="Walnut Hills Deluxe Log Black.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Walnut Hills Deluxe Log Black.b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6450" cy="904875"/>
                        </a:xfrm>
                        <a:prstGeom prst="rect">
                          <a:avLst/>
                        </a:prstGeom>
                        <a:noFill/>
                        <a:ln>
                          <a:noFill/>
                        </a:ln>
                      </pic:spPr>
                    </pic:pic>
                  </a:graphicData>
                </a:graphic>
              </wp:inline>
            </w:drawing>
          </w:r>
        </w:p>
      </w:tc>
      <w:tc>
        <w:tcPr>
          <w:tcW w:w="5220" w:type="dxa"/>
        </w:tcPr>
        <w:p w14:paraId="0676C9A2" w14:textId="77777777" w:rsidR="00E322E4" w:rsidRPr="00E322E4" w:rsidRDefault="00E322E4" w:rsidP="00E322E4">
          <w:pPr>
            <w:pStyle w:val="Header"/>
            <w:jc w:val="right"/>
            <w:rPr>
              <w:rFonts w:ascii="Nadine Thin" w:eastAsia="Calibri" w:hAnsi="Nadine Thin"/>
            </w:rPr>
          </w:pPr>
          <w:r w:rsidRPr="00E322E4">
            <w:rPr>
              <w:rFonts w:ascii="Nadine Thin" w:eastAsia="Calibri" w:hAnsi="Nadine Thin"/>
            </w:rPr>
            <w:t>30701 Drouillard Road</w:t>
          </w:r>
        </w:p>
        <w:p w14:paraId="1622070C" w14:textId="77777777" w:rsidR="00E322E4" w:rsidRPr="00E322E4" w:rsidRDefault="00E322E4" w:rsidP="00E322E4">
          <w:pPr>
            <w:pStyle w:val="Header"/>
            <w:jc w:val="right"/>
            <w:rPr>
              <w:rFonts w:ascii="Nadine Thin" w:eastAsia="Calibri" w:hAnsi="Nadine Thin"/>
            </w:rPr>
          </w:pPr>
          <w:r w:rsidRPr="00E322E4">
            <w:rPr>
              <w:rFonts w:ascii="Nadine Thin" w:eastAsia="Calibri" w:hAnsi="Nadine Thin"/>
            </w:rPr>
            <w:t>P.O. Box 547</w:t>
          </w:r>
        </w:p>
        <w:p w14:paraId="32751DDE" w14:textId="77777777" w:rsidR="00E322E4" w:rsidRPr="00E322E4" w:rsidRDefault="00E322E4" w:rsidP="00E322E4">
          <w:pPr>
            <w:pStyle w:val="Header"/>
            <w:jc w:val="right"/>
            <w:rPr>
              <w:rFonts w:ascii="Nadine Thin" w:eastAsia="Calibri" w:hAnsi="Nadine Thin"/>
            </w:rPr>
          </w:pPr>
          <w:r w:rsidRPr="00E322E4">
            <w:rPr>
              <w:rFonts w:ascii="Nadine Thin" w:eastAsia="Calibri" w:hAnsi="Nadine Thin"/>
            </w:rPr>
            <w:t>Walbridge, OH 43465</w:t>
          </w:r>
        </w:p>
        <w:p w14:paraId="5207A491" w14:textId="77777777" w:rsidR="00E322E4" w:rsidRPr="00E322E4" w:rsidRDefault="00E322E4" w:rsidP="00E322E4">
          <w:pPr>
            <w:pStyle w:val="Header"/>
            <w:jc w:val="right"/>
            <w:rPr>
              <w:rFonts w:ascii="Nadine Thin" w:eastAsia="Calibri" w:hAnsi="Nadine Thin"/>
            </w:rPr>
          </w:pPr>
          <w:r w:rsidRPr="00E322E4">
            <w:rPr>
              <w:rFonts w:ascii="Nadine Thin" w:eastAsia="Calibri" w:hAnsi="Nadine Thin"/>
            </w:rPr>
            <w:t>419-666-3993 Tel</w:t>
          </w:r>
        </w:p>
        <w:p w14:paraId="0A411D21" w14:textId="77777777" w:rsidR="00E322E4" w:rsidRPr="00E322E4" w:rsidRDefault="00E322E4" w:rsidP="00E322E4">
          <w:pPr>
            <w:pStyle w:val="Header"/>
            <w:jc w:val="right"/>
            <w:rPr>
              <w:rFonts w:ascii="Nadine Thin" w:eastAsia="Calibri" w:hAnsi="Nadine Thin"/>
              <w:sz w:val="22"/>
              <w:szCs w:val="22"/>
            </w:rPr>
          </w:pPr>
          <w:r w:rsidRPr="00E322E4">
            <w:rPr>
              <w:rFonts w:ascii="Nadine Thin" w:eastAsia="Calibri" w:hAnsi="Nadine Thin"/>
            </w:rPr>
            <w:t>419-666-6661 Fax</w:t>
          </w:r>
        </w:p>
      </w:tc>
    </w:tr>
  </w:tbl>
  <w:p w14:paraId="6D719CB8" w14:textId="2DBEC68F" w:rsidR="00DB3734" w:rsidRDefault="00DB37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8D6AE" w14:textId="77777777" w:rsidR="001517C7" w:rsidRDefault="001517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visibility:visible;mso-wrap-style:square" o:bullet="t">
        <v:imagedata r:id="rId1" o:title=""/>
      </v:shape>
    </w:pict>
  </w:numPicBullet>
  <w:abstractNum w:abstractNumId="0" w15:restartNumberingAfterBreak="0">
    <w:nsid w:val="0620226F"/>
    <w:multiLevelType w:val="hybridMultilevel"/>
    <w:tmpl w:val="501E2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CF5152"/>
    <w:multiLevelType w:val="hybridMultilevel"/>
    <w:tmpl w:val="E3B06898"/>
    <w:lvl w:ilvl="0" w:tplc="EC82D2EE">
      <w:start w:val="1"/>
      <w:numFmt w:val="bullet"/>
      <w:lvlText w:val=""/>
      <w:lvlPicBulletId w:val="0"/>
      <w:lvlJc w:val="left"/>
      <w:pPr>
        <w:tabs>
          <w:tab w:val="num" w:pos="1260"/>
        </w:tabs>
        <w:ind w:left="1260" w:hanging="360"/>
      </w:pPr>
      <w:rPr>
        <w:rFonts w:ascii="Symbol" w:hAnsi="Symbol" w:hint="default"/>
        <w:color w:val="auto"/>
      </w:rPr>
    </w:lvl>
    <w:lvl w:ilvl="1" w:tplc="04090003">
      <w:start w:val="1"/>
      <w:numFmt w:val="decimal"/>
      <w:lvlText w:val="%2."/>
      <w:lvlJc w:val="left"/>
      <w:pPr>
        <w:tabs>
          <w:tab w:val="num" w:pos="1800"/>
        </w:tabs>
        <w:ind w:left="1800" w:hanging="360"/>
      </w:p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2" w15:restartNumberingAfterBreak="0">
    <w:nsid w:val="181A5E28"/>
    <w:multiLevelType w:val="hybridMultilevel"/>
    <w:tmpl w:val="A2C4B0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F0191E"/>
    <w:multiLevelType w:val="hybridMultilevel"/>
    <w:tmpl w:val="6EA05D92"/>
    <w:lvl w:ilvl="0" w:tplc="B882C5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287B06"/>
    <w:multiLevelType w:val="hybridMultilevel"/>
    <w:tmpl w:val="DA907FC6"/>
    <w:lvl w:ilvl="0" w:tplc="EC82D2EE">
      <w:start w:val="1"/>
      <w:numFmt w:val="bullet"/>
      <w:lvlText w:val=""/>
      <w:lvlPicBulletId w:val="0"/>
      <w:lvlJc w:val="left"/>
      <w:pPr>
        <w:tabs>
          <w:tab w:val="num" w:pos="1440"/>
        </w:tabs>
        <w:ind w:left="144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51C7753C"/>
    <w:multiLevelType w:val="hybridMultilevel"/>
    <w:tmpl w:val="D2A6A5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7085671">
    <w:abstractNumId w:val="0"/>
  </w:num>
  <w:num w:numId="2" w16cid:durableId="41321212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599010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60353039">
    <w:abstractNumId w:val="5"/>
  </w:num>
  <w:num w:numId="5" w16cid:durableId="4129804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788360">
    <w:abstractNumId w:val="2"/>
  </w:num>
  <w:num w:numId="7" w16cid:durableId="21143509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ED9"/>
    <w:rsid w:val="000075B1"/>
    <w:rsid w:val="00010D82"/>
    <w:rsid w:val="00015276"/>
    <w:rsid w:val="00041F8E"/>
    <w:rsid w:val="00080B98"/>
    <w:rsid w:val="000C0797"/>
    <w:rsid w:val="000C28ED"/>
    <w:rsid w:val="000C2CAD"/>
    <w:rsid w:val="000E0659"/>
    <w:rsid w:val="000E1104"/>
    <w:rsid w:val="000E520F"/>
    <w:rsid w:val="001517C7"/>
    <w:rsid w:val="0016137B"/>
    <w:rsid w:val="00172847"/>
    <w:rsid w:val="00174687"/>
    <w:rsid w:val="00184235"/>
    <w:rsid w:val="001849C2"/>
    <w:rsid w:val="001911D6"/>
    <w:rsid w:val="001C112A"/>
    <w:rsid w:val="00236C97"/>
    <w:rsid w:val="00240538"/>
    <w:rsid w:val="00246153"/>
    <w:rsid w:val="00280C59"/>
    <w:rsid w:val="002B6FF0"/>
    <w:rsid w:val="002C2002"/>
    <w:rsid w:val="002F1396"/>
    <w:rsid w:val="00302D11"/>
    <w:rsid w:val="00321513"/>
    <w:rsid w:val="0034304B"/>
    <w:rsid w:val="00356788"/>
    <w:rsid w:val="003749B9"/>
    <w:rsid w:val="00394A26"/>
    <w:rsid w:val="00395D28"/>
    <w:rsid w:val="003D0D8D"/>
    <w:rsid w:val="003D657D"/>
    <w:rsid w:val="003E08E8"/>
    <w:rsid w:val="003F4E52"/>
    <w:rsid w:val="0041238A"/>
    <w:rsid w:val="004308CB"/>
    <w:rsid w:val="00457802"/>
    <w:rsid w:val="0046693C"/>
    <w:rsid w:val="00471B0E"/>
    <w:rsid w:val="0049765B"/>
    <w:rsid w:val="004B7240"/>
    <w:rsid w:val="004D0B8D"/>
    <w:rsid w:val="004D5574"/>
    <w:rsid w:val="004E05A5"/>
    <w:rsid w:val="004E248C"/>
    <w:rsid w:val="00500BA0"/>
    <w:rsid w:val="00501CA4"/>
    <w:rsid w:val="00521F56"/>
    <w:rsid w:val="00556665"/>
    <w:rsid w:val="00563F75"/>
    <w:rsid w:val="00573162"/>
    <w:rsid w:val="00586971"/>
    <w:rsid w:val="00586BA3"/>
    <w:rsid w:val="005A548F"/>
    <w:rsid w:val="005A75BE"/>
    <w:rsid w:val="005B708A"/>
    <w:rsid w:val="005E314D"/>
    <w:rsid w:val="0062018E"/>
    <w:rsid w:val="00652255"/>
    <w:rsid w:val="00653F58"/>
    <w:rsid w:val="00684689"/>
    <w:rsid w:val="0068596B"/>
    <w:rsid w:val="006B14EF"/>
    <w:rsid w:val="006F2407"/>
    <w:rsid w:val="007168CC"/>
    <w:rsid w:val="00730492"/>
    <w:rsid w:val="00765F6E"/>
    <w:rsid w:val="007743FE"/>
    <w:rsid w:val="007B6D81"/>
    <w:rsid w:val="007D6D3F"/>
    <w:rsid w:val="007F068C"/>
    <w:rsid w:val="008168CB"/>
    <w:rsid w:val="0082107B"/>
    <w:rsid w:val="00840DAC"/>
    <w:rsid w:val="00873B70"/>
    <w:rsid w:val="00874F30"/>
    <w:rsid w:val="00877E96"/>
    <w:rsid w:val="00893972"/>
    <w:rsid w:val="008A1884"/>
    <w:rsid w:val="008F6FE9"/>
    <w:rsid w:val="00913C65"/>
    <w:rsid w:val="009144A5"/>
    <w:rsid w:val="00937C14"/>
    <w:rsid w:val="00966889"/>
    <w:rsid w:val="00996749"/>
    <w:rsid w:val="009B38A2"/>
    <w:rsid w:val="009B6E5F"/>
    <w:rsid w:val="009B7FE9"/>
    <w:rsid w:val="009D53A1"/>
    <w:rsid w:val="00A00900"/>
    <w:rsid w:val="00A44FCA"/>
    <w:rsid w:val="00A5156F"/>
    <w:rsid w:val="00A871B1"/>
    <w:rsid w:val="00AB3D76"/>
    <w:rsid w:val="00AD23F6"/>
    <w:rsid w:val="00B10CC5"/>
    <w:rsid w:val="00B13896"/>
    <w:rsid w:val="00B3470F"/>
    <w:rsid w:val="00B5099F"/>
    <w:rsid w:val="00B54D2C"/>
    <w:rsid w:val="00B87969"/>
    <w:rsid w:val="00BF0EC5"/>
    <w:rsid w:val="00C4625E"/>
    <w:rsid w:val="00C53ED9"/>
    <w:rsid w:val="00C7213E"/>
    <w:rsid w:val="00C7500A"/>
    <w:rsid w:val="00CA3429"/>
    <w:rsid w:val="00CB6959"/>
    <w:rsid w:val="00CD39E6"/>
    <w:rsid w:val="00CF4A1D"/>
    <w:rsid w:val="00D02054"/>
    <w:rsid w:val="00D046F9"/>
    <w:rsid w:val="00D0563E"/>
    <w:rsid w:val="00D14EDE"/>
    <w:rsid w:val="00D5152B"/>
    <w:rsid w:val="00D64ABD"/>
    <w:rsid w:val="00D75847"/>
    <w:rsid w:val="00D77E32"/>
    <w:rsid w:val="00D96546"/>
    <w:rsid w:val="00DB3734"/>
    <w:rsid w:val="00DC614D"/>
    <w:rsid w:val="00DF2FEB"/>
    <w:rsid w:val="00E05721"/>
    <w:rsid w:val="00E06BE3"/>
    <w:rsid w:val="00E100D1"/>
    <w:rsid w:val="00E25934"/>
    <w:rsid w:val="00E322E4"/>
    <w:rsid w:val="00E37847"/>
    <w:rsid w:val="00E47CA8"/>
    <w:rsid w:val="00E92C07"/>
    <w:rsid w:val="00EB13CA"/>
    <w:rsid w:val="00EB66A2"/>
    <w:rsid w:val="00EE08B3"/>
    <w:rsid w:val="00EE64B5"/>
    <w:rsid w:val="00F36D35"/>
    <w:rsid w:val="00F40860"/>
    <w:rsid w:val="00F93AD6"/>
    <w:rsid w:val="00FB7CEF"/>
    <w:rsid w:val="00FF5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1E472A"/>
  <w15:docId w15:val="{E7564E57-8658-4105-8F08-2E0DB9F00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FE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E0659"/>
    <w:pPr>
      <w:tabs>
        <w:tab w:val="center" w:pos="4320"/>
        <w:tab w:val="right" w:pos="8640"/>
      </w:tabs>
    </w:pPr>
  </w:style>
  <w:style w:type="paragraph" w:styleId="Footer">
    <w:name w:val="footer"/>
    <w:basedOn w:val="Normal"/>
    <w:link w:val="FooterChar"/>
    <w:uiPriority w:val="99"/>
    <w:rsid w:val="000E0659"/>
    <w:pPr>
      <w:tabs>
        <w:tab w:val="center" w:pos="4320"/>
        <w:tab w:val="right" w:pos="8640"/>
      </w:tabs>
    </w:pPr>
  </w:style>
  <w:style w:type="paragraph" w:styleId="BalloonText">
    <w:name w:val="Balloon Text"/>
    <w:basedOn w:val="Normal"/>
    <w:semiHidden/>
    <w:rsid w:val="000E0659"/>
    <w:rPr>
      <w:rFonts w:ascii="Tahoma" w:hAnsi="Tahoma" w:cs="Tahoma"/>
      <w:sz w:val="16"/>
      <w:szCs w:val="16"/>
    </w:rPr>
  </w:style>
  <w:style w:type="character" w:customStyle="1" w:styleId="HeaderChar">
    <w:name w:val="Header Char"/>
    <w:link w:val="Header"/>
    <w:rsid w:val="00E322E4"/>
    <w:rPr>
      <w:sz w:val="24"/>
      <w:szCs w:val="24"/>
    </w:rPr>
  </w:style>
  <w:style w:type="table" w:styleId="TableGrid">
    <w:name w:val="Table Grid"/>
    <w:basedOn w:val="TableNormal"/>
    <w:uiPriority w:val="59"/>
    <w:rsid w:val="00E322E4"/>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DB3734"/>
    <w:pPr>
      <w:ind w:left="720"/>
      <w:contextualSpacing/>
    </w:pPr>
  </w:style>
  <w:style w:type="character" w:styleId="Hyperlink">
    <w:name w:val="Hyperlink"/>
    <w:uiPriority w:val="99"/>
    <w:unhideWhenUsed/>
    <w:rsid w:val="00DB3734"/>
    <w:rPr>
      <w:color w:val="0000FF"/>
      <w:u w:val="single"/>
    </w:rPr>
  </w:style>
  <w:style w:type="character" w:styleId="UnresolvedMention">
    <w:name w:val="Unresolved Mention"/>
    <w:uiPriority w:val="99"/>
    <w:semiHidden/>
    <w:unhideWhenUsed/>
    <w:rsid w:val="00DB3734"/>
    <w:rPr>
      <w:color w:val="605E5C"/>
      <w:shd w:val="clear" w:color="auto" w:fill="E1DFDD"/>
    </w:rPr>
  </w:style>
  <w:style w:type="character" w:customStyle="1" w:styleId="FooterChar">
    <w:name w:val="Footer Char"/>
    <w:link w:val="Footer"/>
    <w:uiPriority w:val="99"/>
    <w:rsid w:val="00236C9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801276">
      <w:bodyDiv w:val="1"/>
      <w:marLeft w:val="0"/>
      <w:marRight w:val="0"/>
      <w:marTop w:val="0"/>
      <w:marBottom w:val="0"/>
      <w:divBdr>
        <w:top w:val="none" w:sz="0" w:space="0" w:color="auto"/>
        <w:left w:val="none" w:sz="0" w:space="0" w:color="auto"/>
        <w:bottom w:val="none" w:sz="0" w:space="0" w:color="auto"/>
        <w:right w:val="none" w:sz="0" w:space="0" w:color="auto"/>
      </w:divBdr>
    </w:div>
    <w:div w:id="797407521">
      <w:bodyDiv w:val="1"/>
      <w:marLeft w:val="0"/>
      <w:marRight w:val="0"/>
      <w:marTop w:val="0"/>
      <w:marBottom w:val="0"/>
      <w:divBdr>
        <w:top w:val="none" w:sz="0" w:space="0" w:color="auto"/>
        <w:left w:val="none" w:sz="0" w:space="0" w:color="auto"/>
        <w:bottom w:val="none" w:sz="0" w:space="0" w:color="auto"/>
        <w:right w:val="none" w:sz="0" w:space="0" w:color="auto"/>
      </w:divBdr>
    </w:div>
    <w:div w:id="851380943">
      <w:bodyDiv w:val="1"/>
      <w:marLeft w:val="0"/>
      <w:marRight w:val="0"/>
      <w:marTop w:val="0"/>
      <w:marBottom w:val="0"/>
      <w:divBdr>
        <w:top w:val="none" w:sz="0" w:space="0" w:color="auto"/>
        <w:left w:val="none" w:sz="0" w:space="0" w:color="auto"/>
        <w:bottom w:val="none" w:sz="0" w:space="0" w:color="auto"/>
        <w:right w:val="none" w:sz="0" w:space="0" w:color="auto"/>
      </w:divBdr>
    </w:div>
    <w:div w:id="201800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388</Words>
  <Characters>2215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October 29, 2004</vt:lpstr>
    </vt:vector>
  </TitlesOfParts>
  <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29, 2004</dc:title>
  <dc:creator>Adkins Offices</dc:creator>
  <cp:lastModifiedBy>Tiffany Genson</cp:lastModifiedBy>
  <cp:revision>2</cp:revision>
  <cp:lastPrinted>2025-08-14T13:58:00Z</cp:lastPrinted>
  <dcterms:created xsi:type="dcterms:W3CDTF">2026-01-19T15:16:00Z</dcterms:created>
  <dcterms:modified xsi:type="dcterms:W3CDTF">2026-01-19T15:16:00Z</dcterms:modified>
</cp:coreProperties>
</file>