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162175" cy="952500"/>
            <wp:effectExtent b="0" l="0" r="0" t="0"/>
            <wp:docPr descr="Sharp Logo JUST PHONE NUMBER.png" id="1073741826" name="image1.png"/>
            <a:graphic>
              <a:graphicData uri="http://schemas.openxmlformats.org/drawingml/2006/picture">
                <pic:pic>
                  <pic:nvPicPr>
                    <pic:cNvPr descr="Sharp Logo JUST PHONE NUMBER.png" id="0" name="image1.png"/>
                    <pic:cNvPicPr preferRelativeResize="0"/>
                  </pic:nvPicPr>
                  <pic:blipFill>
                    <a:blip r:embed="rId7"/>
                    <a:srcRect b="0" l="0" r="0" t="0"/>
                    <a:stretch>
                      <a:fillRect/>
                    </a:stretch>
                  </pic:blipFill>
                  <pic:spPr>
                    <a:xfrm>
                      <a:off x="0" y="0"/>
                      <a:ext cx="2162175"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1"/>
          <w:i w:val="0"/>
          <w:smallCaps w:val="0"/>
          <w:strike w:val="0"/>
          <w:color w:val="000000"/>
          <w:sz w:val="22"/>
          <w:szCs w:val="22"/>
          <w:u w:val="none"/>
          <w:shd w:fill="auto" w:val="clear"/>
          <w:vertAlign w:val="baseline"/>
          <w:rtl w:val="0"/>
        </w:rPr>
        <w:t xml:space="preserve">TURN EACH GIFT INTO A BRANDING OPPORTUNITY</w:t>
      </w: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Closing Gifts</w:t>
      </w:r>
      <w:r w:rsidDel="00000000" w:rsidR="00000000" w:rsidRPr="00000000">
        <w:rPr>
          <w:rtl w:val="0"/>
        </w:rPr>
      </w:r>
    </w:p>
    <w:p w:rsidR="00000000" w:rsidDel="00000000" w:rsidP="00000000" w:rsidRDefault="00000000" w:rsidRPr="00000000" w14:paraId="000000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Referral Thank you / Appreciation Party</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Holiday Gifts </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Auction / Charity donations </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A-List Clients &amp; Raving Fans </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Advocate, Referral &amp; Key Partners</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1"/>
          <w:i w:val="0"/>
          <w:smallCaps w:val="0"/>
          <w:strike w:val="0"/>
          <w:color w:val="000000"/>
          <w:sz w:val="22"/>
          <w:szCs w:val="22"/>
          <w:u w:val="none"/>
          <w:shd w:fill="auto" w:val="clear"/>
          <w:vertAlign w:val="baseline"/>
          <w:rtl w:val="0"/>
        </w:rPr>
        <w:t xml:space="preserve">Step up your game! Use the gift letter on the next page to give your client the BEST experience and accomplish a few key things for your business:</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Inform them the uses of their CUTCO gift </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Tell them how high quality your gift is so they’re excited to use it</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Another personal touch from you!</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The “gift letter” adds value and — the BEST thing you can do is transfer your enthusiasm! You know CUTCO is the World’s finest cutlery, and your clients will once they USE it. The ENERGY that you hand over your gift with affects their excitement to use it.</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The product is what lasts forever and produces client retention and ROI, If you really want some ideas on how to get fancy, just ask — from putting our Super Shears in a bouquet of fresh flowers to including a penny with your gift — we’ve got all the tricks.</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1"/>
          <w:i w:val="0"/>
          <w:smallCaps w:val="0"/>
          <w:strike w:val="0"/>
          <w:color w:val="000000"/>
          <w:sz w:val="22"/>
          <w:szCs w:val="22"/>
          <w:u w:val="none"/>
          <w:shd w:fill="auto" w:val="clear"/>
          <w:vertAlign w:val="baseline"/>
          <w:rtl w:val="0"/>
        </w:rPr>
        <w:t xml:space="preserve">Some presentation tips to give your engraved CUTCO gifts include:</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Separating the closing day from when you give the gift. Pop by and deliver your gift after they’ve moved in and are settled - we can  even ship it for you!  Deliver your gift to your client’s office with a treat they’ll share – get them talking about you!</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1"/>
          <w:i w:val="0"/>
          <w:smallCaps w:val="0"/>
          <w:strike w:val="0"/>
          <w:color w:val="000000"/>
          <w:sz w:val="22"/>
          <w:szCs w:val="22"/>
          <w:u w:val="none"/>
          <w:shd w:fill="auto" w:val="clear"/>
          <w:vertAlign w:val="baseline"/>
          <w:rtl w:val="0"/>
        </w:rPr>
        <w:t xml:space="preserve">If your engraved CUTCO gift has red handles, you can add this to your letter: </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1"/>
          <w:i w:val="0"/>
          <w:smallCaps w:val="0"/>
          <w:strike w:val="0"/>
          <w:color w:val="000000"/>
          <w:sz w:val="22"/>
          <w:szCs w:val="22"/>
          <w:u w:val="non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CUTCO donated over $750,000 to </w:t>
      </w:r>
      <w:r w:rsidDel="00000000" w:rsidR="00000000" w:rsidRPr="00000000">
        <w:rPr>
          <w:rFonts w:ascii="PT Sans" w:cs="PT Sans" w:eastAsia="PT Sans" w:hAnsi="PT Sans"/>
          <w:b w:val="0"/>
          <w:i w:val="1"/>
          <w:smallCaps w:val="0"/>
          <w:strike w:val="0"/>
          <w:color w:val="000000"/>
          <w:sz w:val="22"/>
          <w:szCs w:val="22"/>
          <w:u w:val="none"/>
          <w:shd w:fill="auto" w:val="clear"/>
          <w:vertAlign w:val="baseline"/>
          <w:rtl w:val="0"/>
        </w:rPr>
        <w:t xml:space="preserve">GO RED for Heart Disease Foundation</w:t>
      </w: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 with their red handles </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July 24, 2019</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0"/>
          <w:i w:val="1"/>
          <w:smallCaps w:val="0"/>
          <w:strike w:val="0"/>
          <w:color w:val="000000"/>
          <w:sz w:val="22"/>
          <w:szCs w:val="22"/>
          <w:u w:val="none"/>
          <w:shd w:fill="auto" w:val="clear"/>
          <w:vertAlign w:val="baseline"/>
          <w:rtl w:val="0"/>
        </w:rPr>
        <w:t xml:space="preserve">Dear</w:t>
      </w:r>
      <w:r w:rsidDel="00000000" w:rsidR="00000000" w:rsidRPr="00000000">
        <w:rPr>
          <w:rFonts w:ascii="PT Sans" w:cs="PT Sans" w:eastAsia="PT Sans" w:hAnsi="PT Sans"/>
          <w:i w:val="1"/>
          <w:sz w:val="22"/>
          <w:szCs w:val="22"/>
          <w:rtl w:val="0"/>
        </w:rPr>
        <w:t xml:space="preserve"> Cristiane</w:t>
      </w:r>
      <w:r w:rsidDel="00000000" w:rsidR="00000000" w:rsidRPr="00000000">
        <w:rPr>
          <w:rFonts w:ascii="PT Sans" w:cs="PT Sans" w:eastAsia="PT Sans" w:hAnsi="PT Sans"/>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2"/>
          <w:szCs w:val="22"/>
        </w:rPr>
      </w:pP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I</w:t>
      </w:r>
      <w:r w:rsidDel="00000000" w:rsidR="00000000" w:rsidRPr="00000000">
        <w:rPr>
          <w:rFonts w:ascii="PT Sans" w:cs="PT Sans" w:eastAsia="PT Sans" w:hAnsi="PT Sans"/>
          <w:b w:val="1"/>
          <w:i w:val="0"/>
          <w:smallCaps w:val="0"/>
          <w:strike w:val="0"/>
          <w:color w:val="000000"/>
          <w:sz w:val="22"/>
          <w:szCs w:val="22"/>
          <w:u w:val="none"/>
          <w:shd w:fill="auto" w:val="clear"/>
          <w:vertAlign w:val="baseline"/>
          <w:rtl w:val="0"/>
        </w:rPr>
        <w:t xml:space="preserve"> do </w:t>
      </w:r>
      <w:r w:rsidDel="00000000" w:rsidR="00000000" w:rsidRPr="00000000">
        <w:rPr>
          <w:rFonts w:ascii="PT Sans" w:cs="PT Sans" w:eastAsia="PT Sans" w:hAnsi="PT Sans"/>
          <w:b w:val="1"/>
          <w:sz w:val="22"/>
          <w:szCs w:val="22"/>
          <w:rtl w:val="0"/>
        </w:rPr>
        <w:t xml:space="preserve">my</w:t>
      </w:r>
      <w:r w:rsidDel="00000000" w:rsidR="00000000" w:rsidRPr="00000000">
        <w:rPr>
          <w:rFonts w:ascii="PT Sans" w:cs="PT Sans" w:eastAsia="PT Sans" w:hAnsi="PT Sans"/>
          <w:b w:val="1"/>
          <w:i w:val="0"/>
          <w:smallCaps w:val="0"/>
          <w:strike w:val="0"/>
          <w:color w:val="000000"/>
          <w:sz w:val="22"/>
          <w:szCs w:val="22"/>
          <w:u w:val="none"/>
          <w:shd w:fill="auto" w:val="clear"/>
          <w:vertAlign w:val="baseline"/>
          <w:rtl w:val="0"/>
        </w:rPr>
        <w:t xml:space="preserve"> best to offer the highest quality service to </w:t>
      </w:r>
      <w:r w:rsidDel="00000000" w:rsidR="00000000" w:rsidRPr="00000000">
        <w:rPr>
          <w:rFonts w:ascii="PT Sans" w:cs="PT Sans" w:eastAsia="PT Sans" w:hAnsi="PT Sans"/>
          <w:b w:val="1"/>
          <w:sz w:val="22"/>
          <w:szCs w:val="22"/>
          <w:rtl w:val="0"/>
        </w:rPr>
        <w:t xml:space="preserve">my</w:t>
      </w:r>
      <w:r w:rsidDel="00000000" w:rsidR="00000000" w:rsidRPr="00000000">
        <w:rPr>
          <w:rFonts w:ascii="PT Sans" w:cs="PT Sans" w:eastAsia="PT Sans" w:hAnsi="PT Sans"/>
          <w:b w:val="1"/>
          <w:i w:val="0"/>
          <w:smallCaps w:val="0"/>
          <w:strike w:val="0"/>
          <w:color w:val="000000"/>
          <w:sz w:val="22"/>
          <w:szCs w:val="22"/>
          <w:u w:val="none"/>
          <w:shd w:fill="auto" w:val="clear"/>
          <w:vertAlign w:val="baseline"/>
          <w:rtl w:val="0"/>
        </w:rPr>
        <w:t xml:space="preserve"> clients and only want to associate </w:t>
      </w:r>
      <w:r w:rsidDel="00000000" w:rsidR="00000000" w:rsidRPr="00000000">
        <w:rPr>
          <w:rFonts w:ascii="PT Sans" w:cs="PT Sans" w:eastAsia="PT Sans" w:hAnsi="PT Sans"/>
          <w:b w:val="1"/>
          <w:sz w:val="22"/>
          <w:szCs w:val="22"/>
          <w:rtl w:val="0"/>
        </w:rPr>
        <w:t xml:space="preserve">myself</w:t>
      </w:r>
      <w:r w:rsidDel="00000000" w:rsidR="00000000" w:rsidRPr="00000000">
        <w:rPr>
          <w:rFonts w:ascii="PT Sans" w:cs="PT Sans" w:eastAsia="PT Sans" w:hAnsi="PT Sans"/>
          <w:b w:val="1"/>
          <w:i w:val="0"/>
          <w:smallCaps w:val="0"/>
          <w:strike w:val="0"/>
          <w:color w:val="000000"/>
          <w:sz w:val="22"/>
          <w:szCs w:val="22"/>
          <w:u w:val="none"/>
          <w:shd w:fill="auto" w:val="clear"/>
          <w:vertAlign w:val="baseline"/>
          <w:rtl w:val="0"/>
        </w:rPr>
        <w:t xml:space="preserve"> with the very best. </w:t>
      </w: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That is why </w:t>
      </w:r>
      <w:r w:rsidDel="00000000" w:rsidR="00000000" w:rsidRPr="00000000">
        <w:rPr>
          <w:rFonts w:ascii="PT Sans" w:cs="PT Sans" w:eastAsia="PT Sans" w:hAnsi="PT Sans"/>
          <w:sz w:val="22"/>
          <w:szCs w:val="22"/>
          <w:rtl w:val="0"/>
        </w:rPr>
        <w:t xml:space="preserve">I’m</w:t>
      </w: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 giving you the gift of Cutco, helping you start your own collection. If you aren't familiar, Cutco is the world's finest kitchen cutlery. They are 100 % North American made since 1949, with a FOREVER Guarantee, including free sharpening for life.  We trust you’ll enjoy using them with your family and friends for years to come. </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T Sans" w:cs="PT Sans" w:eastAsia="PT Sans" w:hAnsi="PT Sans"/>
          <w:b w:val="0"/>
          <w:i w:val="1"/>
          <w:smallCaps w:val="0"/>
          <w:strike w:val="0"/>
          <w:color w:val="000000"/>
          <w:sz w:val="22"/>
          <w:szCs w:val="22"/>
          <w:u w:val="none"/>
          <w:shd w:fill="auto" w:val="clear"/>
          <w:vertAlign w:val="baseline"/>
        </w:rPr>
      </w:pPr>
      <w:r w:rsidDel="00000000" w:rsidR="00000000" w:rsidRPr="00000000">
        <w:rPr>
          <w:rFonts w:ascii="PT Sans" w:cs="PT Sans" w:eastAsia="PT Sans" w:hAnsi="PT Sans"/>
          <w:b w:val="1"/>
          <w:i w:val="0"/>
          <w:smallCaps w:val="0"/>
          <w:strike w:val="0"/>
          <w:color w:val="000000"/>
          <w:sz w:val="22"/>
          <w:szCs w:val="22"/>
          <w:u w:val="none"/>
          <w:shd w:fill="auto" w:val="clear"/>
          <w:vertAlign w:val="baseline"/>
          <w:rtl w:val="0"/>
        </w:rPr>
        <w:t xml:space="preserve">The Cheese Knife – </w:t>
      </w:r>
      <w:r w:rsidDel="00000000" w:rsidR="00000000" w:rsidRPr="00000000">
        <w:rPr>
          <w:rFonts w:ascii="PT Sans" w:cs="PT Sans" w:eastAsia="PT Sans" w:hAnsi="PT Sans"/>
          <w:b w:val="0"/>
          <w:i w:val="1"/>
          <w:smallCaps w:val="0"/>
          <w:strike w:val="0"/>
          <w:color w:val="000000"/>
          <w:sz w:val="22"/>
          <w:szCs w:val="22"/>
          <w:u w:val="none"/>
          <w:shd w:fill="auto" w:val="clear"/>
          <w:vertAlign w:val="baseline"/>
          <w:rtl w:val="0"/>
        </w:rPr>
        <w:t xml:space="preserve">The Smooth Operator</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T Sans" w:cs="PT Sans" w:eastAsia="PT Sans" w:hAnsi="PT Sans"/>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T Sans" w:cs="PT Sans" w:eastAsia="PT Sans" w:hAnsi="PT Sans"/>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Holes on the blades surface helps cheese fall away during cutting</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T Sans" w:cs="PT Sans" w:eastAsia="PT Sans" w:hAnsi="PT Sans"/>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Use to cut vegetables and fruits</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T Sans" w:cs="PT Sans" w:eastAsia="PT Sans" w:hAnsi="PT Sans"/>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Use to cut tomatoes and potatoes</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T Sans" w:cs="PT Sans" w:eastAsia="PT Sans" w:hAnsi="PT Sans"/>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Perforations keep dense foods from sticking</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T Sans" w:cs="PT Sans" w:eastAsia="PT Sans" w:hAnsi="PT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sz w:val="22"/>
          <w:szCs w:val="22"/>
          <w:rtl w:val="0"/>
        </w:rPr>
        <w:t xml:space="preserve">I</w:t>
      </w: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 genuinely appreciate your helping </w:t>
      </w:r>
      <w:r w:rsidDel="00000000" w:rsidR="00000000" w:rsidRPr="00000000">
        <w:rPr>
          <w:rFonts w:ascii="PT Sans" w:cs="PT Sans" w:eastAsia="PT Sans" w:hAnsi="PT Sans"/>
          <w:sz w:val="22"/>
          <w:szCs w:val="22"/>
          <w:rtl w:val="0"/>
        </w:rPr>
        <w:t xml:space="preserve">me</w:t>
      </w: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 build </w:t>
      </w:r>
      <w:r w:rsidDel="00000000" w:rsidR="00000000" w:rsidRPr="00000000">
        <w:rPr>
          <w:rFonts w:ascii="PT Sans" w:cs="PT Sans" w:eastAsia="PT Sans" w:hAnsi="PT Sans"/>
          <w:sz w:val="22"/>
          <w:szCs w:val="22"/>
          <w:rtl w:val="0"/>
        </w:rPr>
        <w:t xml:space="preserve">my</w:t>
      </w: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 business, as </w:t>
      </w:r>
      <w:r w:rsidDel="00000000" w:rsidR="00000000" w:rsidRPr="00000000">
        <w:rPr>
          <w:rFonts w:ascii="PT Sans" w:cs="PT Sans" w:eastAsia="PT Sans" w:hAnsi="PT Sans"/>
          <w:sz w:val="22"/>
          <w:szCs w:val="22"/>
          <w:rtl w:val="0"/>
        </w:rPr>
        <w:t xml:space="preserve">I</w:t>
      </w: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 hope your </w:t>
      </w:r>
      <w:r w:rsidDel="00000000" w:rsidR="00000000" w:rsidRPr="00000000">
        <w:rPr>
          <w:rFonts w:ascii="PT Sans" w:cs="PT Sans" w:eastAsia="PT Sans" w:hAnsi="PT Sans"/>
          <w:sz w:val="22"/>
          <w:szCs w:val="22"/>
          <w:rtl w:val="0"/>
        </w:rPr>
        <w:t xml:space="preserve">Cheese Knife</w:t>
      </w: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 will serve your family well, as </w:t>
      </w:r>
      <w:r w:rsidDel="00000000" w:rsidR="00000000" w:rsidRPr="00000000">
        <w:rPr>
          <w:rFonts w:ascii="PT Sans" w:cs="PT Sans" w:eastAsia="PT Sans" w:hAnsi="PT Sans"/>
          <w:sz w:val="22"/>
          <w:szCs w:val="22"/>
          <w:rtl w:val="0"/>
        </w:rPr>
        <w:t xml:space="preserve">I</w:t>
      </w: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 serve all your real estate needs.</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br w:type="textWrapping"/>
      </w:r>
      <w:r w:rsidDel="00000000" w:rsidR="00000000" w:rsidRPr="00000000">
        <w:rPr>
          <w:rFonts w:ascii="PT Sans" w:cs="PT Sans" w:eastAsia="PT Sans" w:hAnsi="PT Sans"/>
          <w:b w:val="1"/>
          <w:i w:val="1"/>
          <w:smallCaps w:val="0"/>
          <w:strike w:val="0"/>
          <w:color w:val="000000"/>
          <w:sz w:val="22"/>
          <w:szCs w:val="22"/>
          <w:u w:val="none"/>
          <w:shd w:fill="auto" w:val="clear"/>
          <w:vertAlign w:val="baseline"/>
          <w:rtl w:val="0"/>
        </w:rPr>
        <w:t xml:space="preserve">The highest compliment </w:t>
      </w:r>
      <w:r w:rsidDel="00000000" w:rsidR="00000000" w:rsidRPr="00000000">
        <w:rPr>
          <w:rFonts w:ascii="PT Sans" w:cs="PT Sans" w:eastAsia="PT Sans" w:hAnsi="PT Sans"/>
          <w:b w:val="1"/>
          <w:i w:val="1"/>
          <w:sz w:val="22"/>
          <w:szCs w:val="22"/>
          <w:rtl w:val="0"/>
        </w:rPr>
        <w:t xml:space="preserve">I</w:t>
      </w:r>
      <w:r w:rsidDel="00000000" w:rsidR="00000000" w:rsidRPr="00000000">
        <w:rPr>
          <w:rFonts w:ascii="PT Sans" w:cs="PT Sans" w:eastAsia="PT Sans" w:hAnsi="PT Sans"/>
          <w:b w:val="1"/>
          <w:i w:val="1"/>
          <w:smallCaps w:val="0"/>
          <w:strike w:val="0"/>
          <w:color w:val="000000"/>
          <w:sz w:val="22"/>
          <w:szCs w:val="22"/>
          <w:u w:val="none"/>
          <w:shd w:fill="auto" w:val="clear"/>
          <w:vertAlign w:val="baseline"/>
          <w:rtl w:val="0"/>
        </w:rPr>
        <w:t xml:space="preserve"> can receive is a referral!</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1"/>
          <w:i w:val="1"/>
          <w:smallCaps w:val="0"/>
          <w:strike w:val="0"/>
          <w:color w:val="000000"/>
          <w:sz w:val="22"/>
          <w:szCs w:val="22"/>
          <w:u w:val="none"/>
          <w:shd w:fill="auto" w:val="clear"/>
          <w:vertAlign w:val="baseline"/>
          <w:rtl w:val="0"/>
        </w:rPr>
        <w:t xml:space="preserve">Please spread the word about </w:t>
      </w:r>
      <w:r w:rsidDel="00000000" w:rsidR="00000000" w:rsidRPr="00000000">
        <w:rPr>
          <w:rFonts w:ascii="PT Sans" w:cs="PT Sans" w:eastAsia="PT Sans" w:hAnsi="PT Sans"/>
          <w:b w:val="1"/>
          <w:i w:val="1"/>
          <w:sz w:val="22"/>
          <w:szCs w:val="22"/>
          <w:rtl w:val="0"/>
        </w:rPr>
        <w:t xml:space="preserve">me</w:t>
      </w: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T Sans" w:cs="PT Sans" w:eastAsia="PT Sans" w:hAnsi="PT Sans"/>
          <w:sz w:val="20"/>
          <w:szCs w:val="20"/>
        </w:rPr>
      </w:pPr>
      <w:r w:rsidDel="00000000" w:rsidR="00000000" w:rsidRPr="00000000">
        <w:rPr>
          <w:rFonts w:ascii="PT Sans" w:cs="PT Sans" w:eastAsia="PT Sans" w:hAnsi="PT Sans"/>
          <w:sz w:val="22"/>
          <w:szCs w:val="22"/>
          <w:rtl w:val="0"/>
        </w:rPr>
        <w:t xml:space="preserve">Thanks for your business</w:t>
      </w:r>
      <w:r w:rsidDel="00000000" w:rsidR="00000000" w:rsidRPr="00000000">
        <w:rPr>
          <w:rFonts w:ascii="PT Sans" w:cs="PT Sans" w:eastAsia="PT Sans" w:hAnsi="PT Sans"/>
          <w:sz w:val="20"/>
          <w:szCs w:val="20"/>
          <w:rtl w:val="0"/>
        </w:rPr>
        <w:t xml:space="preserve">,</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T Sans" w:cs="PT Sans" w:eastAsia="PT Sans" w:hAnsi="PT Sans"/>
          <w:b w:val="1"/>
          <w:sz w:val="22"/>
          <w:szCs w:val="22"/>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veat" w:cs="Caveat" w:eastAsia="Caveat" w:hAnsi="Caveat"/>
          <w:sz w:val="28"/>
          <w:szCs w:val="28"/>
        </w:rPr>
      </w:pPr>
      <w:r w:rsidDel="00000000" w:rsidR="00000000" w:rsidRPr="00000000">
        <w:rPr>
          <w:rFonts w:ascii="Caveat" w:cs="Caveat" w:eastAsia="Caveat" w:hAnsi="Caveat"/>
          <w:sz w:val="28"/>
          <w:szCs w:val="28"/>
          <w:rtl w:val="0"/>
        </w:rPr>
        <w:t xml:space="preserve">Charles Lane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T Sans" w:cs="PT Sans" w:eastAsia="PT Sans" w:hAnsi="PT Sans"/>
          <w:b w:val="1"/>
          <w:sz w:val="22"/>
          <w:szCs w:val="22"/>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Charles M. Lane II, BBA, Realtor Broker Associate</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Coldwell Banker Brown Realtors, O'Fallon</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Internet Professional (ePro)</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Real Estate Negotiating Expert (RENE)</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Office:  618-632-4700</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T Sans" w:cs="PT Sans" w:eastAsia="PT Sans" w:hAnsi="PT Sans"/>
          <w:sz w:val="22"/>
          <w:szCs w:val="22"/>
        </w:rPr>
      </w:pPr>
      <w:r w:rsidDel="00000000" w:rsidR="00000000" w:rsidRPr="00000000">
        <w:rPr>
          <w:rFonts w:ascii="PT Sans" w:cs="PT Sans" w:eastAsia="PT Sans" w:hAnsi="PT Sans"/>
          <w:sz w:val="22"/>
          <w:szCs w:val="22"/>
          <w:rtl w:val="0"/>
        </w:rPr>
        <w:t xml:space="preserve">Cell:  618-792-1726</w:t>
      </w:r>
    </w:p>
    <w:p w:rsidR="00000000" w:rsidDel="00000000" w:rsidP="00000000" w:rsidRDefault="00000000" w:rsidRPr="00000000" w14:paraId="0000003E">
      <w:pPr>
        <w:spacing w:line="276" w:lineRule="auto"/>
        <w:rPr>
          <w:rFonts w:ascii="PT Sans" w:cs="PT Sans" w:eastAsia="PT Sans" w:hAnsi="PT Sans"/>
          <w:color w:val="0066cc"/>
          <w:sz w:val="22"/>
          <w:szCs w:val="22"/>
          <w:u w:val="single"/>
        </w:rPr>
      </w:pPr>
      <w:r w:rsidDel="00000000" w:rsidR="00000000" w:rsidRPr="00000000">
        <w:rPr>
          <w:rFonts w:ascii="PT Sans" w:cs="PT Sans" w:eastAsia="PT Sans" w:hAnsi="PT Sans"/>
          <w:sz w:val="22"/>
          <w:szCs w:val="22"/>
          <w:rtl w:val="0"/>
        </w:rPr>
        <w:t xml:space="preserve">Email:  </w:t>
      </w:r>
      <w:r w:rsidDel="00000000" w:rsidR="00000000" w:rsidRPr="00000000">
        <w:rPr>
          <w:rFonts w:ascii="PT Sans" w:cs="PT Sans" w:eastAsia="PT Sans" w:hAnsi="PT Sans"/>
          <w:color w:val="0066cc"/>
          <w:sz w:val="22"/>
          <w:szCs w:val="22"/>
          <w:u w:val="single"/>
          <w:rtl w:val="0"/>
        </w:rPr>
        <w:t xml:space="preserve">charles@lanerealtor.com</w:t>
      </w:r>
    </w:p>
    <w:p w:rsidR="00000000" w:rsidDel="00000000" w:rsidP="00000000" w:rsidRDefault="00000000" w:rsidRPr="00000000" w14:paraId="0000003F">
      <w:pPr>
        <w:spacing w:line="276" w:lineRule="auto"/>
        <w:rPr>
          <w:rFonts w:ascii="PT Sans" w:cs="PT Sans" w:eastAsia="PT Sans" w:hAnsi="PT Sans"/>
          <w:color w:val="0066cc"/>
          <w:sz w:val="22"/>
          <w:szCs w:val="22"/>
          <w:u w:val="single"/>
        </w:rPr>
      </w:pPr>
      <w:r w:rsidDel="00000000" w:rsidR="00000000" w:rsidRPr="00000000">
        <w:rPr>
          <w:rFonts w:ascii="PT Sans" w:cs="PT Sans" w:eastAsia="PT Sans" w:hAnsi="PT Sans"/>
          <w:sz w:val="22"/>
          <w:szCs w:val="22"/>
          <w:rtl w:val="0"/>
        </w:rPr>
        <w:t xml:space="preserve">Web:  </w:t>
      </w:r>
      <w:hyperlink r:id="rId8">
        <w:r w:rsidDel="00000000" w:rsidR="00000000" w:rsidRPr="00000000">
          <w:rPr>
            <w:rFonts w:ascii="PT Sans" w:cs="PT Sans" w:eastAsia="PT Sans" w:hAnsi="PT Sans"/>
            <w:color w:val="0066cc"/>
            <w:sz w:val="22"/>
            <w:szCs w:val="22"/>
            <w:u w:val="single"/>
            <w:rtl w:val="0"/>
          </w:rPr>
          <w:t xml:space="preserve">www.lanerealtor.com</w:t>
        </w:r>
      </w:hyperlink>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T Sans" w:cs="PT Sans" w:eastAsia="PT Sans" w:hAnsi="PT Sans"/>
          <w:b w:val="1"/>
          <w:sz w:val="22"/>
          <w:szCs w:val="22"/>
        </w:rPr>
      </w:pPr>
      <w:r w:rsidDel="00000000" w:rsidR="00000000" w:rsidRPr="00000000">
        <w:rPr>
          <w:rFonts w:ascii="PT Sans" w:cs="PT Sans" w:eastAsia="PT Sans" w:hAnsi="PT Sans"/>
          <w:sz w:val="22"/>
          <w:szCs w:val="22"/>
          <w:rtl w:val="0"/>
        </w:rPr>
        <w:t xml:space="preserve">Business Card:  </w:t>
      </w:r>
      <w:hyperlink r:id="rId9">
        <w:r w:rsidDel="00000000" w:rsidR="00000000" w:rsidRPr="00000000">
          <w:rPr>
            <w:rFonts w:ascii="PT Sans" w:cs="PT Sans" w:eastAsia="PT Sans" w:hAnsi="PT Sans"/>
            <w:color w:val="0066cc"/>
            <w:sz w:val="22"/>
            <w:szCs w:val="22"/>
            <w:u w:val="single"/>
            <w:rtl w:val="0"/>
          </w:rPr>
          <w:t xml:space="preserve">https://bizpro.mobi/cbbrownrealtorscharles</w:t>
        </w:r>
      </w:hyperlink>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0"/>
          <w:i w:val="1"/>
          <w:smallCaps w:val="0"/>
          <w:strike w:val="0"/>
          <w:color w:val="000000"/>
          <w:sz w:val="22"/>
          <w:szCs w:val="22"/>
          <w:u w:val="none"/>
          <w:shd w:fill="auto" w:val="clear"/>
          <w:vertAlign w:val="baseline"/>
          <w:rtl w:val="0"/>
        </w:rPr>
        <w:t xml:space="preserve">All CUTCO products are dishwasher safe &amp; covered by CUTCO’s Forever Guarantee</w:t>
      </w:r>
      <w:r w:rsidDel="00000000" w:rsidR="00000000" w:rsidRPr="00000000">
        <w:rPr>
          <w:rtl w:val="0"/>
        </w:rPr>
      </w:r>
    </w:p>
    <w:sectPr>
      <w:headerReference r:id="rId10" w:type="default"/>
      <w:footerReference r:id="rId11"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PT Sans"/>
  <w:font w:name="Arimo"/>
  <w:font w:name="Caveat"/>
  <w:font w:name="Helvetica Ne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shd w:fill="auto" w:val="clear"/>
        <w:vertAlign w:val="baseline"/>
      </w:rPr>
    </w:lvl>
  </w:abstractNum>
  <w:abstractNum w:abstractNumId="2">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w:cs="Arial Unicode MS" w:eastAsia="Arial Unicode MS" w:hAnsi="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color="auto" w:fill="auto" w:val="clear"/>
      <w:suppressAutoHyphens w:val="0"/>
      <w:bidi w:val="0"/>
      <w:spacing w:after="0" w:before="0" w:line="276"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2"/>
      <w:szCs w:val="22"/>
      <w:u w:color="000000" w:val="none"/>
      <w:vertAlign w:val="baseline"/>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bizpro.mobi/cbbrownrealtorscharl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lanerealtor.com/" TargetMode="Externa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yb6U7JUsN2n3VolTn/pgCcZcw==">AMUW2mWeDgpZyH2poC0yq/NMdkpS4nl4Lzf/gI6VLfq9bqtoB72RJ9xMO4jba/VXEMtx6nqBdPIndp/wh+rWviD1Dfttj+z55Uk6EcPJLVjsy5NrCpnT4PE=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