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5F7C21" w:rsidP="00227C62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MAY 23</w:t>
      </w:r>
      <w:r w:rsidRPr="005F7C2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5F7C21">
        <w:rPr>
          <w:b/>
        </w:rPr>
        <w:t>April 25</w:t>
      </w:r>
      <w:r w:rsidR="00E42820">
        <w:rPr>
          <w:b/>
        </w:rPr>
        <w:t>, 201</w:t>
      </w:r>
      <w:r w:rsidR="005F7C21">
        <w:rPr>
          <w:b/>
        </w:rPr>
        <w:t>9</w:t>
      </w:r>
      <w:r w:rsidRPr="00854242">
        <w:rPr>
          <w:b/>
        </w:rPr>
        <w:t xml:space="preserve"> JDA regular meeting.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E133E8" w:rsidRDefault="00E133E8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Budget </w:t>
      </w:r>
    </w:p>
    <w:p w:rsidR="00E133E8" w:rsidRDefault="00E133E8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>Sales Tax</w:t>
      </w:r>
    </w:p>
    <w:p w:rsidR="00E133E8" w:rsidRDefault="00E133E8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 xml:space="preserve">Johnson Clinic </w:t>
      </w:r>
    </w:p>
    <w:p w:rsidR="00E133E8" w:rsidRDefault="00E133E8" w:rsidP="00936D42">
      <w:pPr>
        <w:pStyle w:val="PlainText"/>
        <w:numPr>
          <w:ilvl w:val="3"/>
          <w:numId w:val="2"/>
        </w:numPr>
        <w:rPr>
          <w:b/>
        </w:rPr>
      </w:pPr>
      <w:r>
        <w:rPr>
          <w:b/>
        </w:rPr>
        <w:t>Souris Basin Loan payoff</w:t>
      </w:r>
    </w:p>
    <w:p w:rsidR="00E133E8" w:rsidRDefault="00E133E8" w:rsidP="00936D42">
      <w:pPr>
        <w:pStyle w:val="PlainText"/>
        <w:numPr>
          <w:ilvl w:val="3"/>
          <w:numId w:val="2"/>
        </w:numPr>
        <w:rPr>
          <w:b/>
        </w:rPr>
      </w:pPr>
      <w:r>
        <w:rPr>
          <w:b/>
        </w:rPr>
        <w:t>Bremer Loan</w:t>
      </w:r>
    </w:p>
    <w:p w:rsidR="00E133E8" w:rsidRDefault="00E133E8" w:rsidP="00936D42">
      <w:pPr>
        <w:pStyle w:val="PlainText"/>
        <w:numPr>
          <w:ilvl w:val="3"/>
          <w:numId w:val="2"/>
        </w:numPr>
        <w:rPr>
          <w:b/>
        </w:rPr>
      </w:pPr>
      <w:r>
        <w:rPr>
          <w:b/>
        </w:rPr>
        <w:t xml:space="preserve">Rental Income </w:t>
      </w:r>
    </w:p>
    <w:p w:rsidR="00E133E8" w:rsidRDefault="00E133E8" w:rsidP="00936D42">
      <w:pPr>
        <w:pStyle w:val="PlainText"/>
        <w:numPr>
          <w:ilvl w:val="4"/>
          <w:numId w:val="2"/>
        </w:numPr>
        <w:rPr>
          <w:b/>
        </w:rPr>
      </w:pPr>
      <w:r>
        <w:rPr>
          <w:b/>
        </w:rPr>
        <w:t xml:space="preserve">HAMC Recruitment </w:t>
      </w:r>
    </w:p>
    <w:p w:rsidR="00E133E8" w:rsidRDefault="00E133E8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>Souris Basin</w:t>
      </w:r>
    </w:p>
    <w:p w:rsidR="00E133E8" w:rsidRDefault="00E133E8" w:rsidP="00936D42">
      <w:pPr>
        <w:pStyle w:val="PlainText"/>
        <w:numPr>
          <w:ilvl w:val="3"/>
          <w:numId w:val="2"/>
        </w:numPr>
        <w:rPr>
          <w:b/>
        </w:rPr>
      </w:pPr>
      <w:r>
        <w:rPr>
          <w:b/>
        </w:rPr>
        <w:t xml:space="preserve"> Budgeted request Platinum Partnership for growing north central ND communities and providing needed services for $2,000.</w:t>
      </w:r>
    </w:p>
    <w:p w:rsidR="00E133E8" w:rsidRDefault="00E133E8" w:rsidP="00936D42">
      <w:pPr>
        <w:pStyle w:val="PlainText"/>
        <w:numPr>
          <w:ilvl w:val="3"/>
          <w:numId w:val="2"/>
        </w:numPr>
        <w:rPr>
          <w:b/>
        </w:rPr>
      </w:pPr>
      <w:r>
        <w:rPr>
          <w:b/>
        </w:rPr>
        <w:t>Souris Basin Budgeted matching Housing Grant for $5,000</w:t>
      </w:r>
    </w:p>
    <w:p w:rsidR="00E133E8" w:rsidRDefault="00E133E8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 xml:space="preserve">Minot Small Business Development Center Budgeted request for </w:t>
      </w:r>
      <w:r w:rsidRPr="00855860">
        <w:rPr>
          <w:b/>
        </w:rPr>
        <w:t>provides free client business advising assistance to entrepreneurs and small businesses</w:t>
      </w:r>
      <w:r>
        <w:rPr>
          <w:b/>
        </w:rPr>
        <w:t xml:space="preserve"> for $5,000</w:t>
      </w:r>
    </w:p>
    <w:p w:rsidR="00E133E8" w:rsidRDefault="00E133E8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>Chalmers Addition</w:t>
      </w:r>
    </w:p>
    <w:p w:rsidR="00E133E8" w:rsidRPr="00227C62" w:rsidRDefault="00E133E8" w:rsidP="00936D42">
      <w:pPr>
        <w:pStyle w:val="PlainText"/>
        <w:numPr>
          <w:ilvl w:val="3"/>
          <w:numId w:val="2"/>
        </w:numPr>
        <w:rPr>
          <w:b/>
        </w:rPr>
      </w:pPr>
      <w:r w:rsidRPr="00227C62">
        <w:rPr>
          <w:b/>
        </w:rPr>
        <w:t>Special Assessments</w:t>
      </w:r>
      <w:r w:rsidR="00227C62" w:rsidRPr="00227C62">
        <w:rPr>
          <w:b/>
        </w:rPr>
        <w:t>/</w:t>
      </w:r>
      <w:r w:rsidRPr="00227C62">
        <w:rPr>
          <w:b/>
        </w:rPr>
        <w:t>JDA Land</w:t>
      </w:r>
    </w:p>
    <w:p w:rsidR="00E133E8" w:rsidRDefault="00E133E8" w:rsidP="00936D42">
      <w:pPr>
        <w:pStyle w:val="PlainText"/>
        <w:numPr>
          <w:ilvl w:val="3"/>
          <w:numId w:val="2"/>
        </w:numPr>
        <w:rPr>
          <w:b/>
        </w:rPr>
      </w:pPr>
      <w:r>
        <w:rPr>
          <w:b/>
        </w:rPr>
        <w:t xml:space="preserve">Marketing  </w:t>
      </w:r>
    </w:p>
    <w:p w:rsidR="009624BF" w:rsidRDefault="009624BF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>JDA Marketing – Media and publications</w:t>
      </w:r>
    </w:p>
    <w:p w:rsidR="00E133E8" w:rsidRDefault="00E133E8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 xml:space="preserve">PACE Community Interest </w:t>
      </w:r>
      <w:proofErr w:type="spellStart"/>
      <w:r>
        <w:rPr>
          <w:b/>
        </w:rPr>
        <w:t>Buydowns</w:t>
      </w:r>
      <w:proofErr w:type="spellEnd"/>
    </w:p>
    <w:p w:rsidR="00C379F7" w:rsidRDefault="00C379F7" w:rsidP="00936D42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>Staff Matching Benefits</w:t>
      </w:r>
    </w:p>
    <w:p w:rsidR="00614C89" w:rsidRDefault="00614C89" w:rsidP="00614C8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Consider Approval of 2019 Budget Amendments</w:t>
      </w:r>
      <w:bookmarkStart w:id="0" w:name="_GoBack"/>
      <w:bookmarkEnd w:id="0"/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C379F7" w:rsidRDefault="00C379F7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2018 Audit </w:t>
      </w:r>
    </w:p>
    <w:p w:rsidR="00227C62" w:rsidRPr="00227C62" w:rsidRDefault="00C379F7" w:rsidP="00936D42">
      <w:pPr>
        <w:pStyle w:val="PlainText"/>
        <w:numPr>
          <w:ilvl w:val="1"/>
          <w:numId w:val="2"/>
        </w:numPr>
        <w:rPr>
          <w:b/>
        </w:rPr>
      </w:pPr>
      <w:r w:rsidRPr="00227C62">
        <w:rPr>
          <w:b/>
        </w:rPr>
        <w:t xml:space="preserve">Marketing our town! </w:t>
      </w:r>
      <w:r w:rsidR="00227C62" w:rsidRPr="00227C62">
        <w:rPr>
          <w:b/>
        </w:rPr>
        <w:t xml:space="preserve">- Tourism, Retail, </w:t>
      </w:r>
      <w:r w:rsidR="00614C89">
        <w:rPr>
          <w:b/>
        </w:rPr>
        <w:t xml:space="preserve">&amp; </w:t>
      </w:r>
      <w:r w:rsidR="00227C62" w:rsidRPr="00227C62">
        <w:rPr>
          <w:b/>
        </w:rPr>
        <w:t>Primary Sector</w:t>
      </w:r>
      <w:r w:rsidR="002314FA">
        <w:rPr>
          <w:b/>
        </w:rPr>
        <w:t xml:space="preserve"> – Life in Rugby! </w:t>
      </w:r>
    </w:p>
    <w:p w:rsidR="00854242" w:rsidRPr="00227C62" w:rsidRDefault="00227C62" w:rsidP="00936D42">
      <w:pPr>
        <w:pStyle w:val="ListParagraph"/>
        <w:numPr>
          <w:ilvl w:val="1"/>
          <w:numId w:val="2"/>
        </w:numPr>
        <w:spacing w:after="0"/>
        <w:rPr>
          <w:b/>
        </w:rPr>
      </w:pPr>
      <w:r w:rsidRPr="00227C62">
        <w:rPr>
          <w:rFonts w:ascii="Calibri" w:hAnsi="Calibri" w:cs="Consolas"/>
          <w:b/>
          <w:szCs w:val="21"/>
        </w:rPr>
        <w:t>JDA programs/Partnerships</w:t>
      </w:r>
    </w:p>
    <w:p w:rsidR="00227C62" w:rsidRDefault="00227C62" w:rsidP="00936D4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27C62">
        <w:rPr>
          <w:b/>
        </w:rPr>
        <w:t>Consider Approval of Advertising in Rugby Visitor’s Guide</w:t>
      </w:r>
    </w:p>
    <w:p w:rsidR="00BE04D3" w:rsidRPr="00BE04D3" w:rsidRDefault="00BE04D3" w:rsidP="002A622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E04D3">
        <w:rPr>
          <w:b/>
        </w:rPr>
        <w:t>Consider Approval of Non-Exclusive Real Estate Contract Renewals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2D7A89" w:rsidRDefault="005F7C21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Sale of Chalmers Lot 7 Block 6</w:t>
      </w:r>
    </w:p>
    <w:p w:rsidR="005F7C21" w:rsidRDefault="006D7DAC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2018 Budget Vs. Actuals – explanations</w:t>
      </w:r>
    </w:p>
    <w:p w:rsidR="000A01D5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0A01D5">
        <w:rPr>
          <w:b/>
        </w:rPr>
        <w:t>New Business:</w:t>
      </w:r>
    </w:p>
    <w:p w:rsidR="00C0145D" w:rsidRDefault="006D7DAC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2020 </w:t>
      </w:r>
      <w:r w:rsidR="00936D42">
        <w:rPr>
          <w:b/>
        </w:rPr>
        <w:t xml:space="preserve">Preliminary </w:t>
      </w:r>
      <w:r>
        <w:rPr>
          <w:b/>
        </w:rPr>
        <w:t>Budget</w:t>
      </w:r>
      <w:r w:rsidR="00936D42">
        <w:rPr>
          <w:b/>
        </w:rPr>
        <w:t xml:space="preserve"> DRAFT</w:t>
      </w:r>
    </w:p>
    <w:p w:rsidR="00614C89" w:rsidRDefault="00614C89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JDA invitation for JDA Policy amendments 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2D7A89" w:rsidRDefault="002D7A89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EDND conference in </w:t>
      </w:r>
      <w:r w:rsidR="00BD3065">
        <w:rPr>
          <w:b/>
        </w:rPr>
        <w:t>Mandan</w:t>
      </w:r>
      <w:r>
        <w:rPr>
          <w:b/>
        </w:rPr>
        <w:t xml:space="preserve">, </w:t>
      </w:r>
      <w:r w:rsidR="00BD3065">
        <w:rPr>
          <w:b/>
        </w:rPr>
        <w:t>June 17-19</w:t>
      </w:r>
      <w:r>
        <w:rPr>
          <w:b/>
        </w:rPr>
        <w:t>, 201</w:t>
      </w:r>
      <w:r w:rsidR="00BD3065">
        <w:rPr>
          <w:b/>
        </w:rPr>
        <w:t>9</w:t>
      </w:r>
      <w:r>
        <w:rPr>
          <w:b/>
        </w:rPr>
        <w:t xml:space="preserve"> @ </w:t>
      </w:r>
      <w:proofErr w:type="spellStart"/>
      <w:r w:rsidR="00BD3065">
        <w:rPr>
          <w:b/>
        </w:rPr>
        <w:t>Baymont</w:t>
      </w:r>
      <w:proofErr w:type="spellEnd"/>
      <w:r w:rsidR="00BD3065">
        <w:rPr>
          <w:b/>
        </w:rPr>
        <w:t xml:space="preserve"> Inn</w:t>
      </w:r>
      <w:r>
        <w:rPr>
          <w:b/>
        </w:rPr>
        <w:t>, rooms reserved under EDND, 701-</w:t>
      </w:r>
      <w:r w:rsidR="006D7DAC">
        <w:rPr>
          <w:b/>
        </w:rPr>
        <w:t>663</w:t>
      </w:r>
      <w:r w:rsidR="00F72A42">
        <w:rPr>
          <w:b/>
        </w:rPr>
        <w:t>-7401</w:t>
      </w:r>
      <w:r>
        <w:rPr>
          <w:b/>
        </w:rPr>
        <w:t xml:space="preserve">, JDA will pay for Board Members to attend, registration </w:t>
      </w:r>
      <w:r w:rsidR="00F72A42">
        <w:rPr>
          <w:b/>
        </w:rPr>
        <w:t>is open.</w:t>
      </w:r>
    </w:p>
    <w:p w:rsidR="00D4768E" w:rsidRPr="00F72A42" w:rsidRDefault="00F72A42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</w:t>
      </w:r>
      <w:r w:rsidR="00227C62">
        <w:rPr>
          <w:b/>
        </w:rPr>
        <w:t>019</w:t>
      </w:r>
      <w:r w:rsidR="00C379F7">
        <w:rPr>
          <w:b/>
        </w:rPr>
        <w:t xml:space="preserve"> Regular Meeting –Thursday, June 27, 2019 - </w:t>
      </w:r>
      <w:r w:rsidR="00A143D7" w:rsidRPr="00F72A42">
        <w:rPr>
          <w:b/>
        </w:rPr>
        <w:t>JDA office 12:00PM</w:t>
      </w:r>
    </w:p>
    <w:p w:rsidR="00E20244" w:rsidRPr="00D4768E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D4768E">
        <w:rPr>
          <w:b/>
        </w:rPr>
        <w:t>Adjournment</w:t>
      </w:r>
      <w:r w:rsidR="00A37A8B" w:rsidRPr="00D4768E">
        <w:rPr>
          <w:b/>
        </w:rPr>
        <w:t xml:space="preserve">  </w:t>
      </w:r>
    </w:p>
    <w:sectPr w:rsidR="00E20244" w:rsidRPr="00D4768E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8F" w:rsidRDefault="002D7B8F" w:rsidP="00211C9B">
      <w:pPr>
        <w:spacing w:after="0" w:line="240" w:lineRule="auto"/>
      </w:pPr>
      <w:r>
        <w:separator/>
      </w:r>
    </w:p>
  </w:endnote>
  <w:endnote w:type="continuationSeparator" w:id="0">
    <w:p w:rsidR="002D7B8F" w:rsidRDefault="002D7B8F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8F" w:rsidRDefault="002D7B8F" w:rsidP="00211C9B">
      <w:pPr>
        <w:spacing w:after="0" w:line="240" w:lineRule="auto"/>
      </w:pPr>
      <w:r>
        <w:separator/>
      </w:r>
    </w:p>
  </w:footnote>
  <w:footnote w:type="continuationSeparator" w:id="0">
    <w:p w:rsidR="002D7B8F" w:rsidRDefault="002D7B8F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D7B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D7B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D7B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A01D5"/>
    <w:rsid w:val="000A0E7C"/>
    <w:rsid w:val="000D0EAA"/>
    <w:rsid w:val="001A27A2"/>
    <w:rsid w:val="001B6895"/>
    <w:rsid w:val="001C7F68"/>
    <w:rsid w:val="001D6904"/>
    <w:rsid w:val="00211C9B"/>
    <w:rsid w:val="00217363"/>
    <w:rsid w:val="00222940"/>
    <w:rsid w:val="00227C62"/>
    <w:rsid w:val="002314FA"/>
    <w:rsid w:val="00244DE5"/>
    <w:rsid w:val="0028311A"/>
    <w:rsid w:val="002D7A89"/>
    <w:rsid w:val="002D7B8F"/>
    <w:rsid w:val="003153AE"/>
    <w:rsid w:val="003239D8"/>
    <w:rsid w:val="00356D96"/>
    <w:rsid w:val="0037164D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68A7"/>
    <w:rsid w:val="004C015A"/>
    <w:rsid w:val="004D4666"/>
    <w:rsid w:val="004F5243"/>
    <w:rsid w:val="00582F45"/>
    <w:rsid w:val="005F7C21"/>
    <w:rsid w:val="00604E3C"/>
    <w:rsid w:val="00614C89"/>
    <w:rsid w:val="00676CED"/>
    <w:rsid w:val="006B1B0F"/>
    <w:rsid w:val="006B6FFD"/>
    <w:rsid w:val="006C3ED5"/>
    <w:rsid w:val="006C5AB4"/>
    <w:rsid w:val="006D7DAC"/>
    <w:rsid w:val="006E6AFE"/>
    <w:rsid w:val="00710450"/>
    <w:rsid w:val="00722C2E"/>
    <w:rsid w:val="00752AED"/>
    <w:rsid w:val="007C5630"/>
    <w:rsid w:val="007F02B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C0DFC"/>
    <w:rsid w:val="008D15ED"/>
    <w:rsid w:val="00913F52"/>
    <w:rsid w:val="00916472"/>
    <w:rsid w:val="00925E4C"/>
    <w:rsid w:val="00936D42"/>
    <w:rsid w:val="00943F83"/>
    <w:rsid w:val="009624BF"/>
    <w:rsid w:val="00981D75"/>
    <w:rsid w:val="009B2E66"/>
    <w:rsid w:val="009D0A79"/>
    <w:rsid w:val="009D250F"/>
    <w:rsid w:val="00A143D7"/>
    <w:rsid w:val="00A22107"/>
    <w:rsid w:val="00A37A8B"/>
    <w:rsid w:val="00A403C3"/>
    <w:rsid w:val="00A831EA"/>
    <w:rsid w:val="00AA0A6D"/>
    <w:rsid w:val="00AB4BC5"/>
    <w:rsid w:val="00B52C5D"/>
    <w:rsid w:val="00B852AE"/>
    <w:rsid w:val="00BD3065"/>
    <w:rsid w:val="00BE04D3"/>
    <w:rsid w:val="00C0145D"/>
    <w:rsid w:val="00C12B21"/>
    <w:rsid w:val="00C352CC"/>
    <w:rsid w:val="00C379F7"/>
    <w:rsid w:val="00C70AA2"/>
    <w:rsid w:val="00CA1788"/>
    <w:rsid w:val="00D00CFC"/>
    <w:rsid w:val="00D4768E"/>
    <w:rsid w:val="00D52A7C"/>
    <w:rsid w:val="00D554E8"/>
    <w:rsid w:val="00D74C4F"/>
    <w:rsid w:val="00D804B4"/>
    <w:rsid w:val="00DE05C8"/>
    <w:rsid w:val="00E133E8"/>
    <w:rsid w:val="00E20244"/>
    <w:rsid w:val="00E265CD"/>
    <w:rsid w:val="00E42820"/>
    <w:rsid w:val="00E435FB"/>
    <w:rsid w:val="00E565B4"/>
    <w:rsid w:val="00E566EE"/>
    <w:rsid w:val="00EB6CC0"/>
    <w:rsid w:val="00F607CF"/>
    <w:rsid w:val="00F72A42"/>
    <w:rsid w:val="00F82F20"/>
    <w:rsid w:val="00F85EF2"/>
    <w:rsid w:val="00FC2388"/>
    <w:rsid w:val="00FD6B36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10</cp:revision>
  <cp:lastPrinted>2019-05-21T22:46:00Z</cp:lastPrinted>
  <dcterms:created xsi:type="dcterms:W3CDTF">2019-05-15T19:36:00Z</dcterms:created>
  <dcterms:modified xsi:type="dcterms:W3CDTF">2019-05-21T23:15:00Z</dcterms:modified>
</cp:coreProperties>
</file>