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60" w:rsidRPr="001B2D60" w:rsidRDefault="001B2D60" w:rsidP="001B2D60">
      <w:pPr>
        <w:spacing w:after="0"/>
        <w:jc w:val="center"/>
        <w:rPr>
          <w:b/>
        </w:rPr>
      </w:pPr>
      <w:r w:rsidRPr="001B2D60">
        <w:rPr>
          <w:b/>
        </w:rPr>
        <w:t>Rugby Job Development Authority</w:t>
      </w:r>
    </w:p>
    <w:p w:rsidR="001B2D60" w:rsidRPr="001B2D60" w:rsidRDefault="007C48D2" w:rsidP="001B2D60">
      <w:pPr>
        <w:spacing w:after="0"/>
        <w:jc w:val="center"/>
        <w:rPr>
          <w:b/>
        </w:rPr>
      </w:pPr>
      <w:r>
        <w:rPr>
          <w:b/>
        </w:rPr>
        <w:t>August 22nd</w:t>
      </w:r>
      <w:r w:rsidR="001B2D60" w:rsidRPr="001B2D60">
        <w:rPr>
          <w:b/>
        </w:rPr>
        <w:t>, 2019 – 12:00 PM</w:t>
      </w:r>
    </w:p>
    <w:p w:rsidR="001B2D60" w:rsidRPr="001B2D60" w:rsidRDefault="00BC7C05" w:rsidP="001B2D60">
      <w:pPr>
        <w:spacing w:after="0"/>
        <w:jc w:val="center"/>
        <w:rPr>
          <w:b/>
        </w:rPr>
      </w:pPr>
      <w:r>
        <w:rPr>
          <w:b/>
        </w:rPr>
        <w:t xml:space="preserve">Approved </w:t>
      </w:r>
      <w:r w:rsidR="001B2D60" w:rsidRPr="001B2D60">
        <w:rPr>
          <w:b/>
        </w:rPr>
        <w:t>Board Minutes</w:t>
      </w:r>
    </w:p>
    <w:p w:rsidR="001B2D60" w:rsidRPr="001B2D60" w:rsidRDefault="001B2D60" w:rsidP="001B2D60">
      <w:pPr>
        <w:spacing w:after="0"/>
        <w:jc w:val="center"/>
        <w:rPr>
          <w:b/>
        </w:rPr>
      </w:pPr>
      <w:r w:rsidRPr="001B2D60">
        <w:rPr>
          <w:b/>
        </w:rPr>
        <w:t>Regular Meeting</w:t>
      </w:r>
    </w:p>
    <w:p w:rsidR="001B2D60" w:rsidRPr="001B2D60" w:rsidRDefault="001B2D60" w:rsidP="001B2D60">
      <w:pPr>
        <w:spacing w:after="0"/>
        <w:jc w:val="center"/>
        <w:rPr>
          <w:b/>
        </w:rPr>
      </w:pPr>
      <w:r w:rsidRPr="001B2D60">
        <w:rPr>
          <w:b/>
        </w:rPr>
        <w:t>JDA Office</w:t>
      </w:r>
    </w:p>
    <w:p w:rsidR="001B2D60" w:rsidRPr="001B2D60" w:rsidRDefault="001B2D60" w:rsidP="001B2D60">
      <w:pPr>
        <w:spacing w:after="0"/>
        <w:jc w:val="center"/>
        <w:rPr>
          <w:b/>
        </w:rPr>
      </w:pPr>
    </w:p>
    <w:p w:rsidR="001B2D60" w:rsidRPr="001B2D60" w:rsidRDefault="001B2D60" w:rsidP="00EA06AB">
      <w:pPr>
        <w:spacing w:after="0"/>
        <w:jc w:val="both"/>
      </w:pPr>
      <w:r w:rsidRPr="001B2D60">
        <w:rPr>
          <w:b/>
        </w:rPr>
        <w:t>Members Present:</w:t>
      </w:r>
      <w:r w:rsidRPr="001B2D60">
        <w:t xml:space="preserve"> Susan </w:t>
      </w:r>
      <w:proofErr w:type="spellStart"/>
      <w:r w:rsidRPr="001B2D60">
        <w:t>Selensky</w:t>
      </w:r>
      <w:proofErr w:type="spellEnd"/>
      <w:r w:rsidRPr="001B2D60">
        <w:t>; Terry Hoffert; Jodi Schaan; a</w:t>
      </w:r>
      <w:bookmarkStart w:id="0" w:name="_GoBack"/>
      <w:bookmarkEnd w:id="0"/>
      <w:r w:rsidRPr="001B2D60">
        <w:t xml:space="preserve">nd Mayor Susan Steinke. </w:t>
      </w:r>
      <w:r w:rsidRPr="001B2D60">
        <w:rPr>
          <w:b/>
        </w:rPr>
        <w:t>Members Absent:</w:t>
      </w:r>
      <w:r w:rsidR="007C48D2">
        <w:rPr>
          <w:b/>
        </w:rPr>
        <w:t xml:space="preserve"> </w:t>
      </w:r>
      <w:r w:rsidR="007C48D2" w:rsidRPr="007C48D2">
        <w:t xml:space="preserve">Chairman Blair </w:t>
      </w:r>
      <w:proofErr w:type="spellStart"/>
      <w:r w:rsidR="007C48D2" w:rsidRPr="007C48D2">
        <w:t>Brattvet</w:t>
      </w:r>
      <w:proofErr w:type="spellEnd"/>
      <w:r w:rsidR="007C48D2" w:rsidRPr="007C48D2">
        <w:t xml:space="preserve">, </w:t>
      </w:r>
      <w:r w:rsidR="007C48D2">
        <w:t>Gary Kraft,</w:t>
      </w:r>
      <w:r w:rsidRPr="001B2D60">
        <w:t xml:space="preserve"> </w:t>
      </w:r>
      <w:r>
        <w:t>Rob St. Michel</w:t>
      </w:r>
      <w:r w:rsidRPr="001B2D60">
        <w:t>. Also present was Executive Director Liz Heisey,</w:t>
      </w:r>
      <w:r w:rsidR="00F024DE">
        <w:t xml:space="preserve"> </w:t>
      </w:r>
      <w:r w:rsidR="007C48D2">
        <w:t xml:space="preserve">Chad </w:t>
      </w:r>
      <w:proofErr w:type="spellStart"/>
      <w:r w:rsidR="007C48D2">
        <w:t>Friese</w:t>
      </w:r>
      <w:proofErr w:type="spellEnd"/>
      <w:r w:rsidR="007C48D2">
        <w:t xml:space="preserve"> – </w:t>
      </w:r>
      <w:proofErr w:type="spellStart"/>
      <w:r w:rsidR="007C48D2">
        <w:t>Nuline</w:t>
      </w:r>
      <w:proofErr w:type="spellEnd"/>
      <w:r w:rsidR="007C48D2">
        <w:t xml:space="preserve"> Insurance Agency/Harvey JDA member</w:t>
      </w:r>
      <w:r w:rsidRPr="001B2D60">
        <w:t xml:space="preserve">, and Sue Sitter from the Pierce County Tribune. </w:t>
      </w:r>
    </w:p>
    <w:p w:rsidR="001B2D60" w:rsidRPr="001B2D60" w:rsidRDefault="001B2D60" w:rsidP="00EA06AB">
      <w:pPr>
        <w:spacing w:after="0"/>
        <w:jc w:val="both"/>
      </w:pPr>
    </w:p>
    <w:p w:rsidR="001B2D60" w:rsidRPr="001B2D60" w:rsidRDefault="001B2D60" w:rsidP="00EA06AB">
      <w:pPr>
        <w:spacing w:after="0"/>
        <w:jc w:val="both"/>
      </w:pPr>
      <w:r w:rsidRPr="001B2D60">
        <w:rPr>
          <w:b/>
        </w:rPr>
        <w:t>Call to Order:</w:t>
      </w:r>
      <w:r w:rsidRPr="001B2D60">
        <w:t xml:space="preserve"> </w:t>
      </w:r>
      <w:proofErr w:type="spellStart"/>
      <w:r w:rsidR="007C48D2">
        <w:t>Selensky</w:t>
      </w:r>
      <w:proofErr w:type="spellEnd"/>
      <w:r w:rsidRPr="001B2D60">
        <w:t xml:space="preserve"> called the meeting to order at 12:</w:t>
      </w:r>
      <w:r w:rsidR="007C48D2">
        <w:t>03</w:t>
      </w:r>
      <w:r w:rsidRPr="001B2D60">
        <w:t xml:space="preserve">PM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Consideration of Agenda - amendments, additions, deletions to the agenda: </w:t>
      </w:r>
      <w:r w:rsidRPr="001B2D60">
        <w:rPr>
          <w:rFonts w:ascii="Calibri" w:hAnsi="Calibri" w:cs="Consolas"/>
          <w:szCs w:val="21"/>
        </w:rPr>
        <w:t xml:space="preserve">There were no amendments, additions, deletions to the agenda. Motion by </w:t>
      </w:r>
      <w:r w:rsidR="007C48D2">
        <w:rPr>
          <w:rFonts w:ascii="Calibri" w:hAnsi="Calibri" w:cs="Consolas"/>
          <w:szCs w:val="21"/>
        </w:rPr>
        <w:t>Hoffert</w:t>
      </w:r>
      <w:r w:rsidRPr="001B2D60">
        <w:rPr>
          <w:rFonts w:ascii="Calibri" w:hAnsi="Calibri" w:cs="Consolas"/>
          <w:szCs w:val="21"/>
        </w:rPr>
        <w:t xml:space="preserve"> to approve the agenda. Second by </w:t>
      </w:r>
      <w:r w:rsidR="007C48D2">
        <w:rPr>
          <w:rFonts w:ascii="Calibri" w:hAnsi="Calibri" w:cs="Consolas"/>
          <w:szCs w:val="21"/>
        </w:rPr>
        <w:t>Schaan</w:t>
      </w:r>
      <w:r w:rsidRPr="001B2D60">
        <w:rPr>
          <w:rFonts w:ascii="Calibri" w:hAnsi="Calibri" w:cs="Consolas"/>
          <w:szCs w:val="21"/>
        </w:rPr>
        <w:t>, no further discussion was held, vote was unanimous to approve, motion carried.</w:t>
      </w:r>
    </w:p>
    <w:p w:rsidR="001B2D60" w:rsidRPr="001B2D60" w:rsidRDefault="001B2D60" w:rsidP="00EA06AB">
      <w:pPr>
        <w:spacing w:after="0"/>
        <w:jc w:val="both"/>
        <w:rPr>
          <w:rFonts w:ascii="Calibri" w:hAnsi="Calibri" w:cs="Consolas"/>
          <w:szCs w:val="21"/>
        </w:rPr>
      </w:pPr>
    </w:p>
    <w:p w:rsidR="001B2D60" w:rsidRDefault="001B2D60" w:rsidP="00EA06AB">
      <w:pPr>
        <w:spacing w:after="0"/>
        <w:jc w:val="both"/>
        <w:rPr>
          <w:rFonts w:ascii="Calibri" w:hAnsi="Calibri" w:cs="Consolas"/>
          <w:szCs w:val="21"/>
        </w:rPr>
      </w:pPr>
      <w:r w:rsidRPr="001B2D60">
        <w:rPr>
          <w:rFonts w:ascii="Calibri" w:hAnsi="Calibri" w:cs="Consolas"/>
          <w:b/>
          <w:szCs w:val="21"/>
        </w:rPr>
        <w:t xml:space="preserve">Consider Approval of Minutes for </w:t>
      </w:r>
      <w:r w:rsidR="007C48D2">
        <w:rPr>
          <w:rFonts w:ascii="Calibri" w:hAnsi="Calibri" w:cs="Consolas"/>
          <w:b/>
          <w:szCs w:val="21"/>
        </w:rPr>
        <w:t>July 25</w:t>
      </w:r>
      <w:r w:rsidRPr="001B2D60">
        <w:rPr>
          <w:rFonts w:ascii="Calibri" w:hAnsi="Calibri" w:cs="Consolas"/>
          <w:b/>
          <w:szCs w:val="21"/>
        </w:rPr>
        <w:t xml:space="preserve">, 2019 JDA regular meeting: </w:t>
      </w:r>
      <w:r w:rsidRPr="001B2D60">
        <w:rPr>
          <w:rFonts w:ascii="Calibri" w:hAnsi="Calibri" w:cs="Consolas"/>
          <w:szCs w:val="21"/>
        </w:rPr>
        <w:t xml:space="preserve">Motion by </w:t>
      </w:r>
      <w:r w:rsidR="007C48D2">
        <w:rPr>
          <w:rFonts w:ascii="Calibri" w:hAnsi="Calibri" w:cs="Consolas"/>
          <w:szCs w:val="21"/>
        </w:rPr>
        <w:t>Hoffert</w:t>
      </w:r>
      <w:r w:rsidR="00F024DE">
        <w:rPr>
          <w:rFonts w:ascii="Calibri" w:hAnsi="Calibri" w:cs="Consolas"/>
          <w:szCs w:val="21"/>
        </w:rPr>
        <w:t xml:space="preserve"> </w:t>
      </w:r>
      <w:r w:rsidRPr="001B2D60">
        <w:rPr>
          <w:rFonts w:ascii="Calibri" w:hAnsi="Calibri" w:cs="Consolas"/>
          <w:szCs w:val="21"/>
        </w:rPr>
        <w:t xml:space="preserve">to approve </w:t>
      </w:r>
      <w:r w:rsidR="00F024DE">
        <w:rPr>
          <w:rFonts w:ascii="Calibri" w:hAnsi="Calibri" w:cs="Consolas"/>
          <w:szCs w:val="21"/>
        </w:rPr>
        <w:t xml:space="preserve">the </w:t>
      </w:r>
      <w:r w:rsidR="007C48D2">
        <w:rPr>
          <w:rFonts w:ascii="Calibri" w:hAnsi="Calibri" w:cs="Consolas"/>
          <w:szCs w:val="21"/>
        </w:rPr>
        <w:t>Minutes for July 25</w:t>
      </w:r>
      <w:r w:rsidR="007C48D2" w:rsidRPr="007C48D2">
        <w:rPr>
          <w:rFonts w:ascii="Calibri" w:hAnsi="Calibri" w:cs="Consolas"/>
          <w:szCs w:val="21"/>
          <w:vertAlign w:val="superscript"/>
        </w:rPr>
        <w:t>th</w:t>
      </w:r>
      <w:r w:rsidR="00AC3B50">
        <w:rPr>
          <w:rFonts w:ascii="Calibri" w:hAnsi="Calibri" w:cs="Consolas"/>
          <w:szCs w:val="21"/>
        </w:rPr>
        <w:t>, 2019 JDA regular meeting</w:t>
      </w:r>
      <w:r w:rsidRPr="001B2D60">
        <w:rPr>
          <w:rFonts w:ascii="Calibri" w:hAnsi="Calibri" w:cs="Consolas"/>
          <w:szCs w:val="21"/>
        </w:rPr>
        <w:t xml:space="preserve">.  Second by </w:t>
      </w:r>
      <w:r w:rsidR="007C48D2">
        <w:rPr>
          <w:rFonts w:ascii="Calibri" w:hAnsi="Calibri" w:cs="Consolas"/>
          <w:szCs w:val="21"/>
        </w:rPr>
        <w:t>Steinke</w:t>
      </w:r>
      <w:r w:rsidRPr="001B2D60">
        <w:rPr>
          <w:rFonts w:ascii="Calibri" w:hAnsi="Calibri" w:cs="Consolas"/>
          <w:szCs w:val="21"/>
        </w:rPr>
        <w:t xml:space="preserve">, vote was unanimous to approve, motion carried. </w:t>
      </w:r>
    </w:p>
    <w:p w:rsidR="00AC3B50" w:rsidRDefault="00AC3B50" w:rsidP="00EA06AB">
      <w:pPr>
        <w:spacing w:after="0"/>
        <w:jc w:val="both"/>
        <w:rPr>
          <w:rFonts w:ascii="Calibri" w:hAnsi="Calibri" w:cs="Consolas"/>
          <w:szCs w:val="21"/>
        </w:rPr>
      </w:pPr>
    </w:p>
    <w:p w:rsidR="001B2D60" w:rsidRPr="001B2D60" w:rsidRDefault="001B2D60" w:rsidP="00EA06AB">
      <w:pPr>
        <w:spacing w:after="0"/>
        <w:jc w:val="both"/>
        <w:rPr>
          <w:rFonts w:ascii="Calibri" w:hAnsi="Calibri" w:cs="Consolas"/>
          <w:b/>
          <w:szCs w:val="21"/>
        </w:rPr>
      </w:pPr>
      <w:r w:rsidRPr="001B2D60">
        <w:rPr>
          <w:rFonts w:ascii="Calibri" w:hAnsi="Calibri" w:cs="Consolas"/>
          <w:b/>
          <w:szCs w:val="21"/>
        </w:rPr>
        <w:t xml:space="preserve">Treasurer’s Report - Consider Approval of JDA Bills/Financials: </w:t>
      </w:r>
      <w:r w:rsidRPr="001B2D60">
        <w:rPr>
          <w:rFonts w:ascii="Calibri" w:hAnsi="Calibri" w:cs="Consolas"/>
          <w:szCs w:val="21"/>
        </w:rPr>
        <w:t xml:space="preserve">Bills/Financials were presented by Executive Director Heisey and reviewed by the Board. Motion by </w:t>
      </w:r>
      <w:r w:rsidR="004A32C8">
        <w:rPr>
          <w:rFonts w:ascii="Calibri" w:hAnsi="Calibri" w:cs="Consolas"/>
          <w:szCs w:val="21"/>
        </w:rPr>
        <w:t>Steinke</w:t>
      </w:r>
      <w:r w:rsidRPr="001B2D60">
        <w:rPr>
          <w:rFonts w:ascii="Calibri" w:hAnsi="Calibri" w:cs="Consolas"/>
          <w:szCs w:val="21"/>
        </w:rPr>
        <w:t xml:space="preserve"> to approve the bills and financials. Second by </w:t>
      </w:r>
      <w:r w:rsidR="001C7DCC">
        <w:rPr>
          <w:rFonts w:ascii="Calibri" w:hAnsi="Calibri" w:cs="Consolas"/>
          <w:szCs w:val="21"/>
        </w:rPr>
        <w:t>Schaan</w:t>
      </w:r>
      <w:r w:rsidRPr="001B2D60">
        <w:rPr>
          <w:rFonts w:ascii="Calibri" w:hAnsi="Calibri" w:cs="Consolas"/>
          <w:szCs w:val="21"/>
        </w:rPr>
        <w:t>, roll call vote, all voting yes, motion carried</w:t>
      </w:r>
      <w:r w:rsidRPr="001B2D60">
        <w:rPr>
          <w:rFonts w:ascii="Calibri" w:hAnsi="Calibri" w:cs="Consolas"/>
          <w:b/>
          <w:szCs w:val="21"/>
        </w:rPr>
        <w:t xml:space="preserve">.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2019 Budget – </w:t>
      </w:r>
      <w:r w:rsidRPr="001B2D60">
        <w:rPr>
          <w:rFonts w:ascii="Calibri" w:hAnsi="Calibri" w:cs="Consolas"/>
          <w:szCs w:val="21"/>
        </w:rPr>
        <w:t xml:space="preserve">Year to date information for the 2019 Budget was presented, reviewed and a brief discussion was held.  </w:t>
      </w:r>
    </w:p>
    <w:p w:rsidR="001B2D60" w:rsidRPr="001B2D60" w:rsidRDefault="001B2D60" w:rsidP="00EA06AB">
      <w:pPr>
        <w:spacing w:after="0"/>
        <w:jc w:val="both"/>
        <w:rPr>
          <w:rFonts w:ascii="Calibri" w:hAnsi="Calibri" w:cs="Consolas"/>
          <w:szCs w:val="21"/>
        </w:rPr>
      </w:pPr>
    </w:p>
    <w:p w:rsidR="001C7DCC" w:rsidRDefault="001B2D60" w:rsidP="001C7DCC">
      <w:pPr>
        <w:jc w:val="both"/>
      </w:pPr>
      <w:r w:rsidRPr="001B2D60">
        <w:rPr>
          <w:rFonts w:ascii="Calibri" w:hAnsi="Calibri" w:cs="Consolas"/>
          <w:b/>
          <w:szCs w:val="21"/>
        </w:rPr>
        <w:t xml:space="preserve">Director’s Report – </w:t>
      </w:r>
      <w:r w:rsidR="000E37D3">
        <w:rPr>
          <w:rFonts w:ascii="Calibri" w:hAnsi="Calibri" w:cs="Consolas"/>
          <w:b/>
          <w:szCs w:val="21"/>
        </w:rPr>
        <w:t xml:space="preserve">Heisey reported on the </w:t>
      </w:r>
      <w:r w:rsidR="001C7DCC">
        <w:t>July and August have been very busy</w:t>
      </w:r>
      <w:r w:rsidR="00D56854">
        <w:t>. He met s</w:t>
      </w:r>
      <w:r w:rsidR="001C7DCC">
        <w:t xml:space="preserve">everal businesses since </w:t>
      </w:r>
      <w:r w:rsidR="00D56854">
        <w:t>the</w:t>
      </w:r>
      <w:r w:rsidR="001C7DCC">
        <w:t xml:space="preserve"> last meeting and </w:t>
      </w:r>
      <w:r w:rsidR="00D56854">
        <w:t xml:space="preserve">was able </w:t>
      </w:r>
      <w:r w:rsidR="001C7DCC">
        <w:t>more insight on Rugby’s current workforce situation. Rugby continues to have a very positive business outlook and we continue to have several inquiries on starting new businesses and had expressed interest in possible relocations of business to our area.</w:t>
      </w:r>
      <w:r w:rsidR="00D56854">
        <w:t xml:space="preserve"> JDA </w:t>
      </w:r>
      <w:r w:rsidR="001C7DCC">
        <w:t>continue</w:t>
      </w:r>
      <w:r w:rsidR="00D56854">
        <w:t>s</w:t>
      </w:r>
      <w:r w:rsidR="001C7DCC">
        <w:t xml:space="preserve"> to work closely with many partner agencies in helping aspiring entrepreneurs obtain the resources and information they need to succeed.</w:t>
      </w:r>
      <w:r w:rsidR="00D56854">
        <w:t xml:space="preserve"> Heisey also reported that </w:t>
      </w:r>
      <w:r w:rsidR="00654592">
        <w:t xml:space="preserve">she has </w:t>
      </w:r>
      <w:r w:rsidR="001C7DCC">
        <w:t xml:space="preserve">been </w:t>
      </w:r>
      <w:r w:rsidR="001C7DCC" w:rsidRPr="00293638">
        <w:t>researching childcare resources and conveying that information</w:t>
      </w:r>
      <w:r w:rsidR="001C7DCC">
        <w:t xml:space="preserve"> as well as working with other agencies</w:t>
      </w:r>
      <w:r w:rsidR="00654592">
        <w:t xml:space="preserve">. Follow-up on our housing conversations regarding rental units and senior housing with services was discussed. </w:t>
      </w:r>
      <w:r w:rsidR="001C7DCC">
        <w:t>Housing study recommendations for possible solutions such as partnering with other organizations to build affordable houses on infill lots and also working with contractors to build spec homes</w:t>
      </w:r>
      <w:r w:rsidR="00654592">
        <w:t xml:space="preserve"> was shared. </w:t>
      </w:r>
      <w:r w:rsidR="001C7DCC">
        <w:rPr>
          <w:b/>
        </w:rPr>
        <w:t>Community Job Fair</w:t>
      </w:r>
      <w:r w:rsidR="00087D47">
        <w:rPr>
          <w:b/>
        </w:rPr>
        <w:t xml:space="preserve"> -</w:t>
      </w:r>
      <w:r w:rsidR="001C7DCC">
        <w:rPr>
          <w:b/>
        </w:rPr>
        <w:t xml:space="preserve"> </w:t>
      </w:r>
      <w:r w:rsidR="00654592" w:rsidRPr="00654592">
        <w:t>Heisey reported that there was</w:t>
      </w:r>
      <w:r w:rsidR="00654592">
        <w:rPr>
          <w:b/>
        </w:rPr>
        <w:t xml:space="preserve"> </w:t>
      </w:r>
      <w:r w:rsidR="001C7DCC" w:rsidRPr="008A04D1">
        <w:t xml:space="preserve">a small but targeted turnout. </w:t>
      </w:r>
      <w:r w:rsidR="00654592">
        <w:t>W</w:t>
      </w:r>
      <w:r w:rsidR="001C7DCC" w:rsidRPr="008A04D1">
        <w:t xml:space="preserve">e attracted the workers that matched the positions as well as people who are interested in learning what opportunities are available in our community. </w:t>
      </w:r>
      <w:r w:rsidR="00654592">
        <w:t xml:space="preserve">There were </w:t>
      </w:r>
      <w:r w:rsidR="001C7DCC" w:rsidRPr="008A04D1">
        <w:t>12 employers there, 3 others had tables but were not in attendance</w:t>
      </w:r>
      <w:r w:rsidR="00654592">
        <w:t xml:space="preserve"> and </w:t>
      </w:r>
      <w:r w:rsidR="001C7DCC" w:rsidRPr="008A04D1">
        <w:t xml:space="preserve">36 attendees, </w:t>
      </w:r>
      <w:proofErr w:type="gramStart"/>
      <w:r w:rsidR="001C7DCC" w:rsidRPr="008A04D1">
        <w:t>they</w:t>
      </w:r>
      <w:proofErr w:type="gramEnd"/>
      <w:r w:rsidR="001C7DCC" w:rsidRPr="008A04D1">
        <w:t xml:space="preserve"> were well prepared and most knew exactly which employer they wanted to visit with. The Majority of Employers were well pleased with the applicants that came through. The majority of the applicants were skilled workers, there were at the most 4-5 entry level /unskilled workers. Most employers felt it was success and would attend again.</w:t>
      </w:r>
      <w:r w:rsidR="00654592">
        <w:t xml:space="preserve"> Heisey felt it</w:t>
      </w:r>
      <w:r w:rsidR="001C7DCC" w:rsidRPr="008A04D1">
        <w:t xml:space="preserve"> was a great opportunity to showcase our community and what we have to offer</w:t>
      </w:r>
      <w:r w:rsidR="00654592">
        <w:t xml:space="preserve">. </w:t>
      </w:r>
      <w:r w:rsidR="001C7DCC">
        <w:rPr>
          <w:b/>
        </w:rPr>
        <w:t>Workforce A</w:t>
      </w:r>
      <w:r w:rsidR="001C7DCC" w:rsidRPr="00FD67D0">
        <w:rPr>
          <w:b/>
        </w:rPr>
        <w:t>ttraction</w:t>
      </w:r>
      <w:r w:rsidR="001C7DCC">
        <w:t xml:space="preserve"> –</w:t>
      </w:r>
      <w:r w:rsidR="00BF447E">
        <w:t xml:space="preserve"> Heisey stated that she had</w:t>
      </w:r>
      <w:r w:rsidR="001C7DCC">
        <w:t xml:space="preserve"> been in contact with Emily Brown with Department of commerce and </w:t>
      </w:r>
      <w:r w:rsidR="00BF447E">
        <w:t>that they are</w:t>
      </w:r>
      <w:r w:rsidR="001C7DCC">
        <w:t xml:space="preserve"> working on a community livability survey for Rugby to address area employer workforce shortages.  </w:t>
      </w:r>
      <w:r w:rsidR="00533809">
        <w:t xml:space="preserve">Schaan </w:t>
      </w:r>
      <w:r w:rsidR="00533809">
        <w:lastRenderedPageBreak/>
        <w:t xml:space="preserve">recommended trying to partner with the college in Bottineau for development of media advertising. Discussion on workforce recruitment was held. Internships and externships were discussed. Hoffert noted the number of young people that were attracted to the community from the Wind Towers. Attracting skilled workers, natural gas for attracting industry, and what will bring back young people to our community were also discussed. </w:t>
      </w:r>
    </w:p>
    <w:p w:rsidR="001B2D60" w:rsidRDefault="001B2D60" w:rsidP="00EA06AB">
      <w:pPr>
        <w:spacing w:after="0"/>
        <w:jc w:val="both"/>
        <w:rPr>
          <w:rFonts w:ascii="Calibri" w:hAnsi="Calibri" w:cs="Consolas"/>
          <w:b/>
          <w:szCs w:val="21"/>
        </w:rPr>
      </w:pPr>
      <w:r w:rsidRPr="001B2D60">
        <w:rPr>
          <w:rFonts w:ascii="Calibri" w:hAnsi="Calibri" w:cs="Consolas"/>
          <w:b/>
          <w:szCs w:val="21"/>
        </w:rPr>
        <w:t xml:space="preserve">Old Business: </w:t>
      </w:r>
    </w:p>
    <w:p w:rsidR="001C7DCC" w:rsidRPr="00D56854" w:rsidRDefault="001C7DCC" w:rsidP="00EA06AB">
      <w:pPr>
        <w:spacing w:after="0"/>
        <w:jc w:val="both"/>
        <w:rPr>
          <w:rFonts w:ascii="Calibri" w:hAnsi="Calibri" w:cs="Consolas"/>
          <w:szCs w:val="21"/>
        </w:rPr>
      </w:pPr>
      <w:r w:rsidRPr="00D56854">
        <w:rPr>
          <w:rFonts w:ascii="Calibri" w:hAnsi="Calibri" w:cs="Consolas"/>
          <w:szCs w:val="21"/>
        </w:rPr>
        <w:t>Chalmers Additional signage</w:t>
      </w:r>
      <w:r w:rsidR="00D56854" w:rsidRPr="00D56854">
        <w:rPr>
          <w:rFonts w:ascii="Calibri" w:hAnsi="Calibri" w:cs="Consolas"/>
          <w:szCs w:val="21"/>
        </w:rPr>
        <w:t xml:space="preserve"> – Heisey informed that quotes have been requested from </w:t>
      </w:r>
      <w:proofErr w:type="spellStart"/>
      <w:r w:rsidR="00D56854" w:rsidRPr="00D56854">
        <w:rPr>
          <w:rFonts w:ascii="Calibri" w:hAnsi="Calibri" w:cs="Consolas"/>
          <w:szCs w:val="21"/>
        </w:rPr>
        <w:t>iDesign</w:t>
      </w:r>
      <w:proofErr w:type="spellEnd"/>
      <w:r w:rsidR="00D56854" w:rsidRPr="00D56854">
        <w:rPr>
          <w:rFonts w:ascii="Calibri" w:hAnsi="Calibri" w:cs="Consolas"/>
          <w:szCs w:val="21"/>
        </w:rPr>
        <w:t xml:space="preserve">. </w:t>
      </w:r>
    </w:p>
    <w:p w:rsidR="001C7DCC" w:rsidRDefault="001C7DCC" w:rsidP="003101FB">
      <w:pPr>
        <w:spacing w:after="0"/>
        <w:jc w:val="both"/>
        <w:rPr>
          <w:rFonts w:ascii="Calibri" w:hAnsi="Calibri" w:cs="Consolas"/>
          <w:b/>
          <w:szCs w:val="21"/>
        </w:rPr>
      </w:pPr>
    </w:p>
    <w:p w:rsidR="001B2D60" w:rsidRDefault="001B2D60" w:rsidP="00EA06AB">
      <w:pPr>
        <w:spacing w:after="0"/>
        <w:jc w:val="both"/>
        <w:rPr>
          <w:b/>
        </w:rPr>
      </w:pPr>
      <w:r w:rsidRPr="001B2D60">
        <w:rPr>
          <w:b/>
        </w:rPr>
        <w:t>New Business:</w:t>
      </w:r>
      <w:r w:rsidR="003101FB">
        <w:rPr>
          <w:b/>
        </w:rPr>
        <w:t xml:space="preserve"> </w:t>
      </w:r>
    </w:p>
    <w:p w:rsidR="001C7DCC" w:rsidRDefault="001C7DCC" w:rsidP="00EA06AB">
      <w:pPr>
        <w:spacing w:after="0"/>
        <w:jc w:val="both"/>
        <w:rPr>
          <w:b/>
        </w:rPr>
      </w:pPr>
      <w:r w:rsidRPr="00D56854">
        <w:t xml:space="preserve">Chad </w:t>
      </w:r>
      <w:proofErr w:type="spellStart"/>
      <w:r w:rsidRPr="00D56854">
        <w:t>Friese</w:t>
      </w:r>
      <w:proofErr w:type="spellEnd"/>
      <w:r w:rsidRPr="00D56854">
        <w:t xml:space="preserve"> </w:t>
      </w:r>
      <w:r w:rsidR="00D56854" w:rsidRPr="00D56854">
        <w:t xml:space="preserve">– Business owner of </w:t>
      </w:r>
      <w:proofErr w:type="spellStart"/>
      <w:r w:rsidRPr="00D56854">
        <w:t>Nuline</w:t>
      </w:r>
      <w:proofErr w:type="spellEnd"/>
      <w:r w:rsidRPr="00D56854">
        <w:t xml:space="preserve"> Insurance </w:t>
      </w:r>
      <w:r w:rsidR="00D56854" w:rsidRPr="00D56854">
        <w:t>and Harvey JDA Board Member highlighted Harvey JDA projects and talked about similar challenges</w:t>
      </w:r>
      <w:r w:rsidR="000A0736">
        <w:t xml:space="preserve"> facing</w:t>
      </w:r>
      <w:r w:rsidR="00D56854" w:rsidRPr="00D56854">
        <w:t xml:space="preserve"> both communities</w:t>
      </w:r>
      <w:r w:rsidR="000A0736">
        <w:t xml:space="preserve"> He discussed his role in the Rugby community as well as the Harvey community.</w:t>
      </w:r>
      <w:r w:rsidR="00D56854" w:rsidRPr="00D56854">
        <w:t xml:space="preserve"> </w:t>
      </w:r>
      <w:proofErr w:type="spellStart"/>
      <w:r w:rsidR="00D56854" w:rsidRPr="00D56854">
        <w:t>Friese</w:t>
      </w:r>
      <w:proofErr w:type="spellEnd"/>
      <w:r w:rsidR="00D56854" w:rsidRPr="00D56854">
        <w:t xml:space="preserve"> spoke of possible opportunities for partnerships between the Rugby JDA and the Harvey JDA.  </w:t>
      </w:r>
    </w:p>
    <w:p w:rsidR="00D56854" w:rsidRPr="001B2D60" w:rsidRDefault="00D56854" w:rsidP="00EA06AB">
      <w:pPr>
        <w:spacing w:after="0"/>
        <w:jc w:val="both"/>
        <w:rPr>
          <w:rFonts w:ascii="Calibri" w:hAnsi="Calibri" w:cs="Consolas"/>
          <w:b/>
          <w:szCs w:val="21"/>
        </w:rPr>
      </w:pPr>
    </w:p>
    <w:p w:rsidR="001B2D60" w:rsidRDefault="001B2D60" w:rsidP="00EA06AB">
      <w:pPr>
        <w:spacing w:after="0"/>
        <w:jc w:val="both"/>
        <w:rPr>
          <w:rFonts w:ascii="Calibri" w:hAnsi="Calibri" w:cs="Consolas"/>
          <w:szCs w:val="21"/>
        </w:rPr>
      </w:pPr>
      <w:r w:rsidRPr="001B2D60">
        <w:rPr>
          <w:rFonts w:ascii="Calibri" w:hAnsi="Calibri" w:cs="Consolas"/>
          <w:b/>
          <w:szCs w:val="21"/>
        </w:rPr>
        <w:t xml:space="preserve">Correspondence Received, Special Meetings and Reminders - </w:t>
      </w:r>
      <w:r w:rsidR="00D56854" w:rsidRPr="00D56854">
        <w:rPr>
          <w:rFonts w:ascii="Calibri" w:hAnsi="Calibri" w:cs="Consolas"/>
          <w:szCs w:val="21"/>
        </w:rPr>
        <w:t>City of Rugby 2020 Budget Hearing – Tuesday, September 10th, 2019 – City Hall 7:00PM</w:t>
      </w:r>
      <w:r w:rsidR="00D56854">
        <w:rPr>
          <w:rFonts w:ascii="Calibri" w:hAnsi="Calibri" w:cs="Consolas"/>
          <w:szCs w:val="21"/>
        </w:rPr>
        <w:t xml:space="preserve">; JDA </w:t>
      </w:r>
      <w:r w:rsidR="00D56854" w:rsidRPr="00D56854">
        <w:rPr>
          <w:rFonts w:ascii="Calibri" w:hAnsi="Calibri" w:cs="Consolas"/>
          <w:szCs w:val="21"/>
        </w:rPr>
        <w:t>Regular Meeting –Thursday, September 26th, 2019 - JDA office 12:00PM</w:t>
      </w:r>
      <w:r w:rsidR="00D56854">
        <w:rPr>
          <w:rFonts w:ascii="Calibri" w:hAnsi="Calibri" w:cs="Consolas"/>
          <w:szCs w:val="21"/>
        </w:rPr>
        <w:t xml:space="preserve">; </w:t>
      </w:r>
      <w:r w:rsidR="00D56854" w:rsidRPr="00D56854">
        <w:rPr>
          <w:rFonts w:ascii="Calibri" w:hAnsi="Calibri" w:cs="Consolas"/>
          <w:szCs w:val="21"/>
        </w:rPr>
        <w:t>EDND Fall Conference Oct. 21-23 in Dickinson</w:t>
      </w:r>
      <w:r w:rsidR="00D56854">
        <w:rPr>
          <w:rFonts w:ascii="Calibri" w:hAnsi="Calibri" w:cs="Consolas"/>
          <w:szCs w:val="21"/>
        </w:rPr>
        <w:t xml:space="preserve">; JDA </w:t>
      </w:r>
      <w:r w:rsidR="00D56854" w:rsidRPr="00D56854">
        <w:rPr>
          <w:rFonts w:ascii="Calibri" w:hAnsi="Calibri" w:cs="Consolas"/>
          <w:szCs w:val="21"/>
        </w:rPr>
        <w:t>Regular Meeting –Thursday, October 24th, 2019 - JDA office 12:00PM</w:t>
      </w:r>
      <w:r w:rsidR="00D56854">
        <w:rPr>
          <w:rFonts w:ascii="Calibri" w:hAnsi="Calibri" w:cs="Consolas"/>
          <w:szCs w:val="21"/>
        </w:rPr>
        <w:t xml:space="preserve">; and the </w:t>
      </w:r>
      <w:r w:rsidR="00D56854" w:rsidRPr="00D56854">
        <w:rPr>
          <w:rFonts w:ascii="Calibri" w:hAnsi="Calibri" w:cs="Consolas"/>
          <w:szCs w:val="21"/>
        </w:rPr>
        <w:t>Main ND Street Summit – Oct. 29-31 in Bismarck</w:t>
      </w:r>
      <w:r w:rsidR="00D56854">
        <w:rPr>
          <w:rFonts w:ascii="Calibri" w:hAnsi="Calibri" w:cs="Consolas"/>
          <w:szCs w:val="21"/>
        </w:rPr>
        <w:t>.</w:t>
      </w:r>
    </w:p>
    <w:p w:rsidR="00D56854" w:rsidRPr="001B2D60" w:rsidRDefault="00D56854"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Adjournment: </w:t>
      </w:r>
      <w:r w:rsidRPr="001B2D60">
        <w:rPr>
          <w:rFonts w:ascii="Calibri" w:hAnsi="Calibri" w:cs="Consolas"/>
          <w:szCs w:val="21"/>
        </w:rPr>
        <w:t>1:</w:t>
      </w:r>
      <w:r w:rsidR="003101FB">
        <w:rPr>
          <w:rFonts w:ascii="Calibri" w:hAnsi="Calibri" w:cs="Consolas"/>
          <w:szCs w:val="21"/>
        </w:rPr>
        <w:t>0</w:t>
      </w:r>
      <w:r w:rsidRPr="001B2D60">
        <w:rPr>
          <w:rFonts w:ascii="Calibri" w:hAnsi="Calibri" w:cs="Consolas"/>
          <w:szCs w:val="21"/>
        </w:rPr>
        <w:t>5PM</w:t>
      </w:r>
    </w:p>
    <w:p w:rsidR="00ED76A0" w:rsidRPr="001B2D60" w:rsidRDefault="00ED76A0" w:rsidP="00EA06AB">
      <w:pPr>
        <w:jc w:val="both"/>
      </w:pPr>
    </w:p>
    <w:sectPr w:rsidR="00ED76A0" w:rsidRPr="001B2D60" w:rsidSect="006456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4B6" w:rsidRDefault="008004B6" w:rsidP="00AC4107">
      <w:pPr>
        <w:spacing w:after="0"/>
      </w:pPr>
      <w:r>
        <w:separator/>
      </w:r>
    </w:p>
  </w:endnote>
  <w:endnote w:type="continuationSeparator" w:id="0">
    <w:p w:rsidR="008004B6" w:rsidRDefault="008004B6" w:rsidP="00AC4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4B6" w:rsidRDefault="008004B6" w:rsidP="00AC4107">
      <w:pPr>
        <w:spacing w:after="0"/>
      </w:pPr>
      <w:r>
        <w:separator/>
      </w:r>
    </w:p>
  </w:footnote>
  <w:footnote w:type="continuationSeparator" w:id="0">
    <w:p w:rsidR="008004B6" w:rsidRDefault="008004B6" w:rsidP="00AC41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8004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0" o:spid="_x0000_s205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8004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1" o:spid="_x0000_s205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8004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29" o:spid="_x0000_s205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46BD"/>
    <w:multiLevelType w:val="hybridMultilevel"/>
    <w:tmpl w:val="AA20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D64B4"/>
    <w:multiLevelType w:val="hybridMultilevel"/>
    <w:tmpl w:val="0E2A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B0074"/>
    <w:multiLevelType w:val="hybridMultilevel"/>
    <w:tmpl w:val="9B72ED86"/>
    <w:lvl w:ilvl="0" w:tplc="AA726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05656"/>
    <w:multiLevelType w:val="hybridMultilevel"/>
    <w:tmpl w:val="70E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84DCF"/>
    <w:multiLevelType w:val="hybridMultilevel"/>
    <w:tmpl w:val="6E5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B361D"/>
    <w:multiLevelType w:val="hybridMultilevel"/>
    <w:tmpl w:val="DA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C3FE6"/>
    <w:multiLevelType w:val="hybridMultilevel"/>
    <w:tmpl w:val="8210FF02"/>
    <w:lvl w:ilvl="0" w:tplc="4AF02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E75D2"/>
    <w:multiLevelType w:val="hybridMultilevel"/>
    <w:tmpl w:val="39B41C6E"/>
    <w:lvl w:ilvl="0" w:tplc="0B6A30C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60F15"/>
    <w:multiLevelType w:val="hybridMultilevel"/>
    <w:tmpl w:val="904E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E"/>
    <w:rsid w:val="00003790"/>
    <w:rsid w:val="00055763"/>
    <w:rsid w:val="00060425"/>
    <w:rsid w:val="00075E1F"/>
    <w:rsid w:val="00087D47"/>
    <w:rsid w:val="000A0736"/>
    <w:rsid w:val="000E37D3"/>
    <w:rsid w:val="001028F7"/>
    <w:rsid w:val="0011006F"/>
    <w:rsid w:val="00117270"/>
    <w:rsid w:val="00117711"/>
    <w:rsid w:val="001508EB"/>
    <w:rsid w:val="001638BF"/>
    <w:rsid w:val="0018012D"/>
    <w:rsid w:val="001A6930"/>
    <w:rsid w:val="001B173E"/>
    <w:rsid w:val="001B2D60"/>
    <w:rsid w:val="001C7DCC"/>
    <w:rsid w:val="001F74C7"/>
    <w:rsid w:val="002027FC"/>
    <w:rsid w:val="00212830"/>
    <w:rsid w:val="00214FF8"/>
    <w:rsid w:val="002420A1"/>
    <w:rsid w:val="00242A61"/>
    <w:rsid w:val="00262708"/>
    <w:rsid w:val="002708E5"/>
    <w:rsid w:val="00295B2A"/>
    <w:rsid w:val="002A0560"/>
    <w:rsid w:val="002B5EB5"/>
    <w:rsid w:val="002C191F"/>
    <w:rsid w:val="002D41E0"/>
    <w:rsid w:val="002F3F78"/>
    <w:rsid w:val="003040DD"/>
    <w:rsid w:val="003101FB"/>
    <w:rsid w:val="00344EB9"/>
    <w:rsid w:val="00355966"/>
    <w:rsid w:val="003559EE"/>
    <w:rsid w:val="003B6E51"/>
    <w:rsid w:val="003D5324"/>
    <w:rsid w:val="003D7469"/>
    <w:rsid w:val="0041310C"/>
    <w:rsid w:val="004419D3"/>
    <w:rsid w:val="004716D3"/>
    <w:rsid w:val="00477653"/>
    <w:rsid w:val="00477C2A"/>
    <w:rsid w:val="00494372"/>
    <w:rsid w:val="004A07CC"/>
    <w:rsid w:val="004A32C8"/>
    <w:rsid w:val="004D0804"/>
    <w:rsid w:val="004D0C1F"/>
    <w:rsid w:val="004F428E"/>
    <w:rsid w:val="00506ECA"/>
    <w:rsid w:val="00530A77"/>
    <w:rsid w:val="005321F0"/>
    <w:rsid w:val="00533809"/>
    <w:rsid w:val="00541272"/>
    <w:rsid w:val="0057062A"/>
    <w:rsid w:val="00574E66"/>
    <w:rsid w:val="00576BEF"/>
    <w:rsid w:val="00582088"/>
    <w:rsid w:val="00594124"/>
    <w:rsid w:val="00596F0A"/>
    <w:rsid w:val="005B0058"/>
    <w:rsid w:val="005F4823"/>
    <w:rsid w:val="00610102"/>
    <w:rsid w:val="006102D6"/>
    <w:rsid w:val="0062708F"/>
    <w:rsid w:val="00627A9E"/>
    <w:rsid w:val="0064176A"/>
    <w:rsid w:val="006456B2"/>
    <w:rsid w:val="00654592"/>
    <w:rsid w:val="00662289"/>
    <w:rsid w:val="006A555F"/>
    <w:rsid w:val="006A5F0A"/>
    <w:rsid w:val="006C33A7"/>
    <w:rsid w:val="006D4F3C"/>
    <w:rsid w:val="006F1827"/>
    <w:rsid w:val="00705DC5"/>
    <w:rsid w:val="0070784C"/>
    <w:rsid w:val="00727B0D"/>
    <w:rsid w:val="00740374"/>
    <w:rsid w:val="00742277"/>
    <w:rsid w:val="00793CB7"/>
    <w:rsid w:val="007B6307"/>
    <w:rsid w:val="007C48D2"/>
    <w:rsid w:val="007D6019"/>
    <w:rsid w:val="008004B6"/>
    <w:rsid w:val="00831EDA"/>
    <w:rsid w:val="00873468"/>
    <w:rsid w:val="00875893"/>
    <w:rsid w:val="00877B8D"/>
    <w:rsid w:val="0088409D"/>
    <w:rsid w:val="0089658C"/>
    <w:rsid w:val="008A5AF7"/>
    <w:rsid w:val="008E51BA"/>
    <w:rsid w:val="008F3787"/>
    <w:rsid w:val="009210BC"/>
    <w:rsid w:val="009225F5"/>
    <w:rsid w:val="00976E22"/>
    <w:rsid w:val="00983C3F"/>
    <w:rsid w:val="00992079"/>
    <w:rsid w:val="009928C9"/>
    <w:rsid w:val="009A1108"/>
    <w:rsid w:val="009B4DDC"/>
    <w:rsid w:val="009D2171"/>
    <w:rsid w:val="009D6BA1"/>
    <w:rsid w:val="009F10FC"/>
    <w:rsid w:val="009F3DEC"/>
    <w:rsid w:val="00A174E4"/>
    <w:rsid w:val="00AB3050"/>
    <w:rsid w:val="00AB42D4"/>
    <w:rsid w:val="00AC3B50"/>
    <w:rsid w:val="00AC4107"/>
    <w:rsid w:val="00AF0149"/>
    <w:rsid w:val="00B155C2"/>
    <w:rsid w:val="00B16C86"/>
    <w:rsid w:val="00B30D60"/>
    <w:rsid w:val="00B33854"/>
    <w:rsid w:val="00B87307"/>
    <w:rsid w:val="00B95CB4"/>
    <w:rsid w:val="00BA0E2C"/>
    <w:rsid w:val="00BC7C05"/>
    <w:rsid w:val="00BE5209"/>
    <w:rsid w:val="00BF447E"/>
    <w:rsid w:val="00C165E5"/>
    <w:rsid w:val="00C36E22"/>
    <w:rsid w:val="00C4086A"/>
    <w:rsid w:val="00C437EB"/>
    <w:rsid w:val="00C50567"/>
    <w:rsid w:val="00C67A09"/>
    <w:rsid w:val="00C8354E"/>
    <w:rsid w:val="00C913DA"/>
    <w:rsid w:val="00CA5F39"/>
    <w:rsid w:val="00CB05CE"/>
    <w:rsid w:val="00CB1F62"/>
    <w:rsid w:val="00CB540E"/>
    <w:rsid w:val="00CC25E6"/>
    <w:rsid w:val="00CD2706"/>
    <w:rsid w:val="00CE2B17"/>
    <w:rsid w:val="00CF154B"/>
    <w:rsid w:val="00D529CB"/>
    <w:rsid w:val="00D56854"/>
    <w:rsid w:val="00D60824"/>
    <w:rsid w:val="00D62E48"/>
    <w:rsid w:val="00DA0B2F"/>
    <w:rsid w:val="00DB27D9"/>
    <w:rsid w:val="00DC2EF3"/>
    <w:rsid w:val="00DD209A"/>
    <w:rsid w:val="00E158E6"/>
    <w:rsid w:val="00E1716E"/>
    <w:rsid w:val="00E17934"/>
    <w:rsid w:val="00E52D5C"/>
    <w:rsid w:val="00E55F8E"/>
    <w:rsid w:val="00E87B86"/>
    <w:rsid w:val="00E9755E"/>
    <w:rsid w:val="00EA06AB"/>
    <w:rsid w:val="00EC6528"/>
    <w:rsid w:val="00ED29DF"/>
    <w:rsid w:val="00ED76A0"/>
    <w:rsid w:val="00F002BC"/>
    <w:rsid w:val="00F024DE"/>
    <w:rsid w:val="00F46C3A"/>
    <w:rsid w:val="00FC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A67641CA-FCA7-49C3-B602-F37EBECE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 w:type="paragraph" w:styleId="Header">
    <w:name w:val="header"/>
    <w:basedOn w:val="Normal"/>
    <w:link w:val="HeaderChar"/>
    <w:uiPriority w:val="99"/>
    <w:unhideWhenUsed/>
    <w:rsid w:val="00AC4107"/>
    <w:pPr>
      <w:tabs>
        <w:tab w:val="center" w:pos="4680"/>
        <w:tab w:val="right" w:pos="9360"/>
      </w:tabs>
      <w:spacing w:after="0"/>
    </w:pPr>
  </w:style>
  <w:style w:type="character" w:customStyle="1" w:styleId="HeaderChar">
    <w:name w:val="Header Char"/>
    <w:basedOn w:val="DefaultParagraphFont"/>
    <w:link w:val="Header"/>
    <w:uiPriority w:val="99"/>
    <w:rsid w:val="00AC4107"/>
  </w:style>
  <w:style w:type="paragraph" w:styleId="Footer">
    <w:name w:val="footer"/>
    <w:basedOn w:val="Normal"/>
    <w:link w:val="FooterChar"/>
    <w:uiPriority w:val="99"/>
    <w:unhideWhenUsed/>
    <w:rsid w:val="00AC4107"/>
    <w:pPr>
      <w:tabs>
        <w:tab w:val="center" w:pos="4680"/>
        <w:tab w:val="right" w:pos="9360"/>
      </w:tabs>
      <w:spacing w:after="0"/>
    </w:pPr>
  </w:style>
  <w:style w:type="character" w:customStyle="1" w:styleId="FooterChar">
    <w:name w:val="Footer Char"/>
    <w:basedOn w:val="DefaultParagraphFont"/>
    <w:link w:val="Footer"/>
    <w:uiPriority w:val="99"/>
    <w:rsid w:val="00AC4107"/>
  </w:style>
  <w:style w:type="table" w:styleId="TableGrid">
    <w:name w:val="Table Grid"/>
    <w:basedOn w:val="TableNormal"/>
    <w:uiPriority w:val="59"/>
    <w:rsid w:val="00BE52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9579">
      <w:bodyDiv w:val="1"/>
      <w:marLeft w:val="0"/>
      <w:marRight w:val="0"/>
      <w:marTop w:val="0"/>
      <w:marBottom w:val="0"/>
      <w:divBdr>
        <w:top w:val="none" w:sz="0" w:space="0" w:color="auto"/>
        <w:left w:val="none" w:sz="0" w:space="0" w:color="auto"/>
        <w:bottom w:val="none" w:sz="0" w:space="0" w:color="auto"/>
        <w:right w:val="none" w:sz="0" w:space="0" w:color="auto"/>
      </w:divBdr>
    </w:div>
    <w:div w:id="620962569">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9A869-B749-4C1F-AA2B-839BC33B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SyAnn Graber</dc:creator>
  <cp:keywords/>
  <dc:description/>
  <cp:lastModifiedBy>Elizabeth Heisey</cp:lastModifiedBy>
  <cp:revision>2</cp:revision>
  <cp:lastPrinted>2019-06-27T15:43:00Z</cp:lastPrinted>
  <dcterms:created xsi:type="dcterms:W3CDTF">2019-09-27T19:31:00Z</dcterms:created>
  <dcterms:modified xsi:type="dcterms:W3CDTF">2019-09-27T19:31:00Z</dcterms:modified>
</cp:coreProperties>
</file>