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9472" w14:textId="6307B1A4" w:rsidR="002142C2" w:rsidRDefault="00A22B8A" w:rsidP="00A22B8A">
      <w:pPr>
        <w:jc w:val="center"/>
      </w:pPr>
      <w:r>
        <w:t>Rugby JDA Meeting Minutes</w:t>
      </w:r>
    </w:p>
    <w:p w14:paraId="2473324C" w14:textId="776F40CC" w:rsidR="0055322E" w:rsidRDefault="0055322E" w:rsidP="00A22B8A">
      <w:pPr>
        <w:jc w:val="center"/>
      </w:pPr>
      <w:r>
        <w:t>SPECIAL MEETING</w:t>
      </w:r>
    </w:p>
    <w:p w14:paraId="2E6DFDBA" w14:textId="7CA6F99A" w:rsidR="00A22B8A" w:rsidRDefault="00440CA0" w:rsidP="00A22B8A">
      <w:pPr>
        <w:jc w:val="center"/>
      </w:pPr>
      <w:r>
        <w:t>Friday, March 29, 2024</w:t>
      </w:r>
      <w:r w:rsidR="00A22B8A">
        <w:t xml:space="preserve"> – </w:t>
      </w:r>
      <w:r w:rsidR="0055322E">
        <w:t>8</w:t>
      </w:r>
      <w:r w:rsidR="00AE6CFC">
        <w:t>:</w:t>
      </w:r>
      <w:r w:rsidR="004D2EF7">
        <w:t>0</w:t>
      </w:r>
      <w:r w:rsidR="00AE6CFC">
        <w:t>0</w:t>
      </w:r>
      <w:r w:rsidR="00A22B8A">
        <w:t xml:space="preserve"> AM</w:t>
      </w:r>
    </w:p>
    <w:p w14:paraId="04EF3863" w14:textId="77777777" w:rsidR="00A22B8A" w:rsidRDefault="00A22B8A"/>
    <w:p w14:paraId="4D82EA86" w14:textId="7CAE4D1D" w:rsidR="00A22B8A" w:rsidRDefault="00A22B8A">
      <w:r>
        <w:rPr>
          <w:b/>
          <w:bCs/>
          <w:u w:val="single"/>
        </w:rPr>
        <w:t>Members Present:</w:t>
      </w:r>
      <w:r>
        <w:t xml:space="preserve">  </w:t>
      </w:r>
      <w:r w:rsidR="00440CA0">
        <w:t xml:space="preserve">Leah Harper, </w:t>
      </w:r>
      <w:r>
        <w:t xml:space="preserve">Sara Radomski, </w:t>
      </w:r>
      <w:r w:rsidR="0055322E">
        <w:t>Danielle Jacobson</w:t>
      </w:r>
      <w:r w:rsidR="007D113D">
        <w:t>, Frank LaRocque</w:t>
      </w:r>
      <w:r w:rsidR="00AE6CFC">
        <w:t>, Mathias Follman</w:t>
      </w:r>
      <w:r w:rsidR="00440CA0">
        <w:t xml:space="preserve">, Duane </w:t>
      </w:r>
      <w:proofErr w:type="spellStart"/>
      <w:r w:rsidR="00440CA0">
        <w:t>O’Marro</w:t>
      </w:r>
      <w:proofErr w:type="spellEnd"/>
      <w:r w:rsidR="00AD16AB">
        <w:t xml:space="preserve"> </w:t>
      </w:r>
      <w:r w:rsidR="005C79DF">
        <w:t>in person.  Neil Lotvedt</w:t>
      </w:r>
      <w:r w:rsidR="0055322E">
        <w:t xml:space="preserve">, </w:t>
      </w:r>
      <w:r w:rsidR="00440CA0">
        <w:t>via phone</w:t>
      </w:r>
      <w:r w:rsidR="005C79DF">
        <w:t>.</w:t>
      </w:r>
    </w:p>
    <w:p w14:paraId="3C7460F9" w14:textId="1FB3FBA6" w:rsidR="00A22B8A" w:rsidRDefault="00A22B8A">
      <w:r>
        <w:rPr>
          <w:b/>
          <w:bCs/>
          <w:u w:val="single"/>
        </w:rPr>
        <w:t>Others Present:</w:t>
      </w:r>
      <w:r>
        <w:t xml:space="preserve">  </w:t>
      </w:r>
      <w:r w:rsidR="00AF60B5">
        <w:t>Zachary Broadwell</w:t>
      </w:r>
      <w:r>
        <w:t>, Ellen Huber</w:t>
      </w:r>
      <w:r w:rsidR="00440CA0">
        <w:t>, Dan Madler</w:t>
      </w:r>
      <w:r w:rsidR="0055322E">
        <w:t xml:space="preserve"> via </w:t>
      </w:r>
      <w:r w:rsidR="00440CA0">
        <w:t>Zoom</w:t>
      </w:r>
      <w:r w:rsidR="0055322E">
        <w:t>.</w:t>
      </w:r>
    </w:p>
    <w:p w14:paraId="60FFB715" w14:textId="0656B613" w:rsidR="00A22B8A" w:rsidRDefault="00A22B8A">
      <w:r>
        <w:t xml:space="preserve">Meeting called to order by President </w:t>
      </w:r>
      <w:r w:rsidR="00440CA0">
        <w:t>Harper</w:t>
      </w:r>
      <w:r>
        <w:t xml:space="preserve"> at </w:t>
      </w:r>
      <w:r w:rsidR="0055322E">
        <w:t xml:space="preserve">8:01 </w:t>
      </w:r>
      <w:r>
        <w:t xml:space="preserve">AM.  Roll call </w:t>
      </w:r>
      <w:r w:rsidR="00440CA0">
        <w:t>– all board members present</w:t>
      </w:r>
      <w:r w:rsidR="007D113D">
        <w:t>.</w:t>
      </w:r>
    </w:p>
    <w:p w14:paraId="4D87E611" w14:textId="424F5BCF" w:rsidR="00E15393" w:rsidRDefault="00CB0FC8" w:rsidP="00F34610">
      <w:pPr>
        <w:rPr>
          <w:b/>
          <w:bCs/>
          <w:u w:val="single"/>
        </w:rPr>
      </w:pPr>
      <w:r>
        <w:rPr>
          <w:b/>
          <w:bCs/>
          <w:u w:val="single"/>
        </w:rPr>
        <w:t>Chalmers Offer</w:t>
      </w:r>
      <w:r w:rsidR="00E15393" w:rsidRPr="001905AC">
        <w:rPr>
          <w:b/>
          <w:bCs/>
          <w:u w:val="single"/>
        </w:rPr>
        <w:t>:</w:t>
      </w:r>
    </w:p>
    <w:p w14:paraId="080EAD63" w14:textId="076D7405" w:rsidR="00CB0FC8" w:rsidRDefault="00CB0FC8" w:rsidP="00CB0FC8">
      <w:pPr>
        <w:pStyle w:val="ListParagraph"/>
        <w:numPr>
          <w:ilvl w:val="0"/>
          <w:numId w:val="34"/>
        </w:numPr>
      </w:pPr>
      <w:r w:rsidRPr="00CB0FC8">
        <w:t>Offer received for Block 3, Lot 4</w:t>
      </w:r>
      <w:r>
        <w:t xml:space="preserve"> for $28,500.  There is no intention of building on the lot with in 1 year.  Lot has a value of $38,624.  Discussion Held.  Consensus of board was that the offer with no intention to build discredits the intent of the program.  Madler also suggested holding off as that lot is a potential location for the housing project that is in the works.</w:t>
      </w:r>
    </w:p>
    <w:p w14:paraId="1CC673C0" w14:textId="2FA7D457" w:rsidR="00CB0FC8" w:rsidRDefault="00CB0FC8" w:rsidP="00CB0FC8">
      <w:pPr>
        <w:pStyle w:val="ListParagraph"/>
        <w:numPr>
          <w:ilvl w:val="1"/>
          <w:numId w:val="34"/>
        </w:numPr>
      </w:pPr>
      <w:r>
        <w:t xml:space="preserve">Motion by LaRocque to deny the offer.  Follman seconded.  All board members in favor. </w:t>
      </w:r>
    </w:p>
    <w:p w14:paraId="46985395" w14:textId="384FD7EB" w:rsidR="00CB0FC8" w:rsidRDefault="00CB0FC8" w:rsidP="00CB0FC8">
      <w:pPr>
        <w:pStyle w:val="ListParagraph"/>
        <w:numPr>
          <w:ilvl w:val="0"/>
          <w:numId w:val="34"/>
        </w:numPr>
      </w:pPr>
      <w:r>
        <w:t>Further discussion on pulling listing for lots but will need to check with Real Estate 7.</w:t>
      </w:r>
      <w:r w:rsidR="00794897">
        <w:t xml:space="preserve">  Madler suggested a “pending” status on lots.  Harper will reach out to Real Estate 7.</w:t>
      </w:r>
    </w:p>
    <w:p w14:paraId="71C3C3D3" w14:textId="0EAB5111" w:rsidR="00794897" w:rsidRDefault="00794897" w:rsidP="00794897">
      <w:pPr>
        <w:rPr>
          <w:b/>
          <w:bCs/>
          <w:u w:val="single"/>
        </w:rPr>
      </w:pPr>
      <w:r>
        <w:rPr>
          <w:b/>
          <w:bCs/>
          <w:u w:val="single"/>
        </w:rPr>
        <w:t>Co-Development Agreement:</w:t>
      </w:r>
    </w:p>
    <w:p w14:paraId="3C311603" w14:textId="0143A4BB" w:rsidR="00794897" w:rsidRPr="00F66FC0" w:rsidRDefault="00794897" w:rsidP="00F66FC0">
      <w:pPr>
        <w:pStyle w:val="ListParagraph"/>
        <w:numPr>
          <w:ilvl w:val="0"/>
          <w:numId w:val="36"/>
        </w:numPr>
        <w:rPr>
          <w:b/>
          <w:bCs/>
          <w:u w:val="single"/>
        </w:rPr>
      </w:pPr>
      <w:r>
        <w:t xml:space="preserve">Dan Madler with Beyond Shelter.  </w:t>
      </w:r>
      <w:r w:rsidR="00F43500">
        <w:t>Discussion</w:t>
      </w:r>
      <w:r>
        <w:t xml:space="preserve"> held on 1)who will take on risk, 2) who will secure lender 3) who will provide 20% down.  The consensus of the board was to have Beyond Shelter take on the entire risk.  With that, Madler requested the entire 15%</w:t>
      </w:r>
      <w:r w:rsidR="00F66FC0">
        <w:t xml:space="preserve"> of the </w:t>
      </w:r>
      <w:proofErr w:type="gramStart"/>
      <w:r w:rsidR="00F66FC0">
        <w:t>developers</w:t>
      </w:r>
      <w:proofErr w:type="gramEnd"/>
      <w:r w:rsidR="00F66FC0">
        <w:t xml:space="preserve"> fee.</w:t>
      </w:r>
    </w:p>
    <w:p w14:paraId="3F2A7C10" w14:textId="1BA18D08" w:rsidR="00794897" w:rsidRDefault="00794897" w:rsidP="00794897">
      <w:pPr>
        <w:ind w:left="360"/>
      </w:pPr>
      <w:r>
        <w:t xml:space="preserve">Follman made motion to </w:t>
      </w:r>
      <w:r w:rsidR="00AF60B5">
        <w:t>look</w:t>
      </w:r>
      <w:r>
        <w:t xml:space="preserve"> into a </w:t>
      </w:r>
      <w:r w:rsidR="00F66FC0">
        <w:t>co-development agreement</w:t>
      </w:r>
      <w:r>
        <w:t xml:space="preserve"> with Beyond Shelter for the housing incentive program and Beyond Shelter will get 100% of allowable developer fees as they are assuming risk.  The JDA will assist with collateral of land as down payment.  </w:t>
      </w:r>
      <w:proofErr w:type="spellStart"/>
      <w:r>
        <w:t>O’Marro</w:t>
      </w:r>
      <w:proofErr w:type="spellEnd"/>
      <w:r>
        <w:t xml:space="preserve"> seconded the motion.  Roll call vote taken.  All members voting yes.  Motion carried.</w:t>
      </w:r>
    </w:p>
    <w:p w14:paraId="505A6A28" w14:textId="77777777" w:rsidR="00794897" w:rsidRPr="00794897" w:rsidRDefault="00794897" w:rsidP="00794897">
      <w:pPr>
        <w:ind w:left="360"/>
      </w:pPr>
    </w:p>
    <w:p w14:paraId="0BDA10AC" w14:textId="23D59D77" w:rsidR="000100D8" w:rsidRDefault="001905AC" w:rsidP="000100D8">
      <w:r>
        <w:t>Follman</w:t>
      </w:r>
      <w:r w:rsidR="00E15393">
        <w:t xml:space="preserve"> motioned to adjourn at </w:t>
      </w:r>
      <w:r w:rsidR="00794897">
        <w:t>9:20 AM.  Jacobson</w:t>
      </w:r>
      <w:r w:rsidR="00E15393">
        <w:t xml:space="preserve"> seconded.</w:t>
      </w:r>
    </w:p>
    <w:p w14:paraId="7A4BF645" w14:textId="77F99F75" w:rsidR="001905AC" w:rsidRPr="000100D8" w:rsidRDefault="001905AC" w:rsidP="000100D8"/>
    <w:sectPr w:rsidR="001905AC" w:rsidRPr="00010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E6"/>
    <w:multiLevelType w:val="hybridMultilevel"/>
    <w:tmpl w:val="F3489558"/>
    <w:lvl w:ilvl="0" w:tplc="15FE399E">
      <w:start w:val="2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66C48"/>
    <w:multiLevelType w:val="hybridMultilevel"/>
    <w:tmpl w:val="778CB52E"/>
    <w:lvl w:ilvl="0" w:tplc="766A2B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6707B"/>
    <w:multiLevelType w:val="hybridMultilevel"/>
    <w:tmpl w:val="EF763B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80AC1"/>
    <w:multiLevelType w:val="hybridMultilevel"/>
    <w:tmpl w:val="7A88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1792"/>
    <w:multiLevelType w:val="hybridMultilevel"/>
    <w:tmpl w:val="4620C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2072"/>
    <w:multiLevelType w:val="hybridMultilevel"/>
    <w:tmpl w:val="C0E0E51C"/>
    <w:lvl w:ilvl="0" w:tplc="AB346B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9554E"/>
    <w:multiLevelType w:val="hybridMultilevel"/>
    <w:tmpl w:val="CD6E925E"/>
    <w:lvl w:ilvl="0" w:tplc="AB346B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F6CB0"/>
    <w:multiLevelType w:val="hybridMultilevel"/>
    <w:tmpl w:val="73FE7A22"/>
    <w:lvl w:ilvl="0" w:tplc="3D5ED182">
      <w:start w:val="3"/>
      <w:numFmt w:val="lowerLetter"/>
      <w:lvlText w:val="%1)"/>
      <w:lvlJc w:val="left"/>
      <w:pPr>
        <w:ind w:left="99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0BD1D64"/>
    <w:multiLevelType w:val="hybridMultilevel"/>
    <w:tmpl w:val="77E65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B9355B"/>
    <w:multiLevelType w:val="hybridMultilevel"/>
    <w:tmpl w:val="3440DF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A6DF6"/>
    <w:multiLevelType w:val="hybridMultilevel"/>
    <w:tmpl w:val="A29E03F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346B19"/>
    <w:multiLevelType w:val="hybridMultilevel"/>
    <w:tmpl w:val="BA32C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A0DEB"/>
    <w:multiLevelType w:val="hybridMultilevel"/>
    <w:tmpl w:val="2578F0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2B3924"/>
    <w:multiLevelType w:val="hybridMultilevel"/>
    <w:tmpl w:val="A1E8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A237C"/>
    <w:multiLevelType w:val="hybridMultilevel"/>
    <w:tmpl w:val="F45AC6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457849"/>
    <w:multiLevelType w:val="hybridMultilevel"/>
    <w:tmpl w:val="8AFED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15FC"/>
    <w:multiLevelType w:val="hybridMultilevel"/>
    <w:tmpl w:val="F18291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25F7702"/>
    <w:multiLevelType w:val="hybridMultilevel"/>
    <w:tmpl w:val="AE5226C0"/>
    <w:lvl w:ilvl="0" w:tplc="D15C2DE2">
      <w:start w:val="100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67686"/>
    <w:multiLevelType w:val="hybridMultilevel"/>
    <w:tmpl w:val="A69E9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B45C28"/>
    <w:multiLevelType w:val="hybridMultilevel"/>
    <w:tmpl w:val="871CC4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89D73C3"/>
    <w:multiLevelType w:val="hybridMultilevel"/>
    <w:tmpl w:val="DA56A3C8"/>
    <w:lvl w:ilvl="0" w:tplc="D64CB2F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00112"/>
    <w:multiLevelType w:val="hybridMultilevel"/>
    <w:tmpl w:val="5768975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5E0F12"/>
    <w:multiLevelType w:val="hybridMultilevel"/>
    <w:tmpl w:val="2B4C8E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F0F2A"/>
    <w:multiLevelType w:val="hybridMultilevel"/>
    <w:tmpl w:val="59963314"/>
    <w:lvl w:ilvl="0" w:tplc="B53C2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BA05AA"/>
    <w:multiLevelType w:val="hybridMultilevel"/>
    <w:tmpl w:val="14044AEA"/>
    <w:lvl w:ilvl="0" w:tplc="AB346BF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A93ADF"/>
    <w:multiLevelType w:val="hybridMultilevel"/>
    <w:tmpl w:val="9B00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D758C"/>
    <w:multiLevelType w:val="hybridMultilevel"/>
    <w:tmpl w:val="89A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64CFB"/>
    <w:multiLevelType w:val="hybridMultilevel"/>
    <w:tmpl w:val="224E5956"/>
    <w:lvl w:ilvl="0" w:tplc="04090019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00E3234"/>
    <w:multiLevelType w:val="hybridMultilevel"/>
    <w:tmpl w:val="61AC6B36"/>
    <w:lvl w:ilvl="0" w:tplc="04090013">
      <w:start w:val="1"/>
      <w:numFmt w:val="upperRoman"/>
      <w:lvlText w:val="%1."/>
      <w:lvlJc w:val="right"/>
      <w:pPr>
        <w:ind w:left="1851" w:hanging="360"/>
      </w:pPr>
    </w:lvl>
    <w:lvl w:ilvl="1" w:tplc="04090019" w:tentative="1">
      <w:start w:val="1"/>
      <w:numFmt w:val="lowerLetter"/>
      <w:lvlText w:val="%2."/>
      <w:lvlJc w:val="left"/>
      <w:pPr>
        <w:ind w:left="2571" w:hanging="360"/>
      </w:pPr>
    </w:lvl>
    <w:lvl w:ilvl="2" w:tplc="0409001B" w:tentative="1">
      <w:start w:val="1"/>
      <w:numFmt w:val="lowerRoman"/>
      <w:lvlText w:val="%3."/>
      <w:lvlJc w:val="right"/>
      <w:pPr>
        <w:ind w:left="3291" w:hanging="180"/>
      </w:pPr>
    </w:lvl>
    <w:lvl w:ilvl="3" w:tplc="0409000F" w:tentative="1">
      <w:start w:val="1"/>
      <w:numFmt w:val="decimal"/>
      <w:lvlText w:val="%4."/>
      <w:lvlJc w:val="left"/>
      <w:pPr>
        <w:ind w:left="4011" w:hanging="360"/>
      </w:pPr>
    </w:lvl>
    <w:lvl w:ilvl="4" w:tplc="04090019" w:tentative="1">
      <w:start w:val="1"/>
      <w:numFmt w:val="lowerLetter"/>
      <w:lvlText w:val="%5."/>
      <w:lvlJc w:val="left"/>
      <w:pPr>
        <w:ind w:left="4731" w:hanging="360"/>
      </w:pPr>
    </w:lvl>
    <w:lvl w:ilvl="5" w:tplc="0409001B" w:tentative="1">
      <w:start w:val="1"/>
      <w:numFmt w:val="lowerRoman"/>
      <w:lvlText w:val="%6."/>
      <w:lvlJc w:val="right"/>
      <w:pPr>
        <w:ind w:left="5451" w:hanging="180"/>
      </w:pPr>
    </w:lvl>
    <w:lvl w:ilvl="6" w:tplc="0409000F" w:tentative="1">
      <w:start w:val="1"/>
      <w:numFmt w:val="decimal"/>
      <w:lvlText w:val="%7."/>
      <w:lvlJc w:val="left"/>
      <w:pPr>
        <w:ind w:left="6171" w:hanging="360"/>
      </w:pPr>
    </w:lvl>
    <w:lvl w:ilvl="7" w:tplc="04090019" w:tentative="1">
      <w:start w:val="1"/>
      <w:numFmt w:val="lowerLetter"/>
      <w:lvlText w:val="%8."/>
      <w:lvlJc w:val="left"/>
      <w:pPr>
        <w:ind w:left="6891" w:hanging="360"/>
      </w:pPr>
    </w:lvl>
    <w:lvl w:ilvl="8" w:tplc="040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9" w15:restartNumberingAfterBreak="0">
    <w:nsid w:val="66AE640B"/>
    <w:multiLevelType w:val="hybridMultilevel"/>
    <w:tmpl w:val="97063F90"/>
    <w:lvl w:ilvl="0" w:tplc="E4A2CECA">
      <w:start w:val="2"/>
      <w:numFmt w:val="upperRoman"/>
      <w:lvlText w:val="%1."/>
      <w:lvlJc w:val="left"/>
      <w:pPr>
        <w:ind w:left="216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B82160"/>
    <w:multiLevelType w:val="hybridMultilevel"/>
    <w:tmpl w:val="475CFA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2849366">
      <w:start w:val="3"/>
      <w:numFmt w:val="upperLetter"/>
      <w:lvlText w:val="%4."/>
      <w:lvlJc w:val="left"/>
      <w:pPr>
        <w:ind w:left="2880" w:hanging="360"/>
      </w:pPr>
      <w:rPr>
        <w:rFonts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43FED"/>
    <w:multiLevelType w:val="hybridMultilevel"/>
    <w:tmpl w:val="3AFC67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EB0C2C"/>
    <w:multiLevelType w:val="hybridMultilevel"/>
    <w:tmpl w:val="177421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6133F7"/>
    <w:multiLevelType w:val="hybridMultilevel"/>
    <w:tmpl w:val="6682F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BE3AF0"/>
    <w:multiLevelType w:val="hybridMultilevel"/>
    <w:tmpl w:val="7BC01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501FC"/>
    <w:multiLevelType w:val="hybridMultilevel"/>
    <w:tmpl w:val="5E926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554298">
    <w:abstractNumId w:val="4"/>
  </w:num>
  <w:num w:numId="2" w16cid:durableId="1245186239">
    <w:abstractNumId w:val="15"/>
  </w:num>
  <w:num w:numId="3" w16cid:durableId="1818763451">
    <w:abstractNumId w:val="30"/>
  </w:num>
  <w:num w:numId="4" w16cid:durableId="690568563">
    <w:abstractNumId w:val="35"/>
  </w:num>
  <w:num w:numId="5" w16cid:durableId="2137333790">
    <w:abstractNumId w:val="23"/>
  </w:num>
  <w:num w:numId="6" w16cid:durableId="277758224">
    <w:abstractNumId w:val="1"/>
  </w:num>
  <w:num w:numId="7" w16cid:durableId="60636964">
    <w:abstractNumId w:val="9"/>
  </w:num>
  <w:num w:numId="8" w16cid:durableId="1015234710">
    <w:abstractNumId w:val="32"/>
  </w:num>
  <w:num w:numId="9" w16cid:durableId="812602997">
    <w:abstractNumId w:val="2"/>
  </w:num>
  <w:num w:numId="10" w16cid:durableId="33162128">
    <w:abstractNumId w:val="22"/>
  </w:num>
  <w:num w:numId="11" w16cid:durableId="523634456">
    <w:abstractNumId w:val="21"/>
  </w:num>
  <w:num w:numId="12" w16cid:durableId="1137146850">
    <w:abstractNumId w:val="33"/>
  </w:num>
  <w:num w:numId="13" w16cid:durableId="1937514456">
    <w:abstractNumId w:val="20"/>
  </w:num>
  <w:num w:numId="14" w16cid:durableId="1572958324">
    <w:abstractNumId w:val="31"/>
  </w:num>
  <w:num w:numId="15" w16cid:durableId="1762794295">
    <w:abstractNumId w:val="19"/>
  </w:num>
  <w:num w:numId="16" w16cid:durableId="1120219796">
    <w:abstractNumId w:val="6"/>
  </w:num>
  <w:num w:numId="17" w16cid:durableId="1578704533">
    <w:abstractNumId w:val="17"/>
  </w:num>
  <w:num w:numId="18" w16cid:durableId="234248693">
    <w:abstractNumId w:val="7"/>
  </w:num>
  <w:num w:numId="19" w16cid:durableId="1645044207">
    <w:abstractNumId w:val="25"/>
  </w:num>
  <w:num w:numId="20" w16cid:durableId="558440020">
    <w:abstractNumId w:val="12"/>
  </w:num>
  <w:num w:numId="21" w16cid:durableId="605845779">
    <w:abstractNumId w:val="14"/>
  </w:num>
  <w:num w:numId="22" w16cid:durableId="1199394544">
    <w:abstractNumId w:val="3"/>
  </w:num>
  <w:num w:numId="23" w16cid:durableId="1757051221">
    <w:abstractNumId w:val="29"/>
  </w:num>
  <w:num w:numId="24" w16cid:durableId="1936327369">
    <w:abstractNumId w:val="27"/>
  </w:num>
  <w:num w:numId="25" w16cid:durableId="452867381">
    <w:abstractNumId w:val="28"/>
  </w:num>
  <w:num w:numId="26" w16cid:durableId="405566118">
    <w:abstractNumId w:val="10"/>
  </w:num>
  <w:num w:numId="27" w16cid:durableId="440338784">
    <w:abstractNumId w:val="26"/>
  </w:num>
  <w:num w:numId="28" w16cid:durableId="302732083">
    <w:abstractNumId w:val="0"/>
  </w:num>
  <w:num w:numId="29" w16cid:durableId="2126074871">
    <w:abstractNumId w:val="34"/>
  </w:num>
  <w:num w:numId="30" w16cid:durableId="1096902217">
    <w:abstractNumId w:val="18"/>
  </w:num>
  <w:num w:numId="31" w16cid:durableId="1756436266">
    <w:abstractNumId w:val="24"/>
  </w:num>
  <w:num w:numId="32" w16cid:durableId="1254048046">
    <w:abstractNumId w:val="16"/>
  </w:num>
  <w:num w:numId="33" w16cid:durableId="877546905">
    <w:abstractNumId w:val="5"/>
  </w:num>
  <w:num w:numId="34" w16cid:durableId="485099170">
    <w:abstractNumId w:val="13"/>
  </w:num>
  <w:num w:numId="35" w16cid:durableId="1870412247">
    <w:abstractNumId w:val="8"/>
  </w:num>
  <w:num w:numId="36" w16cid:durableId="13070533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8A"/>
    <w:rsid w:val="000100D8"/>
    <w:rsid w:val="000220E3"/>
    <w:rsid w:val="00043B09"/>
    <w:rsid w:val="0006748A"/>
    <w:rsid w:val="00067BDA"/>
    <w:rsid w:val="00085AFC"/>
    <w:rsid w:val="000F32E4"/>
    <w:rsid w:val="001905AC"/>
    <w:rsid w:val="001961D1"/>
    <w:rsid w:val="001B3D9B"/>
    <w:rsid w:val="001E0CA5"/>
    <w:rsid w:val="001F2740"/>
    <w:rsid w:val="0020556D"/>
    <w:rsid w:val="002142C2"/>
    <w:rsid w:val="002A036A"/>
    <w:rsid w:val="002A1357"/>
    <w:rsid w:val="002B3E4B"/>
    <w:rsid w:val="0032573B"/>
    <w:rsid w:val="0033689D"/>
    <w:rsid w:val="00350814"/>
    <w:rsid w:val="00381E99"/>
    <w:rsid w:val="0039636C"/>
    <w:rsid w:val="003A5D81"/>
    <w:rsid w:val="003E2ECF"/>
    <w:rsid w:val="003E6DE9"/>
    <w:rsid w:val="003E7C57"/>
    <w:rsid w:val="00406C99"/>
    <w:rsid w:val="00440CA0"/>
    <w:rsid w:val="004C7650"/>
    <w:rsid w:val="004D2EF7"/>
    <w:rsid w:val="004D66C7"/>
    <w:rsid w:val="00521FB8"/>
    <w:rsid w:val="00522D1B"/>
    <w:rsid w:val="0052448D"/>
    <w:rsid w:val="00547D7F"/>
    <w:rsid w:val="0055322E"/>
    <w:rsid w:val="005C79DF"/>
    <w:rsid w:val="005D253D"/>
    <w:rsid w:val="005F7BC3"/>
    <w:rsid w:val="00635765"/>
    <w:rsid w:val="006805E3"/>
    <w:rsid w:val="00704AC3"/>
    <w:rsid w:val="007229EF"/>
    <w:rsid w:val="007670B0"/>
    <w:rsid w:val="00794897"/>
    <w:rsid w:val="007C2E01"/>
    <w:rsid w:val="007D113D"/>
    <w:rsid w:val="008523A2"/>
    <w:rsid w:val="008A07C5"/>
    <w:rsid w:val="008C2418"/>
    <w:rsid w:val="008E0F82"/>
    <w:rsid w:val="0090536A"/>
    <w:rsid w:val="009D7CB3"/>
    <w:rsid w:val="009F6F47"/>
    <w:rsid w:val="00A00560"/>
    <w:rsid w:val="00A22B8A"/>
    <w:rsid w:val="00A52348"/>
    <w:rsid w:val="00A90AC7"/>
    <w:rsid w:val="00AA6AFB"/>
    <w:rsid w:val="00AD16AB"/>
    <w:rsid w:val="00AE6CFC"/>
    <w:rsid w:val="00AF28E2"/>
    <w:rsid w:val="00AF3AA1"/>
    <w:rsid w:val="00AF60B5"/>
    <w:rsid w:val="00B65329"/>
    <w:rsid w:val="00B926E9"/>
    <w:rsid w:val="00BD6693"/>
    <w:rsid w:val="00BE6CC1"/>
    <w:rsid w:val="00C70FB6"/>
    <w:rsid w:val="00C849EC"/>
    <w:rsid w:val="00CB0FC8"/>
    <w:rsid w:val="00CB2A70"/>
    <w:rsid w:val="00D11ACC"/>
    <w:rsid w:val="00D163CE"/>
    <w:rsid w:val="00D2599B"/>
    <w:rsid w:val="00D639B0"/>
    <w:rsid w:val="00DB2A02"/>
    <w:rsid w:val="00DC65CE"/>
    <w:rsid w:val="00DD60E2"/>
    <w:rsid w:val="00E0693F"/>
    <w:rsid w:val="00E15393"/>
    <w:rsid w:val="00E33E44"/>
    <w:rsid w:val="00E378EF"/>
    <w:rsid w:val="00E44627"/>
    <w:rsid w:val="00E4574D"/>
    <w:rsid w:val="00E54538"/>
    <w:rsid w:val="00EA3969"/>
    <w:rsid w:val="00EB3ED3"/>
    <w:rsid w:val="00EC4D0E"/>
    <w:rsid w:val="00EE1D08"/>
    <w:rsid w:val="00EF0502"/>
    <w:rsid w:val="00F023A2"/>
    <w:rsid w:val="00F07389"/>
    <w:rsid w:val="00F14546"/>
    <w:rsid w:val="00F15FDD"/>
    <w:rsid w:val="00F20C7A"/>
    <w:rsid w:val="00F34610"/>
    <w:rsid w:val="00F34D3F"/>
    <w:rsid w:val="00F43500"/>
    <w:rsid w:val="00F66FC0"/>
    <w:rsid w:val="00F7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CE36"/>
  <w15:chartTrackingRefBased/>
  <w15:docId w15:val="{910838B2-0925-4207-8768-5FE5A8FE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Radomski, Kyla</dc:creator>
  <cp:keywords/>
  <dc:description/>
  <cp:lastModifiedBy>Mail Service</cp:lastModifiedBy>
  <cp:revision>6</cp:revision>
  <dcterms:created xsi:type="dcterms:W3CDTF">2024-04-13T17:45:00Z</dcterms:created>
  <dcterms:modified xsi:type="dcterms:W3CDTF">2024-04-23T20:27:00Z</dcterms:modified>
</cp:coreProperties>
</file>