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A5" w:rsidRPr="00856967" w:rsidRDefault="008C72A5" w:rsidP="008C72A5">
      <w:pPr>
        <w:jc w:val="both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856967">
        <w:rPr>
          <w:rFonts w:asciiTheme="majorHAnsi" w:hAnsiTheme="majorHAnsi"/>
          <w:b/>
          <w:sz w:val="28"/>
          <w:szCs w:val="28"/>
        </w:rPr>
        <w:t xml:space="preserve">THE COMPANY </w:t>
      </w:r>
    </w:p>
    <w:p w:rsidR="008C72A5" w:rsidRDefault="008C72A5" w:rsidP="008C72A5">
      <w:pPr>
        <w:jc w:val="both"/>
        <w:rPr>
          <w:b/>
          <w:sz w:val="28"/>
          <w:szCs w:val="28"/>
        </w:rPr>
      </w:pPr>
    </w:p>
    <w:p w:rsidR="008C72A5" w:rsidRPr="00BC43C7" w:rsidRDefault="008C72A5" w:rsidP="008C72A5">
      <w:pPr>
        <w:spacing w:after="0"/>
        <w:jc w:val="both"/>
        <w:rPr>
          <w:sz w:val="24"/>
          <w:szCs w:val="28"/>
        </w:rPr>
      </w:pPr>
      <w:r w:rsidRPr="00856967">
        <w:rPr>
          <w:rFonts w:asciiTheme="majorHAnsi" w:hAnsiTheme="majorHAnsi"/>
          <w:b/>
          <w:i/>
          <w:sz w:val="24"/>
          <w:szCs w:val="28"/>
        </w:rPr>
        <w:t>J’ DIAMOND CAR RENTAL SERVICES, INC</w:t>
      </w:r>
      <w:r w:rsidRPr="00BC43C7">
        <w:rPr>
          <w:b/>
          <w:sz w:val="24"/>
          <w:szCs w:val="28"/>
        </w:rPr>
        <w:t xml:space="preserve">. </w:t>
      </w:r>
      <w:r w:rsidR="00DA0C0D" w:rsidRPr="00BC43C7">
        <w:rPr>
          <w:sz w:val="24"/>
          <w:szCs w:val="28"/>
        </w:rPr>
        <w:t xml:space="preserve">was </w:t>
      </w:r>
      <w:r w:rsidRPr="00BC43C7">
        <w:rPr>
          <w:sz w:val="24"/>
          <w:szCs w:val="28"/>
        </w:rPr>
        <w:t>established in 2016</w:t>
      </w:r>
      <w:r w:rsidR="00DA0C0D" w:rsidRPr="00BC43C7">
        <w:rPr>
          <w:sz w:val="24"/>
          <w:szCs w:val="28"/>
        </w:rPr>
        <w:t xml:space="preserve"> and registered under SEC (Security Exchange Commission)</w:t>
      </w:r>
      <w:r w:rsidRPr="00BC43C7">
        <w:rPr>
          <w:sz w:val="24"/>
          <w:szCs w:val="28"/>
        </w:rPr>
        <w:t xml:space="preserve"> whic</w:t>
      </w:r>
      <w:r w:rsidR="00DA0C0D" w:rsidRPr="00BC43C7">
        <w:rPr>
          <w:sz w:val="24"/>
          <w:szCs w:val="28"/>
        </w:rPr>
        <w:t>h</w:t>
      </w:r>
      <w:r w:rsidR="006B0F4A" w:rsidRPr="00BC43C7">
        <w:rPr>
          <w:sz w:val="24"/>
          <w:szCs w:val="28"/>
        </w:rPr>
        <w:t xml:space="preserve"> controlled by a </w:t>
      </w:r>
      <w:r w:rsidR="00DA0C0D" w:rsidRPr="00BC43C7">
        <w:rPr>
          <w:sz w:val="24"/>
          <w:szCs w:val="28"/>
        </w:rPr>
        <w:t>corporation, a group of business entrepreneur that joined</w:t>
      </w:r>
      <w:r w:rsidRPr="00BC43C7">
        <w:rPr>
          <w:sz w:val="24"/>
          <w:szCs w:val="28"/>
        </w:rPr>
        <w:t xml:space="preserve"> together after a year of collective </w:t>
      </w:r>
      <w:r w:rsidR="006B0F4A" w:rsidRPr="00BC43C7">
        <w:rPr>
          <w:sz w:val="24"/>
          <w:szCs w:val="28"/>
        </w:rPr>
        <w:t>id</w:t>
      </w:r>
      <w:r w:rsidR="00DA0C0D" w:rsidRPr="00BC43C7">
        <w:rPr>
          <w:sz w:val="24"/>
          <w:szCs w:val="28"/>
        </w:rPr>
        <w:t>eas in transport rental service</w:t>
      </w:r>
      <w:r w:rsidR="00CD5136" w:rsidRPr="00BC43C7">
        <w:rPr>
          <w:sz w:val="24"/>
          <w:szCs w:val="28"/>
        </w:rPr>
        <w:t xml:space="preserve"> industr</w:t>
      </w:r>
      <w:r w:rsidR="003515FC" w:rsidRPr="00BC43C7">
        <w:rPr>
          <w:sz w:val="24"/>
          <w:szCs w:val="28"/>
        </w:rPr>
        <w:t>y, and carefully hired high competitive</w:t>
      </w:r>
      <w:r w:rsidR="00B264C3" w:rsidRPr="00BC43C7">
        <w:rPr>
          <w:sz w:val="24"/>
          <w:szCs w:val="28"/>
        </w:rPr>
        <w:t xml:space="preserve"> people with extreme experience </w:t>
      </w:r>
      <w:r w:rsidR="003515FC" w:rsidRPr="00BC43C7">
        <w:rPr>
          <w:sz w:val="24"/>
          <w:szCs w:val="28"/>
        </w:rPr>
        <w:t xml:space="preserve">in every scope of </w:t>
      </w:r>
      <w:r w:rsidR="00B264C3" w:rsidRPr="00BC43C7">
        <w:rPr>
          <w:sz w:val="24"/>
          <w:szCs w:val="28"/>
        </w:rPr>
        <w:t>operation</w:t>
      </w:r>
      <w:r w:rsidR="003515FC" w:rsidRPr="00BC43C7">
        <w:rPr>
          <w:sz w:val="24"/>
          <w:szCs w:val="28"/>
        </w:rPr>
        <w:t xml:space="preserve"> when it comes to the</w:t>
      </w:r>
      <w:r w:rsidR="00B264C3" w:rsidRPr="00BC43C7">
        <w:rPr>
          <w:sz w:val="24"/>
          <w:szCs w:val="28"/>
        </w:rPr>
        <w:t xml:space="preserve"> </w:t>
      </w:r>
      <w:r w:rsidR="003515FC" w:rsidRPr="00BC43C7">
        <w:rPr>
          <w:sz w:val="24"/>
          <w:szCs w:val="28"/>
        </w:rPr>
        <w:t xml:space="preserve">sales, admin, finance, dispatch, maintenance and reservation, to achieved impossible </w:t>
      </w:r>
      <w:r w:rsidR="003515FC" w:rsidRPr="00E904A1">
        <w:rPr>
          <w:b/>
          <w:sz w:val="24"/>
          <w:szCs w:val="28"/>
        </w:rPr>
        <w:t>GOALS</w:t>
      </w:r>
      <w:r w:rsidR="003515FC" w:rsidRPr="00BC43C7">
        <w:rPr>
          <w:sz w:val="24"/>
          <w:szCs w:val="28"/>
        </w:rPr>
        <w:t xml:space="preserve"> to become </w:t>
      </w:r>
      <w:r w:rsidR="000B7C05" w:rsidRPr="00E904A1">
        <w:rPr>
          <w:b/>
          <w:sz w:val="24"/>
          <w:szCs w:val="28"/>
        </w:rPr>
        <w:t>REALITY</w:t>
      </w:r>
      <w:r w:rsidR="000B7C05" w:rsidRPr="00BC43C7">
        <w:rPr>
          <w:sz w:val="24"/>
          <w:szCs w:val="28"/>
        </w:rPr>
        <w:t>.</w:t>
      </w:r>
    </w:p>
    <w:p w:rsidR="00406558" w:rsidRPr="00BC43C7" w:rsidRDefault="00406558" w:rsidP="008C72A5">
      <w:pPr>
        <w:spacing w:after="0"/>
        <w:jc w:val="both"/>
        <w:rPr>
          <w:sz w:val="24"/>
          <w:szCs w:val="28"/>
        </w:rPr>
      </w:pPr>
    </w:p>
    <w:p w:rsidR="00A41E74" w:rsidRPr="00BC43C7" w:rsidRDefault="008C72A5" w:rsidP="008C72A5">
      <w:pPr>
        <w:spacing w:after="0"/>
        <w:jc w:val="both"/>
        <w:rPr>
          <w:sz w:val="24"/>
          <w:szCs w:val="28"/>
        </w:rPr>
      </w:pPr>
      <w:r w:rsidRPr="00BC43C7">
        <w:rPr>
          <w:b/>
          <w:sz w:val="24"/>
          <w:szCs w:val="28"/>
        </w:rPr>
        <w:t>JDC</w:t>
      </w:r>
      <w:r w:rsidR="003515FC" w:rsidRPr="00BC43C7">
        <w:rPr>
          <w:b/>
          <w:sz w:val="24"/>
          <w:szCs w:val="28"/>
        </w:rPr>
        <w:t xml:space="preserve"> RENT A CAR</w:t>
      </w:r>
      <w:r w:rsidRPr="00BC43C7">
        <w:rPr>
          <w:sz w:val="24"/>
          <w:szCs w:val="28"/>
        </w:rPr>
        <w:t xml:space="preserve"> </w:t>
      </w:r>
      <w:r w:rsidR="000B7C05" w:rsidRPr="00BC43C7">
        <w:rPr>
          <w:sz w:val="24"/>
          <w:szCs w:val="28"/>
        </w:rPr>
        <w:t>is our trade name</w:t>
      </w:r>
      <w:r w:rsidR="00406558" w:rsidRPr="00BC43C7">
        <w:rPr>
          <w:sz w:val="24"/>
          <w:szCs w:val="28"/>
        </w:rPr>
        <w:t xml:space="preserve">., it </w:t>
      </w:r>
      <w:r w:rsidRPr="00BC43C7">
        <w:rPr>
          <w:sz w:val="24"/>
          <w:szCs w:val="28"/>
        </w:rPr>
        <w:t xml:space="preserve">was formerly </w:t>
      </w:r>
      <w:r w:rsidR="003515FC" w:rsidRPr="00BC43C7">
        <w:rPr>
          <w:b/>
          <w:sz w:val="24"/>
          <w:szCs w:val="28"/>
        </w:rPr>
        <w:t xml:space="preserve">A.M VARRON TRANSPORT SERVICES </w:t>
      </w:r>
      <w:r w:rsidR="003515FC" w:rsidRPr="00BC43C7">
        <w:rPr>
          <w:sz w:val="24"/>
          <w:szCs w:val="28"/>
        </w:rPr>
        <w:t>popularly known</w:t>
      </w:r>
      <w:r w:rsidR="003515FC" w:rsidRPr="00BC43C7">
        <w:rPr>
          <w:b/>
          <w:sz w:val="24"/>
          <w:szCs w:val="28"/>
        </w:rPr>
        <w:t xml:space="preserve"> </w:t>
      </w:r>
      <w:r w:rsidRPr="00BC43C7">
        <w:rPr>
          <w:sz w:val="24"/>
          <w:szCs w:val="28"/>
        </w:rPr>
        <w:t xml:space="preserve">as </w:t>
      </w:r>
      <w:r w:rsidR="00406558" w:rsidRPr="00BC43C7">
        <w:rPr>
          <w:b/>
          <w:sz w:val="24"/>
          <w:szCs w:val="28"/>
        </w:rPr>
        <w:t>AMV Rent a</w:t>
      </w:r>
      <w:r w:rsidRPr="00BC43C7">
        <w:rPr>
          <w:b/>
          <w:sz w:val="24"/>
          <w:szCs w:val="28"/>
        </w:rPr>
        <w:t xml:space="preserve"> Car</w:t>
      </w:r>
      <w:r w:rsidRPr="00BC43C7">
        <w:rPr>
          <w:sz w:val="24"/>
          <w:szCs w:val="28"/>
        </w:rPr>
        <w:t xml:space="preserve"> </w:t>
      </w:r>
      <w:r w:rsidR="00406558" w:rsidRPr="00BC43C7">
        <w:rPr>
          <w:sz w:val="24"/>
          <w:szCs w:val="28"/>
        </w:rPr>
        <w:t xml:space="preserve">stablished </w:t>
      </w:r>
      <w:r w:rsidR="001B0369" w:rsidRPr="00BC43C7">
        <w:rPr>
          <w:sz w:val="24"/>
          <w:szCs w:val="28"/>
        </w:rPr>
        <w:t xml:space="preserve">last </w:t>
      </w:r>
      <w:r w:rsidR="00467B48">
        <w:rPr>
          <w:sz w:val="24"/>
          <w:szCs w:val="28"/>
        </w:rPr>
        <w:t>2006 by Owner and F</w:t>
      </w:r>
      <w:r w:rsidR="00406558" w:rsidRPr="00BC43C7">
        <w:rPr>
          <w:sz w:val="24"/>
          <w:szCs w:val="28"/>
        </w:rPr>
        <w:t>ounder</w:t>
      </w:r>
      <w:r w:rsidRPr="00BC43C7">
        <w:rPr>
          <w:sz w:val="24"/>
          <w:szCs w:val="28"/>
        </w:rPr>
        <w:t xml:space="preserve"> Mr.</w:t>
      </w:r>
      <w:r w:rsidR="004202AD" w:rsidRPr="00BC43C7">
        <w:rPr>
          <w:sz w:val="24"/>
          <w:szCs w:val="28"/>
        </w:rPr>
        <w:t xml:space="preserve"> </w:t>
      </w:r>
      <w:r w:rsidRPr="00BC43C7">
        <w:rPr>
          <w:sz w:val="24"/>
          <w:szCs w:val="28"/>
        </w:rPr>
        <w:t>Angelo M.</w:t>
      </w:r>
      <w:r w:rsidR="00406558" w:rsidRPr="00BC43C7">
        <w:rPr>
          <w:sz w:val="24"/>
          <w:szCs w:val="28"/>
        </w:rPr>
        <w:t xml:space="preserve"> Varron a business minded entrepreneur inspired</w:t>
      </w:r>
      <w:r w:rsidR="000B7C05" w:rsidRPr="00BC43C7">
        <w:rPr>
          <w:sz w:val="24"/>
          <w:szCs w:val="28"/>
        </w:rPr>
        <w:t xml:space="preserve"> by</w:t>
      </w:r>
      <w:r w:rsidR="001B0369" w:rsidRPr="00BC43C7">
        <w:rPr>
          <w:sz w:val="24"/>
          <w:szCs w:val="28"/>
        </w:rPr>
        <w:t xml:space="preserve"> prestigious and</w:t>
      </w:r>
      <w:r w:rsidR="000B7C05" w:rsidRPr="00BC43C7">
        <w:rPr>
          <w:sz w:val="24"/>
          <w:szCs w:val="28"/>
        </w:rPr>
        <w:t xml:space="preserve"> well-off business community</w:t>
      </w:r>
      <w:r w:rsidR="00A41E74" w:rsidRPr="00BC43C7">
        <w:rPr>
          <w:sz w:val="24"/>
          <w:szCs w:val="28"/>
        </w:rPr>
        <w:t>, through-out his experience to his mentored company and bosses, he capable to apply what he</w:t>
      </w:r>
      <w:r w:rsidR="001B0369" w:rsidRPr="00BC43C7">
        <w:rPr>
          <w:sz w:val="24"/>
          <w:szCs w:val="28"/>
        </w:rPr>
        <w:t xml:space="preserve"> relevantly</w:t>
      </w:r>
      <w:r w:rsidR="00467B48">
        <w:rPr>
          <w:sz w:val="24"/>
          <w:szCs w:val="28"/>
        </w:rPr>
        <w:t xml:space="preserve"> learned from</w:t>
      </w:r>
      <w:r w:rsidR="00A41E74" w:rsidRPr="00BC43C7">
        <w:rPr>
          <w:sz w:val="24"/>
          <w:szCs w:val="28"/>
        </w:rPr>
        <w:t xml:space="preserve"> them, </w:t>
      </w:r>
      <w:r w:rsidR="001B0369" w:rsidRPr="00BC43C7">
        <w:rPr>
          <w:sz w:val="24"/>
          <w:szCs w:val="28"/>
        </w:rPr>
        <w:t xml:space="preserve">he used his excellency, skills, strategies, ability and </w:t>
      </w:r>
      <w:r w:rsidR="00A41E74" w:rsidRPr="00BC43C7">
        <w:rPr>
          <w:sz w:val="24"/>
          <w:szCs w:val="28"/>
        </w:rPr>
        <w:t>determination to bu</w:t>
      </w:r>
      <w:r w:rsidR="00467B48">
        <w:rPr>
          <w:sz w:val="24"/>
          <w:szCs w:val="28"/>
        </w:rPr>
        <w:t>ild his own company. H</w:t>
      </w:r>
      <w:r w:rsidR="00A41E74" w:rsidRPr="00BC43C7">
        <w:rPr>
          <w:sz w:val="24"/>
          <w:szCs w:val="28"/>
        </w:rPr>
        <w:t xml:space="preserve">is ideology </w:t>
      </w:r>
      <w:r w:rsidR="00FA5DFB">
        <w:rPr>
          <w:sz w:val="24"/>
          <w:szCs w:val="28"/>
        </w:rPr>
        <w:t>h</w:t>
      </w:r>
      <w:r w:rsidR="00A41E74" w:rsidRPr="00BC43C7">
        <w:rPr>
          <w:sz w:val="24"/>
          <w:szCs w:val="28"/>
        </w:rPr>
        <w:t>as inspired by other as inspiration</w:t>
      </w:r>
      <w:r w:rsidR="001B0369" w:rsidRPr="00BC43C7">
        <w:rPr>
          <w:sz w:val="24"/>
          <w:szCs w:val="28"/>
        </w:rPr>
        <w:t>al story marked as “</w:t>
      </w:r>
      <w:r w:rsidR="00FA5DFB" w:rsidRPr="00FA5DFB">
        <w:rPr>
          <w:b/>
          <w:i/>
          <w:sz w:val="24"/>
          <w:szCs w:val="28"/>
        </w:rPr>
        <w:t>I</w:t>
      </w:r>
      <w:r w:rsidR="001B0369" w:rsidRPr="00FA5DFB">
        <w:rPr>
          <w:b/>
          <w:i/>
          <w:sz w:val="24"/>
          <w:szCs w:val="28"/>
        </w:rPr>
        <w:t>mpossibility is just a word to those people with  DETERMINATION and DREAM</w:t>
      </w:r>
      <w:r w:rsidR="001B0369" w:rsidRPr="00BC43C7">
        <w:rPr>
          <w:sz w:val="24"/>
          <w:szCs w:val="28"/>
        </w:rPr>
        <w:t xml:space="preserve">” </w:t>
      </w:r>
      <w:r w:rsidR="00467B48">
        <w:rPr>
          <w:sz w:val="24"/>
          <w:szCs w:val="28"/>
        </w:rPr>
        <w:t xml:space="preserve">and </w:t>
      </w:r>
      <w:r w:rsidR="004202AD" w:rsidRPr="00BC43C7">
        <w:rPr>
          <w:sz w:val="24"/>
          <w:szCs w:val="28"/>
        </w:rPr>
        <w:t>his remarkable attitu</w:t>
      </w:r>
      <w:r w:rsidR="00F941E2">
        <w:rPr>
          <w:sz w:val="24"/>
          <w:szCs w:val="28"/>
        </w:rPr>
        <w:t>de towards work</w:t>
      </w:r>
      <w:r w:rsidR="00E904A1">
        <w:rPr>
          <w:sz w:val="24"/>
          <w:szCs w:val="28"/>
        </w:rPr>
        <w:t>,</w:t>
      </w:r>
      <w:r w:rsidR="00F941E2">
        <w:rPr>
          <w:sz w:val="24"/>
          <w:szCs w:val="28"/>
        </w:rPr>
        <w:t xml:space="preserve"> drive him to</w:t>
      </w:r>
      <w:r w:rsidR="004202AD" w:rsidRPr="00BC43C7">
        <w:rPr>
          <w:sz w:val="24"/>
          <w:szCs w:val="28"/>
        </w:rPr>
        <w:t xml:space="preserve"> success</w:t>
      </w:r>
      <w:r w:rsidR="00BC43C7" w:rsidRPr="00BC43C7">
        <w:rPr>
          <w:sz w:val="24"/>
          <w:szCs w:val="28"/>
        </w:rPr>
        <w:t>, after numerous year</w:t>
      </w:r>
      <w:r w:rsidR="004202AD" w:rsidRPr="00BC43C7">
        <w:rPr>
          <w:sz w:val="24"/>
          <w:szCs w:val="28"/>
        </w:rPr>
        <w:t xml:space="preserve"> of success</w:t>
      </w:r>
      <w:r w:rsidR="00FA5DFB">
        <w:rPr>
          <w:sz w:val="24"/>
          <w:szCs w:val="28"/>
        </w:rPr>
        <w:t>,</w:t>
      </w:r>
      <w:r w:rsidR="004202AD" w:rsidRPr="00BC43C7">
        <w:rPr>
          <w:sz w:val="24"/>
          <w:szCs w:val="28"/>
        </w:rPr>
        <w:t xml:space="preserve"> his company evolved</w:t>
      </w:r>
      <w:r w:rsidR="00BC43C7" w:rsidRPr="00BC43C7">
        <w:rPr>
          <w:sz w:val="24"/>
          <w:szCs w:val="28"/>
        </w:rPr>
        <w:t xml:space="preserve"> and jumped</w:t>
      </w:r>
      <w:r w:rsidR="004202AD" w:rsidRPr="00BC43C7">
        <w:rPr>
          <w:sz w:val="24"/>
          <w:szCs w:val="28"/>
        </w:rPr>
        <w:t xml:space="preserve"> to</w:t>
      </w:r>
      <w:r w:rsidR="00BC43C7" w:rsidRPr="00BC43C7">
        <w:rPr>
          <w:sz w:val="24"/>
          <w:szCs w:val="28"/>
        </w:rPr>
        <w:t xml:space="preserve"> competitive market.  </w:t>
      </w:r>
      <w:r w:rsidR="004202AD" w:rsidRPr="00BC43C7">
        <w:rPr>
          <w:sz w:val="24"/>
          <w:szCs w:val="28"/>
        </w:rPr>
        <w:t xml:space="preserve"> </w:t>
      </w:r>
    </w:p>
    <w:p w:rsidR="008C72A5" w:rsidRPr="00BC43C7" w:rsidRDefault="008C72A5" w:rsidP="008C72A5">
      <w:pPr>
        <w:spacing w:after="0"/>
        <w:jc w:val="both"/>
        <w:rPr>
          <w:sz w:val="24"/>
          <w:szCs w:val="28"/>
        </w:rPr>
      </w:pPr>
      <w:r w:rsidRPr="00BC43C7">
        <w:rPr>
          <w:sz w:val="24"/>
          <w:szCs w:val="28"/>
        </w:rPr>
        <w:t xml:space="preserve"> </w:t>
      </w:r>
    </w:p>
    <w:p w:rsidR="008C72A5" w:rsidRPr="00BC43C7" w:rsidRDefault="00EA2DB7" w:rsidP="008C72A5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The company </w:t>
      </w:r>
      <w:r w:rsidR="00467B48">
        <w:rPr>
          <w:sz w:val="24"/>
          <w:szCs w:val="28"/>
        </w:rPr>
        <w:t>penetrates</w:t>
      </w:r>
      <w:r w:rsidR="000762E3">
        <w:rPr>
          <w:sz w:val="24"/>
          <w:szCs w:val="28"/>
        </w:rPr>
        <w:t xml:space="preserve"> its Excellency in handling services of the following; I</w:t>
      </w:r>
      <w:r w:rsidR="008C72A5" w:rsidRPr="00BC43C7">
        <w:rPr>
          <w:sz w:val="24"/>
          <w:szCs w:val="28"/>
        </w:rPr>
        <w:t>ndivi</w:t>
      </w:r>
      <w:r w:rsidR="00651FD6">
        <w:rPr>
          <w:sz w:val="24"/>
          <w:szCs w:val="28"/>
        </w:rPr>
        <w:t>duals</w:t>
      </w:r>
      <w:r w:rsidR="00196CF8">
        <w:rPr>
          <w:sz w:val="24"/>
          <w:szCs w:val="28"/>
        </w:rPr>
        <w:t>, Airport/</w:t>
      </w:r>
      <w:r w:rsidR="00651FD6">
        <w:rPr>
          <w:sz w:val="24"/>
          <w:szCs w:val="28"/>
        </w:rPr>
        <w:t xml:space="preserve">hotel </w:t>
      </w:r>
      <w:r w:rsidR="00196CF8">
        <w:rPr>
          <w:sz w:val="24"/>
          <w:szCs w:val="28"/>
        </w:rPr>
        <w:t>transfer,</w:t>
      </w:r>
      <w:r w:rsidR="00651FD6">
        <w:rPr>
          <w:sz w:val="24"/>
          <w:szCs w:val="28"/>
        </w:rPr>
        <w:t xml:space="preserve"> Leasing,</w:t>
      </w:r>
      <w:r w:rsidR="000762E3">
        <w:rPr>
          <w:sz w:val="24"/>
          <w:szCs w:val="28"/>
        </w:rPr>
        <w:t xml:space="preserve"> Corporate and Chauffeur services. </w:t>
      </w:r>
      <w:r w:rsidR="00196CF8">
        <w:rPr>
          <w:sz w:val="24"/>
          <w:szCs w:val="28"/>
        </w:rPr>
        <w:t>The</w:t>
      </w:r>
      <w:r w:rsidR="009E1B1D" w:rsidRPr="00BC43C7">
        <w:rPr>
          <w:sz w:val="24"/>
          <w:szCs w:val="28"/>
        </w:rPr>
        <w:t xml:space="preserve"> </w:t>
      </w:r>
      <w:r w:rsidR="00196CF8">
        <w:rPr>
          <w:sz w:val="24"/>
          <w:szCs w:val="28"/>
        </w:rPr>
        <w:t xml:space="preserve">indeed commitment to our clientele will lead us to the next step of our journey to become customer top choices </w:t>
      </w:r>
      <w:r w:rsidR="00FA5DFB">
        <w:rPr>
          <w:sz w:val="24"/>
          <w:szCs w:val="28"/>
        </w:rPr>
        <w:t xml:space="preserve">in the transport industry, this testament can be our treasure and legacy to obtain future </w:t>
      </w:r>
      <w:r w:rsidR="00FA5DFB" w:rsidRPr="00E904A1">
        <w:rPr>
          <w:b/>
          <w:i/>
          <w:sz w:val="24"/>
          <w:szCs w:val="28"/>
        </w:rPr>
        <w:t>GOAL</w:t>
      </w:r>
      <w:r w:rsidR="00FA5DFB">
        <w:rPr>
          <w:sz w:val="24"/>
          <w:szCs w:val="28"/>
        </w:rPr>
        <w:t xml:space="preserve"> of the company</w:t>
      </w:r>
      <w:r w:rsidR="008C72A5" w:rsidRPr="00BC43C7">
        <w:rPr>
          <w:sz w:val="24"/>
          <w:szCs w:val="28"/>
        </w:rPr>
        <w:t>.</w:t>
      </w:r>
    </w:p>
    <w:p w:rsidR="008C72A5" w:rsidRPr="00BC43C7" w:rsidRDefault="008C72A5" w:rsidP="008C72A5">
      <w:pPr>
        <w:spacing w:after="0"/>
        <w:jc w:val="both"/>
        <w:rPr>
          <w:sz w:val="24"/>
          <w:szCs w:val="28"/>
        </w:rPr>
      </w:pPr>
    </w:p>
    <w:p w:rsidR="007C3128" w:rsidRDefault="008C72A5" w:rsidP="008C72A5">
      <w:pPr>
        <w:spacing w:after="0"/>
        <w:jc w:val="both"/>
        <w:rPr>
          <w:sz w:val="24"/>
          <w:szCs w:val="28"/>
        </w:rPr>
      </w:pPr>
      <w:r w:rsidRPr="00BC43C7">
        <w:rPr>
          <w:sz w:val="24"/>
          <w:szCs w:val="28"/>
        </w:rPr>
        <w:t xml:space="preserve">We </w:t>
      </w:r>
      <w:r w:rsidR="00FA5DFB">
        <w:rPr>
          <w:sz w:val="24"/>
          <w:szCs w:val="28"/>
        </w:rPr>
        <w:t xml:space="preserve">provide various </w:t>
      </w:r>
      <w:r w:rsidR="00F941E2">
        <w:rPr>
          <w:sz w:val="24"/>
          <w:szCs w:val="28"/>
        </w:rPr>
        <w:t>variety of vehicle from compact to</w:t>
      </w:r>
      <w:r w:rsidR="001B24B9">
        <w:rPr>
          <w:sz w:val="24"/>
          <w:szCs w:val="28"/>
        </w:rPr>
        <w:t xml:space="preserve"> bulky</w:t>
      </w:r>
      <w:r w:rsidR="00F941E2">
        <w:rPr>
          <w:sz w:val="24"/>
          <w:szCs w:val="28"/>
        </w:rPr>
        <w:t xml:space="preserve"> enormous class of vehicle which suited to client need, like; SEDAN, AUV, SUV, VAN, PICK-UP</w:t>
      </w:r>
      <w:r w:rsidR="00E904A1">
        <w:rPr>
          <w:sz w:val="24"/>
          <w:szCs w:val="28"/>
        </w:rPr>
        <w:t xml:space="preserve"> then</w:t>
      </w:r>
      <w:r w:rsidR="001B24B9">
        <w:rPr>
          <w:sz w:val="24"/>
          <w:szCs w:val="28"/>
        </w:rPr>
        <w:t xml:space="preserve"> 4-wheel, 6-wheel, 10 wheel and tractor head trucks. </w:t>
      </w:r>
    </w:p>
    <w:p w:rsidR="007C3128" w:rsidRDefault="007C3128" w:rsidP="008C72A5">
      <w:pPr>
        <w:spacing w:after="0"/>
        <w:jc w:val="both"/>
        <w:rPr>
          <w:sz w:val="24"/>
          <w:szCs w:val="28"/>
        </w:rPr>
      </w:pPr>
    </w:p>
    <w:p w:rsidR="008C72A5" w:rsidRDefault="001B24B9" w:rsidP="008C72A5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All vehicles</w:t>
      </w:r>
      <w:r w:rsidR="00467B48">
        <w:rPr>
          <w:sz w:val="24"/>
          <w:szCs w:val="28"/>
        </w:rPr>
        <w:t xml:space="preserve"> are</w:t>
      </w:r>
      <w:r>
        <w:rPr>
          <w:sz w:val="24"/>
          <w:szCs w:val="28"/>
        </w:rPr>
        <w:t xml:space="preserve"> maintained by professional technician with corresponding relevant</w:t>
      </w:r>
      <w:r w:rsidR="007C3128">
        <w:rPr>
          <w:sz w:val="24"/>
          <w:szCs w:val="28"/>
        </w:rPr>
        <w:t xml:space="preserve"> training</w:t>
      </w:r>
      <w:r w:rsidR="00467B48">
        <w:rPr>
          <w:sz w:val="24"/>
          <w:szCs w:val="28"/>
        </w:rPr>
        <w:t>s</w:t>
      </w:r>
      <w:r w:rsidR="00856967">
        <w:rPr>
          <w:sz w:val="24"/>
          <w:szCs w:val="28"/>
        </w:rPr>
        <w:t>, skilled</w:t>
      </w:r>
      <w:r w:rsidR="007C3128">
        <w:rPr>
          <w:sz w:val="24"/>
          <w:szCs w:val="28"/>
        </w:rPr>
        <w:t xml:space="preserve"> and experience</w:t>
      </w:r>
      <w:r w:rsidR="00467B48">
        <w:rPr>
          <w:sz w:val="24"/>
          <w:szCs w:val="28"/>
        </w:rPr>
        <w:t>d</w:t>
      </w:r>
      <w:r w:rsidR="007C3128">
        <w:rPr>
          <w:sz w:val="24"/>
          <w:szCs w:val="28"/>
        </w:rPr>
        <w:t xml:space="preserve">, well maintained </w:t>
      </w:r>
      <w:r>
        <w:rPr>
          <w:sz w:val="24"/>
          <w:szCs w:val="28"/>
        </w:rPr>
        <w:t>records</w:t>
      </w:r>
      <w:r w:rsidR="007C3128">
        <w:rPr>
          <w:sz w:val="24"/>
          <w:szCs w:val="28"/>
        </w:rPr>
        <w:t xml:space="preserve"> using (IVMS system) for references to keep vehicle maintenance on track</w:t>
      </w:r>
      <w:r w:rsidR="008C72A5" w:rsidRPr="00BC43C7">
        <w:rPr>
          <w:sz w:val="24"/>
          <w:szCs w:val="28"/>
        </w:rPr>
        <w:t xml:space="preserve">, </w:t>
      </w:r>
      <w:r w:rsidR="007C3128">
        <w:rPr>
          <w:sz w:val="24"/>
          <w:szCs w:val="28"/>
        </w:rPr>
        <w:t>Sophisticated</w:t>
      </w:r>
      <w:r w:rsidR="00511559">
        <w:rPr>
          <w:sz w:val="24"/>
          <w:szCs w:val="28"/>
        </w:rPr>
        <w:t xml:space="preserve"> and advance</w:t>
      </w:r>
      <w:r w:rsidR="00467B48">
        <w:rPr>
          <w:sz w:val="24"/>
          <w:szCs w:val="28"/>
        </w:rPr>
        <w:t xml:space="preserve"> equipment</w:t>
      </w:r>
      <w:r w:rsidR="007C3128">
        <w:rPr>
          <w:sz w:val="24"/>
          <w:szCs w:val="28"/>
        </w:rPr>
        <w:t xml:space="preserve"> to keep maintenance simply and at ease</w:t>
      </w:r>
      <w:r w:rsidR="00523758">
        <w:rPr>
          <w:sz w:val="24"/>
          <w:szCs w:val="28"/>
        </w:rPr>
        <w:t>,</w:t>
      </w:r>
      <w:r w:rsidR="00856967">
        <w:rPr>
          <w:sz w:val="24"/>
          <w:szCs w:val="28"/>
        </w:rPr>
        <w:t xml:space="preserve"> we keep and assured</w:t>
      </w:r>
      <w:r w:rsidR="00523758">
        <w:rPr>
          <w:sz w:val="24"/>
          <w:szCs w:val="28"/>
        </w:rPr>
        <w:t xml:space="preserve"> </w:t>
      </w:r>
      <w:r w:rsidR="0006621C">
        <w:rPr>
          <w:sz w:val="24"/>
          <w:szCs w:val="28"/>
        </w:rPr>
        <w:t>trusted and reputable</w:t>
      </w:r>
      <w:r w:rsidR="00511559">
        <w:rPr>
          <w:sz w:val="24"/>
          <w:szCs w:val="28"/>
        </w:rPr>
        <w:t xml:space="preserve"> </w:t>
      </w:r>
      <w:r w:rsidR="0006621C">
        <w:rPr>
          <w:sz w:val="24"/>
          <w:szCs w:val="28"/>
        </w:rPr>
        <w:t xml:space="preserve">suppliers </w:t>
      </w:r>
      <w:r w:rsidR="00511559">
        <w:rPr>
          <w:sz w:val="24"/>
          <w:szCs w:val="28"/>
        </w:rPr>
        <w:t xml:space="preserve">of </w:t>
      </w:r>
      <w:r w:rsidR="00027454">
        <w:rPr>
          <w:sz w:val="24"/>
          <w:szCs w:val="28"/>
        </w:rPr>
        <w:t xml:space="preserve">parts &amp; materials to make </w:t>
      </w:r>
      <w:r w:rsidR="00856967">
        <w:rPr>
          <w:sz w:val="24"/>
          <w:szCs w:val="28"/>
        </w:rPr>
        <w:t>the stability and</w:t>
      </w:r>
      <w:r w:rsidR="00027454">
        <w:rPr>
          <w:sz w:val="24"/>
          <w:szCs w:val="28"/>
        </w:rPr>
        <w:t xml:space="preserve"> road worthy condition</w:t>
      </w:r>
      <w:r w:rsidR="00856967">
        <w:rPr>
          <w:sz w:val="24"/>
          <w:szCs w:val="28"/>
        </w:rPr>
        <w:t xml:space="preserve"> of the vehicle</w:t>
      </w:r>
      <w:r w:rsidR="00D21591">
        <w:rPr>
          <w:sz w:val="24"/>
          <w:szCs w:val="28"/>
        </w:rPr>
        <w:t>,</w:t>
      </w:r>
      <w:r w:rsidR="00856967">
        <w:rPr>
          <w:sz w:val="24"/>
          <w:szCs w:val="28"/>
        </w:rPr>
        <w:t xml:space="preserve"> we installed t</w:t>
      </w:r>
      <w:r w:rsidR="00523758">
        <w:rPr>
          <w:sz w:val="24"/>
          <w:szCs w:val="28"/>
        </w:rPr>
        <w:t xml:space="preserve">racking device technology to keep </w:t>
      </w:r>
      <w:r w:rsidR="00856967">
        <w:rPr>
          <w:sz w:val="24"/>
          <w:szCs w:val="28"/>
        </w:rPr>
        <w:t xml:space="preserve">the vehicle traceable at all times to monitor irregular or inappropriate used to avoid unforeseen events. </w:t>
      </w:r>
    </w:p>
    <w:p w:rsidR="001C7FEB" w:rsidRDefault="001C7FEB" w:rsidP="008C72A5">
      <w:pPr>
        <w:spacing w:after="0"/>
        <w:jc w:val="both"/>
        <w:rPr>
          <w:b/>
          <w:i/>
          <w:sz w:val="24"/>
          <w:szCs w:val="28"/>
        </w:rPr>
      </w:pPr>
    </w:p>
    <w:p w:rsidR="00BC6DF8" w:rsidRDefault="001C7FEB" w:rsidP="008C72A5">
      <w:pPr>
        <w:spacing w:after="0"/>
        <w:jc w:val="both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lastRenderedPageBreak/>
        <w:t>Our Commitment</w:t>
      </w:r>
    </w:p>
    <w:p w:rsidR="008C72A5" w:rsidRPr="001C7FEB" w:rsidRDefault="008C72A5" w:rsidP="008C72A5">
      <w:pPr>
        <w:spacing w:after="0"/>
        <w:jc w:val="both"/>
        <w:rPr>
          <w:sz w:val="24"/>
          <w:szCs w:val="28"/>
        </w:rPr>
      </w:pPr>
      <w:r w:rsidRPr="001C7FEB">
        <w:rPr>
          <w:sz w:val="24"/>
          <w:szCs w:val="28"/>
        </w:rPr>
        <w:t>We deliver</w:t>
      </w:r>
      <w:r w:rsidR="00990F9A" w:rsidRPr="001C7FEB">
        <w:rPr>
          <w:sz w:val="24"/>
          <w:szCs w:val="28"/>
        </w:rPr>
        <w:t xml:space="preserve"> our</w:t>
      </w:r>
      <w:r w:rsidR="001C7FEB" w:rsidRPr="001C7FEB">
        <w:rPr>
          <w:sz w:val="24"/>
          <w:szCs w:val="28"/>
        </w:rPr>
        <w:t xml:space="preserve"> services with </w:t>
      </w:r>
      <w:r w:rsidRPr="001C7FEB">
        <w:rPr>
          <w:sz w:val="24"/>
          <w:szCs w:val="28"/>
        </w:rPr>
        <w:t>promptne</w:t>
      </w:r>
      <w:r w:rsidR="001C7FEB">
        <w:rPr>
          <w:sz w:val="24"/>
          <w:szCs w:val="28"/>
        </w:rPr>
        <w:t xml:space="preserve">ss, simplicity, </w:t>
      </w:r>
      <w:r w:rsidR="00891199" w:rsidRPr="001C7FEB">
        <w:rPr>
          <w:sz w:val="24"/>
          <w:szCs w:val="28"/>
        </w:rPr>
        <w:t>flexibility</w:t>
      </w:r>
      <w:r w:rsidR="001C7FEB">
        <w:rPr>
          <w:sz w:val="24"/>
          <w:szCs w:val="28"/>
        </w:rPr>
        <w:t xml:space="preserve"> and courage. W</w:t>
      </w:r>
      <w:r w:rsidRPr="001C7FEB">
        <w:rPr>
          <w:sz w:val="24"/>
          <w:szCs w:val="28"/>
        </w:rPr>
        <w:t>e</w:t>
      </w:r>
      <w:r w:rsidR="001C7FEB">
        <w:rPr>
          <w:sz w:val="24"/>
          <w:szCs w:val="28"/>
        </w:rPr>
        <w:t xml:space="preserve"> are happy to serve you with</w:t>
      </w:r>
      <w:r w:rsidRPr="001C7FEB">
        <w:rPr>
          <w:sz w:val="24"/>
          <w:szCs w:val="28"/>
        </w:rPr>
        <w:t xml:space="preserve"> competence and courtesy </w:t>
      </w:r>
      <w:r w:rsidR="001C7FEB">
        <w:rPr>
          <w:sz w:val="24"/>
          <w:szCs w:val="28"/>
        </w:rPr>
        <w:t xml:space="preserve">that </w:t>
      </w:r>
      <w:r w:rsidRPr="001C7FEB">
        <w:rPr>
          <w:sz w:val="24"/>
          <w:szCs w:val="28"/>
        </w:rPr>
        <w:t xml:space="preserve">you deserve, </w:t>
      </w:r>
      <w:r w:rsidR="001C7FEB" w:rsidRPr="001C7FEB">
        <w:rPr>
          <w:b/>
          <w:i/>
          <w:sz w:val="24"/>
          <w:szCs w:val="28"/>
        </w:rPr>
        <w:t>“CUSTOMER SATISFACTION IS OUR BUSINESS</w:t>
      </w:r>
      <w:r w:rsidR="001C7FEB" w:rsidRPr="001C7FEB">
        <w:rPr>
          <w:b/>
          <w:sz w:val="24"/>
          <w:szCs w:val="28"/>
        </w:rPr>
        <w:t>”</w:t>
      </w:r>
      <w:r w:rsidRPr="001C7FEB">
        <w:rPr>
          <w:sz w:val="24"/>
          <w:szCs w:val="28"/>
        </w:rPr>
        <w:t>.</w:t>
      </w:r>
    </w:p>
    <w:p w:rsidR="008C72A5" w:rsidRPr="00BC43C7" w:rsidRDefault="008C72A5" w:rsidP="008C72A5">
      <w:pPr>
        <w:spacing w:after="0"/>
        <w:jc w:val="both"/>
        <w:rPr>
          <w:sz w:val="24"/>
          <w:szCs w:val="28"/>
        </w:rPr>
      </w:pPr>
    </w:p>
    <w:p w:rsidR="002F540C" w:rsidRDefault="008C72A5" w:rsidP="008C72A5">
      <w:pPr>
        <w:jc w:val="both"/>
        <w:rPr>
          <w:sz w:val="24"/>
          <w:szCs w:val="28"/>
        </w:rPr>
      </w:pPr>
      <w:r w:rsidRPr="00BC43C7">
        <w:rPr>
          <w:b/>
          <w:color w:val="FF0000"/>
          <w:sz w:val="24"/>
          <w:szCs w:val="28"/>
        </w:rPr>
        <w:t>J’DIAMOND CAR RENTAL SERVICES, INC.</w:t>
      </w:r>
      <w:r w:rsidR="00390890">
        <w:rPr>
          <w:color w:val="FF0000"/>
          <w:sz w:val="24"/>
          <w:szCs w:val="28"/>
        </w:rPr>
        <w:t xml:space="preserve"> </w:t>
      </w:r>
      <w:r w:rsidR="00390890">
        <w:rPr>
          <w:sz w:val="24"/>
          <w:szCs w:val="28"/>
        </w:rPr>
        <w:t xml:space="preserve"> </w:t>
      </w:r>
      <w:r w:rsidR="005C118B">
        <w:rPr>
          <w:sz w:val="24"/>
          <w:szCs w:val="28"/>
        </w:rPr>
        <w:t xml:space="preserve">We </w:t>
      </w:r>
      <w:r w:rsidR="00390890">
        <w:rPr>
          <w:sz w:val="24"/>
          <w:szCs w:val="28"/>
        </w:rPr>
        <w:t>take seriously our commitment and whole-heartedly, excellent service is just a part of it, but the indeed oath is to dedicate ourselves in the</w:t>
      </w:r>
      <w:r w:rsidR="009E1B1D" w:rsidRPr="00BC43C7">
        <w:rPr>
          <w:color w:val="FF0000"/>
          <w:sz w:val="24"/>
          <w:szCs w:val="28"/>
        </w:rPr>
        <w:t xml:space="preserve"> </w:t>
      </w:r>
      <w:r w:rsidR="001C7FEB">
        <w:rPr>
          <w:sz w:val="24"/>
          <w:szCs w:val="28"/>
        </w:rPr>
        <w:t>best</w:t>
      </w:r>
      <w:r w:rsidR="00390890">
        <w:rPr>
          <w:sz w:val="24"/>
          <w:szCs w:val="28"/>
        </w:rPr>
        <w:t xml:space="preserve"> of our</w:t>
      </w:r>
      <w:r w:rsidR="001C7FEB">
        <w:rPr>
          <w:sz w:val="24"/>
          <w:szCs w:val="28"/>
        </w:rPr>
        <w:t xml:space="preserve"> effort</w:t>
      </w:r>
      <w:r w:rsidRPr="00BC43C7">
        <w:rPr>
          <w:sz w:val="24"/>
          <w:szCs w:val="28"/>
        </w:rPr>
        <w:t xml:space="preserve"> rendering excel</w:t>
      </w:r>
      <w:r w:rsidR="005C118B">
        <w:rPr>
          <w:sz w:val="24"/>
          <w:szCs w:val="28"/>
        </w:rPr>
        <w:t>lent service to our clients as well being part of their success story.</w:t>
      </w:r>
    </w:p>
    <w:p w:rsidR="008C72A5" w:rsidRPr="00BC43C7" w:rsidRDefault="005C118B" w:rsidP="008C72A5">
      <w:pPr>
        <w:jc w:val="both"/>
        <w:rPr>
          <w:sz w:val="24"/>
          <w:szCs w:val="28"/>
        </w:rPr>
      </w:pPr>
      <w:r>
        <w:rPr>
          <w:sz w:val="24"/>
          <w:szCs w:val="28"/>
        </w:rPr>
        <w:t>E</w:t>
      </w:r>
      <w:r w:rsidR="008C72A5" w:rsidRPr="00BC43C7">
        <w:rPr>
          <w:sz w:val="24"/>
          <w:szCs w:val="28"/>
        </w:rPr>
        <w:t xml:space="preserve">nhancing customer awareness and </w:t>
      </w:r>
      <w:r>
        <w:rPr>
          <w:sz w:val="24"/>
          <w:szCs w:val="28"/>
        </w:rPr>
        <w:t>perpetual development to</w:t>
      </w:r>
      <w:r w:rsidR="008C72A5" w:rsidRPr="00BC43C7">
        <w:rPr>
          <w:sz w:val="24"/>
          <w:szCs w:val="28"/>
        </w:rPr>
        <w:t xml:space="preserve"> our services</w:t>
      </w:r>
      <w:r>
        <w:rPr>
          <w:sz w:val="24"/>
          <w:szCs w:val="28"/>
        </w:rPr>
        <w:t xml:space="preserve"> is our primarily </w:t>
      </w:r>
      <w:r w:rsidR="002F540C">
        <w:rPr>
          <w:sz w:val="24"/>
          <w:szCs w:val="28"/>
        </w:rPr>
        <w:t xml:space="preserve">objective, </w:t>
      </w:r>
      <w:r>
        <w:rPr>
          <w:sz w:val="24"/>
          <w:szCs w:val="28"/>
        </w:rPr>
        <w:t>aspect of</w:t>
      </w:r>
      <w:r w:rsidR="002F540C">
        <w:rPr>
          <w:sz w:val="24"/>
          <w:szCs w:val="28"/>
        </w:rPr>
        <w:t xml:space="preserve"> all</w:t>
      </w:r>
      <w:r>
        <w:rPr>
          <w:sz w:val="24"/>
          <w:szCs w:val="28"/>
        </w:rPr>
        <w:t xml:space="preserve"> possibilities to build Loyalty and Excellency </w:t>
      </w:r>
      <w:r w:rsidR="002F540C">
        <w:rPr>
          <w:sz w:val="24"/>
          <w:szCs w:val="28"/>
        </w:rPr>
        <w:t>is our daily routine.</w:t>
      </w:r>
    </w:p>
    <w:p w:rsidR="008C72A5" w:rsidRPr="00D93F1E" w:rsidRDefault="001C7FEB" w:rsidP="008C72A5">
      <w:pPr>
        <w:rPr>
          <w:sz w:val="24"/>
          <w:szCs w:val="24"/>
        </w:rPr>
      </w:pPr>
      <w:r>
        <w:rPr>
          <w:sz w:val="24"/>
          <w:szCs w:val="24"/>
        </w:rPr>
        <w:t>Major Companies</w:t>
      </w:r>
      <w:r w:rsidR="00044C18">
        <w:rPr>
          <w:sz w:val="24"/>
          <w:szCs w:val="24"/>
        </w:rPr>
        <w:t xml:space="preserve"> we serve</w:t>
      </w:r>
      <w:r w:rsidR="008C72A5" w:rsidRPr="00D93F1E">
        <w:rPr>
          <w:sz w:val="24"/>
          <w:szCs w:val="24"/>
        </w:rPr>
        <w:t xml:space="preserve">; 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AVIDA LAND Corporation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AGI Strategic Security Solutions Inc.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AYALA Corporation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 xml:space="preserve">BTSMC Managing </w:t>
      </w:r>
      <w:r w:rsidR="00044C18" w:rsidRPr="00D10CF7">
        <w:rPr>
          <w:sz w:val="20"/>
          <w:szCs w:val="24"/>
        </w:rPr>
        <w:t>Solutions</w:t>
      </w:r>
      <w:r w:rsidRPr="00D10CF7">
        <w:rPr>
          <w:sz w:val="20"/>
          <w:szCs w:val="24"/>
        </w:rPr>
        <w:t xml:space="preserve"> Inc.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EAGLE MATRIX Security Agency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EMERSON ELECTRIC ASIA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PETRON PHILLIPINES Corporation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TRANE Phils.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TRANSFIELD SERVICES WORLEY PARSON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INGERSOL RAND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GENERALI Phils.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GE Health Care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FIRMENICH Phils.Inc.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CRAWFORD &amp; Co.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D.M.Consunji,Inc and DMCI Homes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MARSH Phils.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TELEDATACOM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LIMKACO Corporation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SPI Global Phils.</w:t>
      </w:r>
    </w:p>
    <w:p w:rsidR="00044C18" w:rsidRPr="00D10CF7" w:rsidRDefault="00044C18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SMC San Miguel Brewery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ASIAN APPRAISAL Inc.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INTERNATIONAL SOS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NORTHGATE ARINSO Phils.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CONMIX BUILDING SOLUTIONS,Inc.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 xml:space="preserve">TRANSCOM 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 xml:space="preserve">IOPEX 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SEIKO IT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CANON Phils.</w:t>
      </w:r>
    </w:p>
    <w:p w:rsidR="008C72A5" w:rsidRPr="00D10CF7" w:rsidRDefault="008C72A5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>IFF Phils.</w:t>
      </w:r>
    </w:p>
    <w:p w:rsidR="00044C18" w:rsidRPr="00D10CF7" w:rsidRDefault="00044C18" w:rsidP="008C72A5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4"/>
        </w:rPr>
      </w:pPr>
      <w:r w:rsidRPr="00D10CF7">
        <w:rPr>
          <w:sz w:val="20"/>
          <w:szCs w:val="24"/>
        </w:rPr>
        <w:t xml:space="preserve">Royal Cargo </w:t>
      </w:r>
    </w:p>
    <w:p w:rsidR="00B141ED" w:rsidRDefault="00B141ED" w:rsidP="00D8291A">
      <w:pPr>
        <w:spacing w:after="0"/>
        <w:jc w:val="both"/>
        <w:rPr>
          <w:sz w:val="28"/>
          <w:szCs w:val="28"/>
        </w:rPr>
      </w:pPr>
    </w:p>
    <w:p w:rsidR="00865FB5" w:rsidRPr="004C2431" w:rsidRDefault="00865FB5" w:rsidP="005304ED">
      <w:pPr>
        <w:spacing w:after="0"/>
        <w:jc w:val="center"/>
        <w:rPr>
          <w:rFonts w:ascii="Albertus Extra Bold" w:hAnsi="Albertus Extra Bold"/>
          <w:sz w:val="36"/>
          <w:szCs w:val="36"/>
        </w:rPr>
      </w:pPr>
      <w:r w:rsidRPr="004C2431">
        <w:rPr>
          <w:rFonts w:ascii="Albertus Extra Bold" w:hAnsi="Albertus Extra Bold"/>
          <w:sz w:val="36"/>
          <w:szCs w:val="36"/>
        </w:rPr>
        <w:lastRenderedPageBreak/>
        <w:t>COMPANY POLICIES</w:t>
      </w:r>
    </w:p>
    <w:p w:rsidR="004C2431" w:rsidRDefault="004C2431" w:rsidP="00865FB5">
      <w:pPr>
        <w:spacing w:after="0"/>
        <w:rPr>
          <w:b/>
          <w:sz w:val="28"/>
          <w:szCs w:val="28"/>
        </w:rPr>
      </w:pPr>
    </w:p>
    <w:p w:rsidR="005304ED" w:rsidRDefault="005304ED" w:rsidP="00865FB5">
      <w:pPr>
        <w:spacing w:after="0"/>
        <w:rPr>
          <w:b/>
          <w:sz w:val="28"/>
          <w:szCs w:val="28"/>
        </w:rPr>
      </w:pPr>
    </w:p>
    <w:p w:rsidR="00865FB5" w:rsidRPr="004C2431" w:rsidRDefault="002F540C" w:rsidP="00865FB5">
      <w:pPr>
        <w:spacing w:after="0"/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POLICY and PROCEDURES</w:t>
      </w:r>
    </w:p>
    <w:p w:rsidR="00F93125" w:rsidRDefault="00F93125" w:rsidP="00865FB5">
      <w:pPr>
        <w:spacing w:after="0"/>
        <w:rPr>
          <w:b/>
          <w:sz w:val="28"/>
          <w:szCs w:val="28"/>
        </w:rPr>
      </w:pPr>
    </w:p>
    <w:p w:rsidR="005304ED" w:rsidRDefault="005304ED" w:rsidP="00865FB5">
      <w:pPr>
        <w:spacing w:after="0"/>
        <w:rPr>
          <w:b/>
          <w:sz w:val="28"/>
          <w:szCs w:val="28"/>
        </w:rPr>
      </w:pPr>
    </w:p>
    <w:p w:rsidR="00F93125" w:rsidRDefault="00F000A0" w:rsidP="004F22BA">
      <w:pPr>
        <w:pStyle w:val="ListParagraph"/>
        <w:spacing w:after="0"/>
        <w:jc w:val="both"/>
        <w:rPr>
          <w:rFonts w:cstheme="minorHAnsi"/>
          <w:sz w:val="28"/>
          <w:szCs w:val="28"/>
        </w:rPr>
      </w:pPr>
      <w:r w:rsidRPr="003521B3">
        <w:rPr>
          <w:rFonts w:cstheme="minorHAnsi"/>
          <w:b/>
          <w:i/>
          <w:sz w:val="28"/>
          <w:szCs w:val="28"/>
        </w:rPr>
        <w:t>Standard of Ethics</w:t>
      </w:r>
      <w:r w:rsidR="002F540C">
        <w:rPr>
          <w:rFonts w:cstheme="minorHAnsi"/>
          <w:sz w:val="28"/>
          <w:szCs w:val="28"/>
        </w:rPr>
        <w:t xml:space="preserve"> </w:t>
      </w:r>
      <w:r w:rsidR="009E4C88">
        <w:rPr>
          <w:rFonts w:cstheme="minorHAnsi"/>
          <w:sz w:val="28"/>
          <w:szCs w:val="28"/>
        </w:rPr>
        <w:t>fueled our values</w:t>
      </w:r>
      <w:r w:rsidR="004F22B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H</w:t>
      </w:r>
      <w:r w:rsidR="002F540C">
        <w:rPr>
          <w:rFonts w:cstheme="minorHAnsi"/>
          <w:sz w:val="28"/>
          <w:szCs w:val="28"/>
        </w:rPr>
        <w:t>onesty, courteousness, professionalism is highly e</w:t>
      </w:r>
      <w:r w:rsidR="00F93125" w:rsidRPr="00F93125">
        <w:rPr>
          <w:rFonts w:cstheme="minorHAnsi"/>
          <w:sz w:val="28"/>
          <w:szCs w:val="28"/>
        </w:rPr>
        <w:t>xpect</w:t>
      </w:r>
      <w:r w:rsidR="002F540C">
        <w:rPr>
          <w:rFonts w:cstheme="minorHAnsi"/>
          <w:sz w:val="28"/>
          <w:szCs w:val="28"/>
        </w:rPr>
        <w:t>ed</w:t>
      </w:r>
      <w:r>
        <w:rPr>
          <w:rFonts w:cstheme="minorHAnsi"/>
          <w:sz w:val="28"/>
          <w:szCs w:val="28"/>
        </w:rPr>
        <w:t xml:space="preserve"> in </w:t>
      </w:r>
      <w:r w:rsidR="00404B74">
        <w:rPr>
          <w:rFonts w:cstheme="minorHAnsi"/>
          <w:sz w:val="28"/>
          <w:szCs w:val="28"/>
        </w:rPr>
        <w:t>a work environment. G</w:t>
      </w:r>
      <w:r>
        <w:rPr>
          <w:rFonts w:cstheme="minorHAnsi"/>
          <w:sz w:val="28"/>
          <w:szCs w:val="28"/>
        </w:rPr>
        <w:t xml:space="preserve">ood conduct and in-depth </w:t>
      </w:r>
      <w:r w:rsidR="00404B74">
        <w:rPr>
          <w:rFonts w:cstheme="minorHAnsi"/>
          <w:sz w:val="28"/>
          <w:szCs w:val="28"/>
        </w:rPr>
        <w:t xml:space="preserve">skill </w:t>
      </w:r>
      <w:r>
        <w:rPr>
          <w:rFonts w:cstheme="minorHAnsi"/>
          <w:sz w:val="28"/>
          <w:szCs w:val="28"/>
        </w:rPr>
        <w:t>training</w:t>
      </w:r>
      <w:r w:rsidR="00404B74">
        <w:rPr>
          <w:rFonts w:cstheme="minorHAnsi"/>
          <w:sz w:val="28"/>
          <w:szCs w:val="28"/>
        </w:rPr>
        <w:t xml:space="preserve"> is just a part of the character in each every employee,</w:t>
      </w:r>
      <w:r>
        <w:rPr>
          <w:rFonts w:cstheme="minorHAnsi"/>
          <w:sz w:val="28"/>
          <w:szCs w:val="28"/>
        </w:rPr>
        <w:t xml:space="preserve"> but sustaining the co</w:t>
      </w:r>
      <w:r w:rsidR="004F22BA">
        <w:rPr>
          <w:rFonts w:cstheme="minorHAnsi"/>
          <w:sz w:val="28"/>
          <w:szCs w:val="28"/>
        </w:rPr>
        <w:t>mmitment</w:t>
      </w:r>
      <w:r w:rsidR="00404B74">
        <w:rPr>
          <w:rFonts w:cstheme="minorHAnsi"/>
          <w:sz w:val="28"/>
          <w:szCs w:val="28"/>
        </w:rPr>
        <w:t xml:space="preserve"> is our </w:t>
      </w:r>
      <w:r w:rsidR="00706962" w:rsidRPr="00706962">
        <w:rPr>
          <w:rFonts w:cstheme="minorHAnsi"/>
          <w:b/>
          <w:sz w:val="28"/>
          <w:szCs w:val="28"/>
        </w:rPr>
        <w:t>“</w:t>
      </w:r>
      <w:r w:rsidR="00706962" w:rsidRPr="00706962">
        <w:rPr>
          <w:rFonts w:cstheme="minorHAnsi"/>
          <w:b/>
          <w:i/>
          <w:sz w:val="28"/>
          <w:szCs w:val="28"/>
        </w:rPr>
        <w:t>Attitude”</w:t>
      </w:r>
      <w:r w:rsidR="00404B74" w:rsidRPr="00706962">
        <w:rPr>
          <w:rFonts w:cstheme="minorHAnsi"/>
          <w:b/>
          <w:sz w:val="28"/>
          <w:szCs w:val="28"/>
        </w:rPr>
        <w:t>.</w:t>
      </w:r>
      <w:r w:rsidR="00404B74">
        <w:rPr>
          <w:rFonts w:cstheme="minorHAnsi"/>
          <w:sz w:val="28"/>
          <w:szCs w:val="28"/>
        </w:rPr>
        <w:t xml:space="preserve"> Maintaining</w:t>
      </w:r>
      <w:r w:rsidR="00706962">
        <w:rPr>
          <w:rFonts w:cstheme="minorHAnsi"/>
          <w:sz w:val="28"/>
          <w:szCs w:val="28"/>
        </w:rPr>
        <w:t xml:space="preserve"> high standard of ethics is</w:t>
      </w:r>
      <w:r w:rsidR="004F22BA">
        <w:rPr>
          <w:rFonts w:cstheme="minorHAnsi"/>
          <w:sz w:val="28"/>
          <w:szCs w:val="28"/>
        </w:rPr>
        <w:t xml:space="preserve"> highly observe in </w:t>
      </w:r>
      <w:r w:rsidR="002760A4">
        <w:rPr>
          <w:rFonts w:cstheme="minorHAnsi"/>
          <w:sz w:val="28"/>
          <w:szCs w:val="28"/>
        </w:rPr>
        <w:t xml:space="preserve">a </w:t>
      </w:r>
      <w:r w:rsidR="004F22BA">
        <w:rPr>
          <w:rFonts w:cstheme="minorHAnsi"/>
          <w:sz w:val="28"/>
          <w:szCs w:val="28"/>
        </w:rPr>
        <w:t>work atmosphere</w:t>
      </w:r>
      <w:r w:rsidR="00F93125">
        <w:rPr>
          <w:rFonts w:cstheme="minorHAnsi"/>
          <w:sz w:val="28"/>
          <w:szCs w:val="28"/>
        </w:rPr>
        <w:t xml:space="preserve"> </w:t>
      </w:r>
      <w:r w:rsidR="004E7D14">
        <w:rPr>
          <w:rFonts w:cstheme="minorHAnsi"/>
          <w:sz w:val="28"/>
          <w:szCs w:val="28"/>
        </w:rPr>
        <w:t>we</w:t>
      </w:r>
      <w:r w:rsidR="002760A4">
        <w:rPr>
          <w:rFonts w:cstheme="minorHAnsi"/>
          <w:sz w:val="28"/>
          <w:szCs w:val="28"/>
        </w:rPr>
        <w:t xml:space="preserve"> ensure the company maintain</w:t>
      </w:r>
      <w:r w:rsidR="00F93125">
        <w:rPr>
          <w:rFonts w:cstheme="minorHAnsi"/>
          <w:sz w:val="28"/>
          <w:szCs w:val="28"/>
        </w:rPr>
        <w:t xml:space="preserve"> its</w:t>
      </w:r>
      <w:r w:rsidR="004C2431">
        <w:rPr>
          <w:rFonts w:cstheme="minorHAnsi"/>
          <w:sz w:val="28"/>
          <w:szCs w:val="28"/>
        </w:rPr>
        <w:t>’</w:t>
      </w:r>
      <w:r w:rsidR="002760A4">
        <w:rPr>
          <w:rFonts w:cstheme="minorHAnsi"/>
          <w:sz w:val="28"/>
          <w:szCs w:val="28"/>
        </w:rPr>
        <w:t xml:space="preserve"> reputation as a trademark</w:t>
      </w:r>
      <w:r w:rsidR="0082558F">
        <w:rPr>
          <w:rFonts w:cstheme="minorHAnsi"/>
          <w:sz w:val="28"/>
          <w:szCs w:val="28"/>
        </w:rPr>
        <w:t>.</w:t>
      </w:r>
      <w:r w:rsidR="004F22BA">
        <w:rPr>
          <w:rFonts w:cstheme="minorHAnsi"/>
          <w:sz w:val="28"/>
          <w:szCs w:val="28"/>
        </w:rPr>
        <w:t xml:space="preserve"> </w:t>
      </w:r>
    </w:p>
    <w:p w:rsidR="004E7D14" w:rsidRDefault="004E7D14" w:rsidP="004F22BA">
      <w:pPr>
        <w:pStyle w:val="ListParagraph"/>
        <w:spacing w:after="0"/>
        <w:jc w:val="both"/>
        <w:rPr>
          <w:rFonts w:cstheme="minorHAnsi"/>
          <w:sz w:val="28"/>
          <w:szCs w:val="28"/>
        </w:rPr>
      </w:pPr>
    </w:p>
    <w:p w:rsidR="005304ED" w:rsidRPr="00E837BE" w:rsidRDefault="005304ED" w:rsidP="00E837BE">
      <w:pPr>
        <w:spacing w:after="0"/>
        <w:jc w:val="both"/>
        <w:rPr>
          <w:rFonts w:cstheme="minorHAnsi"/>
          <w:sz w:val="28"/>
          <w:szCs w:val="28"/>
        </w:rPr>
      </w:pPr>
    </w:p>
    <w:p w:rsidR="00357AB1" w:rsidRPr="005304ED" w:rsidRDefault="00357AB1" w:rsidP="005304E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8"/>
        </w:rPr>
      </w:pPr>
      <w:r w:rsidRPr="005304ED">
        <w:rPr>
          <w:rFonts w:cstheme="minorHAnsi"/>
          <w:sz w:val="28"/>
          <w:szCs w:val="28"/>
        </w:rPr>
        <w:t xml:space="preserve">Never discourage or discomfort our customer </w:t>
      </w:r>
      <w:r w:rsidR="005304ED">
        <w:rPr>
          <w:rFonts w:cstheme="minorHAnsi"/>
          <w:sz w:val="28"/>
          <w:szCs w:val="28"/>
        </w:rPr>
        <w:t xml:space="preserve">- </w:t>
      </w:r>
      <w:r w:rsidRPr="005304ED">
        <w:rPr>
          <w:rFonts w:cstheme="minorHAnsi"/>
          <w:sz w:val="24"/>
          <w:szCs w:val="28"/>
        </w:rPr>
        <w:t xml:space="preserve">it is highly committed violation in our oath and commitment.  </w:t>
      </w:r>
    </w:p>
    <w:p w:rsidR="003521B3" w:rsidRPr="005304ED" w:rsidRDefault="003521B3" w:rsidP="005304E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8"/>
          <w:szCs w:val="28"/>
        </w:rPr>
      </w:pPr>
      <w:r w:rsidRPr="005304ED">
        <w:rPr>
          <w:rFonts w:cstheme="minorHAnsi"/>
          <w:sz w:val="28"/>
          <w:szCs w:val="28"/>
        </w:rPr>
        <w:t>Treat o</w:t>
      </w:r>
      <w:r w:rsidR="005304ED">
        <w:rPr>
          <w:rFonts w:cstheme="minorHAnsi"/>
          <w:sz w:val="28"/>
          <w:szCs w:val="28"/>
        </w:rPr>
        <w:t xml:space="preserve">ur client as valued as you are - </w:t>
      </w:r>
      <w:r w:rsidRPr="005304ED">
        <w:rPr>
          <w:rFonts w:cstheme="minorHAnsi"/>
          <w:sz w:val="24"/>
          <w:szCs w:val="28"/>
        </w:rPr>
        <w:t>without them we are nothing</w:t>
      </w:r>
      <w:r w:rsidRPr="005304ED">
        <w:rPr>
          <w:rFonts w:cstheme="minorHAnsi"/>
          <w:sz w:val="28"/>
          <w:szCs w:val="28"/>
        </w:rPr>
        <w:t>.</w:t>
      </w:r>
    </w:p>
    <w:p w:rsidR="003521B3" w:rsidRPr="005304ED" w:rsidRDefault="005304ED" w:rsidP="005304E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Honesty is the best policy - </w:t>
      </w:r>
      <w:r w:rsidR="003521B3" w:rsidRPr="005304ED">
        <w:rPr>
          <w:rFonts w:cstheme="minorHAnsi"/>
          <w:sz w:val="24"/>
          <w:szCs w:val="28"/>
        </w:rPr>
        <w:t>but good character is greater than it</w:t>
      </w:r>
      <w:r w:rsidR="003521B3" w:rsidRPr="005304ED">
        <w:rPr>
          <w:rFonts w:cstheme="minorHAnsi"/>
          <w:sz w:val="28"/>
          <w:szCs w:val="28"/>
        </w:rPr>
        <w:t>.</w:t>
      </w:r>
    </w:p>
    <w:p w:rsidR="003521B3" w:rsidRDefault="003521B3" w:rsidP="005304E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Follow</w:t>
      </w:r>
      <w:r w:rsidR="00DB1300">
        <w:rPr>
          <w:rFonts w:cstheme="minorHAnsi"/>
          <w:sz w:val="28"/>
          <w:szCs w:val="28"/>
        </w:rPr>
        <w:t xml:space="preserve"> the standard of the company </w:t>
      </w:r>
      <w:r w:rsidR="005304ED">
        <w:rPr>
          <w:rFonts w:cstheme="minorHAnsi"/>
          <w:sz w:val="28"/>
          <w:szCs w:val="28"/>
        </w:rPr>
        <w:t xml:space="preserve">- </w:t>
      </w:r>
      <w:r w:rsidR="00DB1300" w:rsidRPr="005304ED">
        <w:rPr>
          <w:rFonts w:cstheme="minorHAnsi"/>
          <w:sz w:val="24"/>
          <w:szCs w:val="28"/>
        </w:rPr>
        <w:t>even its uncomfortable to you</w:t>
      </w:r>
      <w:r w:rsidR="00DB1300">
        <w:rPr>
          <w:rFonts w:cstheme="minorHAnsi"/>
          <w:sz w:val="28"/>
          <w:szCs w:val="28"/>
        </w:rPr>
        <w:t>.</w:t>
      </w:r>
    </w:p>
    <w:p w:rsidR="00DB1300" w:rsidRDefault="00DB1300" w:rsidP="005304E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Diligence</w:t>
      </w:r>
      <w:r w:rsidR="005304ED">
        <w:rPr>
          <w:rFonts w:cstheme="minorHAnsi"/>
          <w:sz w:val="28"/>
          <w:szCs w:val="28"/>
        </w:rPr>
        <w:t xml:space="preserve"> is your daily accompanied - </w:t>
      </w:r>
      <w:r w:rsidRPr="005304ED">
        <w:rPr>
          <w:rFonts w:cstheme="minorHAnsi"/>
          <w:sz w:val="24"/>
          <w:szCs w:val="28"/>
        </w:rPr>
        <w:t>presence of mind is your protection</w:t>
      </w:r>
      <w:r w:rsidR="005304ED">
        <w:rPr>
          <w:rFonts w:cstheme="minorHAnsi"/>
          <w:sz w:val="24"/>
          <w:szCs w:val="28"/>
        </w:rPr>
        <w:t>.</w:t>
      </w:r>
    </w:p>
    <w:p w:rsidR="00DB1300" w:rsidRDefault="00DB1300" w:rsidP="005304E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Appearance is our </w:t>
      </w:r>
      <w:r w:rsidR="00D10CF7">
        <w:rPr>
          <w:rFonts w:cstheme="minorHAnsi"/>
          <w:sz w:val="28"/>
          <w:szCs w:val="28"/>
        </w:rPr>
        <w:t>identity</w:t>
      </w:r>
      <w:r w:rsidR="005304ED">
        <w:rPr>
          <w:rFonts w:cstheme="minorHAnsi"/>
          <w:sz w:val="28"/>
          <w:szCs w:val="28"/>
        </w:rPr>
        <w:t xml:space="preserve"> -</w:t>
      </w:r>
      <w:r w:rsidR="00D10CF7">
        <w:rPr>
          <w:rFonts w:cstheme="minorHAnsi"/>
          <w:sz w:val="28"/>
          <w:szCs w:val="28"/>
        </w:rPr>
        <w:t xml:space="preserve"> </w:t>
      </w:r>
      <w:r w:rsidR="00D10CF7" w:rsidRPr="005304ED">
        <w:rPr>
          <w:rFonts w:cstheme="minorHAnsi"/>
          <w:sz w:val="24"/>
          <w:szCs w:val="28"/>
        </w:rPr>
        <w:t>it tells your character and behavior</w:t>
      </w:r>
      <w:r w:rsidR="00D10CF7">
        <w:rPr>
          <w:rFonts w:cstheme="minorHAnsi"/>
          <w:sz w:val="28"/>
          <w:szCs w:val="28"/>
        </w:rPr>
        <w:t>.</w:t>
      </w:r>
    </w:p>
    <w:p w:rsidR="005304ED" w:rsidRDefault="005304ED" w:rsidP="00F93125">
      <w:pPr>
        <w:spacing w:after="0"/>
        <w:rPr>
          <w:rFonts w:ascii="Eras Bold ITC" w:hAnsi="Eras Bold ITC"/>
          <w:sz w:val="28"/>
          <w:szCs w:val="28"/>
        </w:rPr>
      </w:pPr>
    </w:p>
    <w:p w:rsidR="005304ED" w:rsidRDefault="005304ED" w:rsidP="00F93125">
      <w:pPr>
        <w:spacing w:after="0"/>
        <w:rPr>
          <w:rFonts w:ascii="Eras Bold ITC" w:hAnsi="Eras Bold ITC"/>
          <w:sz w:val="28"/>
          <w:szCs w:val="28"/>
        </w:rPr>
      </w:pPr>
    </w:p>
    <w:p w:rsidR="004A24A8" w:rsidRPr="004A24A8" w:rsidRDefault="004C2431" w:rsidP="004A24A8">
      <w:pPr>
        <w:spacing w:after="0"/>
        <w:rPr>
          <w:rFonts w:ascii="Albertus Extra Bold" w:hAnsi="Albertus Extra Bold" w:cstheme="minorHAnsi"/>
          <w:sz w:val="24"/>
          <w:szCs w:val="28"/>
        </w:rPr>
      </w:pPr>
      <w:r w:rsidRPr="004C2431">
        <w:rPr>
          <w:rFonts w:ascii="Albertus Extra Bold" w:hAnsi="Albertus Extra Bold" w:cstheme="minorHAnsi"/>
          <w:sz w:val="24"/>
          <w:szCs w:val="28"/>
        </w:rPr>
        <w:t>OBJECTIVE</w:t>
      </w:r>
    </w:p>
    <w:p w:rsidR="004A24A8" w:rsidRDefault="004A24A8" w:rsidP="00D10CF7">
      <w:pPr>
        <w:spacing w:after="0"/>
        <w:ind w:firstLine="720"/>
        <w:rPr>
          <w:rFonts w:cstheme="minorHAnsi"/>
          <w:sz w:val="28"/>
          <w:szCs w:val="28"/>
        </w:rPr>
      </w:pPr>
    </w:p>
    <w:p w:rsidR="00F93125" w:rsidRDefault="003521B3" w:rsidP="004A24A8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 carefully validate</w:t>
      </w:r>
      <w:r w:rsidR="004F22BA">
        <w:rPr>
          <w:rFonts w:cstheme="minorHAnsi"/>
          <w:sz w:val="28"/>
          <w:szCs w:val="28"/>
        </w:rPr>
        <w:t xml:space="preserve"> </w:t>
      </w:r>
      <w:r w:rsidR="005304ED">
        <w:rPr>
          <w:rFonts w:cstheme="minorHAnsi"/>
          <w:sz w:val="28"/>
          <w:szCs w:val="28"/>
        </w:rPr>
        <w:t xml:space="preserve">and aligned </w:t>
      </w:r>
      <w:r w:rsidR="004F22BA">
        <w:rPr>
          <w:rFonts w:cstheme="minorHAnsi"/>
          <w:sz w:val="28"/>
          <w:szCs w:val="28"/>
        </w:rPr>
        <w:t>the set standa</w:t>
      </w:r>
      <w:r w:rsidR="009E4C88">
        <w:rPr>
          <w:rFonts w:cstheme="minorHAnsi"/>
          <w:sz w:val="28"/>
          <w:szCs w:val="28"/>
        </w:rPr>
        <w:t xml:space="preserve">rd of the company </w:t>
      </w:r>
      <w:r w:rsidR="004A24A8">
        <w:rPr>
          <w:rFonts w:cstheme="minorHAnsi"/>
          <w:sz w:val="28"/>
          <w:szCs w:val="28"/>
        </w:rPr>
        <w:t>to its employee periodically;</w:t>
      </w:r>
      <w:r w:rsidR="009E4C88">
        <w:rPr>
          <w:rFonts w:cstheme="minorHAnsi"/>
          <w:sz w:val="28"/>
          <w:szCs w:val="28"/>
        </w:rPr>
        <w:t xml:space="preserve"> </w:t>
      </w:r>
      <w:r w:rsidR="000F3E97">
        <w:rPr>
          <w:rFonts w:cstheme="minorHAnsi"/>
          <w:sz w:val="28"/>
          <w:szCs w:val="28"/>
        </w:rPr>
        <w:t>making certain</w:t>
      </w:r>
      <w:r w:rsidR="00CA701A">
        <w:rPr>
          <w:rFonts w:cstheme="minorHAnsi"/>
          <w:sz w:val="28"/>
          <w:szCs w:val="28"/>
        </w:rPr>
        <w:t xml:space="preserve"> every </w:t>
      </w:r>
      <w:r w:rsidR="00357AB1">
        <w:rPr>
          <w:rFonts w:cstheme="minorHAnsi"/>
          <w:sz w:val="28"/>
          <w:szCs w:val="28"/>
        </w:rPr>
        <w:t>employee</w:t>
      </w:r>
      <w:r w:rsidR="00823CA0">
        <w:rPr>
          <w:rFonts w:cstheme="minorHAnsi"/>
          <w:sz w:val="28"/>
          <w:szCs w:val="28"/>
        </w:rPr>
        <w:t xml:space="preserve"> </w:t>
      </w:r>
      <w:r w:rsidR="00426C92">
        <w:rPr>
          <w:rFonts w:cstheme="minorHAnsi"/>
          <w:sz w:val="28"/>
          <w:szCs w:val="28"/>
        </w:rPr>
        <w:t>in</w:t>
      </w:r>
      <w:r w:rsidR="004A24A8">
        <w:rPr>
          <w:rFonts w:cstheme="minorHAnsi"/>
          <w:sz w:val="28"/>
          <w:szCs w:val="28"/>
        </w:rPr>
        <w:t xml:space="preserve"> a right</w:t>
      </w:r>
      <w:r w:rsidR="00426C92">
        <w:rPr>
          <w:rFonts w:cstheme="minorHAnsi"/>
          <w:sz w:val="28"/>
          <w:szCs w:val="28"/>
        </w:rPr>
        <w:t xml:space="preserve"> </w:t>
      </w:r>
      <w:r w:rsidR="004A24A8">
        <w:rPr>
          <w:rFonts w:cstheme="minorHAnsi"/>
          <w:sz w:val="28"/>
          <w:szCs w:val="28"/>
        </w:rPr>
        <w:t>direction</w:t>
      </w:r>
      <w:r w:rsidR="000F3E97">
        <w:rPr>
          <w:rFonts w:cstheme="minorHAnsi"/>
          <w:sz w:val="28"/>
          <w:szCs w:val="28"/>
        </w:rPr>
        <w:t xml:space="preserve"> of </w:t>
      </w:r>
      <w:r w:rsidR="00FD282F">
        <w:rPr>
          <w:rFonts w:cstheme="minorHAnsi"/>
          <w:sz w:val="28"/>
          <w:szCs w:val="28"/>
        </w:rPr>
        <w:t>achieve</w:t>
      </w:r>
      <w:r w:rsidR="000F3E97">
        <w:rPr>
          <w:rFonts w:cstheme="minorHAnsi"/>
          <w:sz w:val="28"/>
          <w:szCs w:val="28"/>
        </w:rPr>
        <w:t>ment that</w:t>
      </w:r>
      <w:r w:rsidR="00D10CF7">
        <w:rPr>
          <w:rFonts w:cstheme="minorHAnsi"/>
          <w:sz w:val="28"/>
          <w:szCs w:val="28"/>
        </w:rPr>
        <w:t xml:space="preserve"> leads our company to a better FUTURE.</w:t>
      </w:r>
      <w:r>
        <w:rPr>
          <w:rFonts w:cstheme="minorHAnsi"/>
          <w:sz w:val="28"/>
          <w:szCs w:val="28"/>
        </w:rPr>
        <w:t xml:space="preserve"> </w:t>
      </w:r>
    </w:p>
    <w:p w:rsidR="005304ED" w:rsidRDefault="005304ED" w:rsidP="00D10CF7">
      <w:pPr>
        <w:spacing w:after="0"/>
        <w:ind w:firstLine="720"/>
        <w:rPr>
          <w:rFonts w:cstheme="minorHAnsi"/>
          <w:sz w:val="28"/>
          <w:szCs w:val="28"/>
        </w:rPr>
      </w:pPr>
    </w:p>
    <w:p w:rsidR="005304ED" w:rsidRDefault="005304ED" w:rsidP="00D10CF7">
      <w:pPr>
        <w:spacing w:after="0"/>
        <w:ind w:firstLine="720"/>
        <w:rPr>
          <w:rFonts w:cstheme="minorHAnsi"/>
          <w:sz w:val="28"/>
          <w:szCs w:val="28"/>
        </w:rPr>
      </w:pPr>
    </w:p>
    <w:p w:rsidR="005304ED" w:rsidRDefault="005304ED" w:rsidP="00D10CF7">
      <w:pPr>
        <w:spacing w:after="0"/>
        <w:ind w:firstLine="720"/>
        <w:rPr>
          <w:rFonts w:cstheme="minorHAnsi"/>
          <w:sz w:val="28"/>
          <w:szCs w:val="28"/>
        </w:rPr>
      </w:pPr>
    </w:p>
    <w:p w:rsidR="005304ED" w:rsidRDefault="005304ED" w:rsidP="00D10CF7">
      <w:pPr>
        <w:spacing w:after="0"/>
        <w:ind w:firstLine="720"/>
        <w:rPr>
          <w:rFonts w:cstheme="minorHAnsi"/>
          <w:sz w:val="28"/>
          <w:szCs w:val="28"/>
        </w:rPr>
      </w:pPr>
    </w:p>
    <w:p w:rsidR="00823CA0" w:rsidRDefault="00823CA0" w:rsidP="00BA6E6E">
      <w:pPr>
        <w:spacing w:after="0"/>
        <w:rPr>
          <w:rFonts w:cstheme="minorHAnsi"/>
          <w:sz w:val="28"/>
          <w:szCs w:val="28"/>
        </w:rPr>
      </w:pPr>
    </w:p>
    <w:p w:rsidR="00BA6E6E" w:rsidRPr="004C2431" w:rsidRDefault="00F26457" w:rsidP="00823CA0">
      <w:pPr>
        <w:spacing w:after="0"/>
        <w:jc w:val="center"/>
        <w:rPr>
          <w:rFonts w:ascii="Albertus Extra Bold" w:hAnsi="Albertus Extra Bold" w:cstheme="minorHAnsi"/>
          <w:sz w:val="36"/>
          <w:szCs w:val="36"/>
        </w:rPr>
      </w:pPr>
      <w:r w:rsidRPr="004C2431">
        <w:rPr>
          <w:rFonts w:ascii="Albertus Extra Bold" w:hAnsi="Albertus Extra Bold" w:cstheme="minorHAnsi"/>
          <w:sz w:val="36"/>
          <w:szCs w:val="36"/>
        </w:rPr>
        <w:lastRenderedPageBreak/>
        <w:t>MISSION AND VISION</w:t>
      </w:r>
    </w:p>
    <w:p w:rsidR="0006621C" w:rsidRDefault="0006621C" w:rsidP="004C2431">
      <w:pPr>
        <w:spacing w:after="0"/>
        <w:rPr>
          <w:rFonts w:cstheme="minorHAnsi"/>
          <w:sz w:val="28"/>
          <w:szCs w:val="28"/>
        </w:rPr>
      </w:pPr>
    </w:p>
    <w:p w:rsidR="00823CA0" w:rsidRPr="004C2431" w:rsidRDefault="00823CA0" w:rsidP="004C2431">
      <w:pPr>
        <w:spacing w:after="0"/>
        <w:rPr>
          <w:rFonts w:cstheme="minorHAnsi"/>
          <w:sz w:val="28"/>
          <w:szCs w:val="28"/>
        </w:rPr>
      </w:pPr>
    </w:p>
    <w:p w:rsidR="004C2431" w:rsidRPr="00BA6E6E" w:rsidRDefault="004C2431" w:rsidP="00BA6E6E">
      <w:pPr>
        <w:spacing w:after="0"/>
        <w:rPr>
          <w:rFonts w:ascii="Arial Black" w:hAnsi="Arial Black" w:cstheme="minorHAnsi"/>
          <w:b/>
          <w:sz w:val="36"/>
          <w:szCs w:val="36"/>
        </w:rPr>
      </w:pPr>
      <w:r w:rsidRPr="0006621C">
        <w:rPr>
          <w:rFonts w:asciiTheme="majorHAnsi" w:hAnsiTheme="majorHAnsi" w:cstheme="minorHAnsi"/>
          <w:b/>
          <w:sz w:val="28"/>
          <w:szCs w:val="28"/>
        </w:rPr>
        <w:t>Mission</w:t>
      </w:r>
      <w:r w:rsidR="00F176EB">
        <w:rPr>
          <w:rFonts w:ascii="Albertus Extra Bold" w:hAnsi="Albertus Extra Bold" w:cstheme="minorHAnsi"/>
          <w:sz w:val="28"/>
          <w:szCs w:val="28"/>
        </w:rPr>
        <w:t xml:space="preserve"> </w:t>
      </w:r>
      <w:r w:rsidR="00D12869">
        <w:rPr>
          <w:rFonts w:ascii="Albertus Extra Bold" w:hAnsi="Albertus Extra Bold" w:cstheme="minorHAnsi"/>
          <w:sz w:val="28"/>
          <w:szCs w:val="28"/>
        </w:rPr>
        <w:t>–</w:t>
      </w:r>
      <w:r w:rsidR="00F176EB">
        <w:rPr>
          <w:rFonts w:ascii="Albertus Extra Bold" w:hAnsi="Albertus Extra Bold" w:cstheme="minorHAnsi"/>
          <w:sz w:val="28"/>
          <w:szCs w:val="28"/>
        </w:rPr>
        <w:t xml:space="preserve"> </w:t>
      </w:r>
      <w:r w:rsidR="00D12869" w:rsidRPr="0006621C">
        <w:rPr>
          <w:rFonts w:asciiTheme="majorHAnsi" w:hAnsiTheme="majorHAnsi" w:cstheme="minorHAnsi"/>
          <w:sz w:val="28"/>
          <w:szCs w:val="28"/>
        </w:rPr>
        <w:t>Provide quality standard services at a very affordable cost</w:t>
      </w:r>
      <w:r w:rsidR="00D12869">
        <w:rPr>
          <w:rFonts w:ascii="Albertus Extra Bold" w:hAnsi="Albertus Extra Bold" w:cstheme="minorHAnsi"/>
          <w:sz w:val="28"/>
          <w:szCs w:val="28"/>
        </w:rPr>
        <w:t>.</w:t>
      </w:r>
    </w:p>
    <w:p w:rsidR="00BA6E6E" w:rsidRPr="004C2431" w:rsidRDefault="00BA6E6E" w:rsidP="004C2431">
      <w:pPr>
        <w:spacing w:after="0"/>
        <w:rPr>
          <w:rFonts w:ascii="Arial Black" w:hAnsi="Arial Black" w:cstheme="minorHAnsi"/>
          <w:b/>
          <w:sz w:val="36"/>
          <w:szCs w:val="36"/>
        </w:rPr>
      </w:pPr>
    </w:p>
    <w:p w:rsidR="00BA6E6E" w:rsidRPr="00BA6E6E" w:rsidRDefault="004C2431" w:rsidP="00F176EB">
      <w:pPr>
        <w:spacing w:after="0"/>
        <w:rPr>
          <w:rFonts w:cstheme="minorHAnsi"/>
          <w:sz w:val="28"/>
          <w:szCs w:val="28"/>
        </w:rPr>
      </w:pPr>
      <w:r w:rsidRPr="0006621C">
        <w:rPr>
          <w:rFonts w:asciiTheme="majorHAnsi" w:hAnsiTheme="majorHAnsi" w:cstheme="minorHAnsi"/>
          <w:b/>
          <w:sz w:val="28"/>
          <w:szCs w:val="28"/>
        </w:rPr>
        <w:t>Vision</w:t>
      </w:r>
      <w:r w:rsidR="00F176EB">
        <w:rPr>
          <w:rFonts w:ascii="Albertus Extra Bold" w:hAnsi="Albertus Extra Bold" w:cstheme="minorHAnsi"/>
          <w:sz w:val="28"/>
          <w:szCs w:val="28"/>
        </w:rPr>
        <w:t xml:space="preserve"> </w:t>
      </w:r>
      <w:r w:rsidR="00D12869">
        <w:rPr>
          <w:rFonts w:ascii="Albertus Extra Bold" w:hAnsi="Albertus Extra Bold" w:cstheme="minorHAnsi"/>
          <w:sz w:val="28"/>
          <w:szCs w:val="28"/>
        </w:rPr>
        <w:t>–</w:t>
      </w:r>
      <w:r w:rsidR="00F176EB">
        <w:rPr>
          <w:rFonts w:ascii="Albertus Extra Bold" w:hAnsi="Albertus Extra Bold" w:cstheme="minorHAnsi"/>
          <w:sz w:val="28"/>
          <w:szCs w:val="28"/>
        </w:rPr>
        <w:t xml:space="preserve"> </w:t>
      </w:r>
      <w:r w:rsidR="00E837BE" w:rsidRPr="0006621C">
        <w:rPr>
          <w:rFonts w:asciiTheme="majorHAnsi" w:hAnsiTheme="majorHAnsi" w:cstheme="minorHAnsi"/>
          <w:sz w:val="28"/>
          <w:szCs w:val="28"/>
        </w:rPr>
        <w:t>Customer Top Choice</w:t>
      </w:r>
      <w:r w:rsidR="00D937B1" w:rsidRPr="0006621C">
        <w:rPr>
          <w:rFonts w:asciiTheme="majorHAnsi" w:hAnsiTheme="majorHAnsi" w:cstheme="minorHAnsi"/>
          <w:sz w:val="28"/>
          <w:szCs w:val="28"/>
        </w:rPr>
        <w:t xml:space="preserve"> </w:t>
      </w:r>
      <w:r w:rsidR="00823CA0">
        <w:rPr>
          <w:rFonts w:asciiTheme="majorHAnsi" w:hAnsiTheme="majorHAnsi" w:cstheme="minorHAnsi"/>
          <w:sz w:val="28"/>
          <w:szCs w:val="28"/>
        </w:rPr>
        <w:t>in Car Rental and</w:t>
      </w:r>
      <w:r w:rsidR="00D937B1" w:rsidRPr="0006621C">
        <w:rPr>
          <w:rFonts w:asciiTheme="majorHAnsi" w:hAnsiTheme="majorHAnsi" w:cstheme="minorHAnsi"/>
          <w:sz w:val="28"/>
          <w:szCs w:val="28"/>
        </w:rPr>
        <w:t xml:space="preserve"> transport industry</w:t>
      </w:r>
      <w:r w:rsidR="00D937B1">
        <w:rPr>
          <w:rFonts w:cstheme="minorHAnsi"/>
          <w:sz w:val="28"/>
          <w:szCs w:val="28"/>
        </w:rPr>
        <w:t>.</w:t>
      </w:r>
    </w:p>
    <w:p w:rsidR="00BA5C61" w:rsidRDefault="00BA5C61" w:rsidP="00BA6E6E">
      <w:pPr>
        <w:spacing w:after="0"/>
        <w:rPr>
          <w:rFonts w:ascii="Arial Black" w:hAnsi="Arial Black" w:cstheme="minorHAnsi"/>
          <w:b/>
        </w:rPr>
      </w:pPr>
    </w:p>
    <w:p w:rsidR="00CF3374" w:rsidRDefault="00CF3374" w:rsidP="00CF3374">
      <w:pPr>
        <w:spacing w:after="0"/>
        <w:rPr>
          <w:rFonts w:ascii="Arial Black" w:hAnsi="Arial Black" w:cs="Arial"/>
          <w:b/>
          <w:sz w:val="28"/>
          <w:szCs w:val="28"/>
        </w:rPr>
      </w:pPr>
    </w:p>
    <w:p w:rsidR="00CF3374" w:rsidRDefault="00CF3374" w:rsidP="00CF3374">
      <w:pPr>
        <w:spacing w:after="0"/>
        <w:rPr>
          <w:rFonts w:ascii="Arial Black" w:hAnsi="Arial Black" w:cs="Arial"/>
          <w:b/>
          <w:sz w:val="28"/>
          <w:szCs w:val="28"/>
        </w:rPr>
      </w:pPr>
      <w:r w:rsidRPr="0004717D">
        <w:rPr>
          <w:rFonts w:ascii="Arial Black" w:hAnsi="Arial Black" w:cs="Arial"/>
          <w:b/>
          <w:sz w:val="28"/>
          <w:szCs w:val="28"/>
        </w:rPr>
        <w:t>OUR SERVICES:</w:t>
      </w:r>
    </w:p>
    <w:p w:rsidR="00CF3374" w:rsidRPr="0004717D" w:rsidRDefault="00CF3374" w:rsidP="00CF3374">
      <w:pPr>
        <w:spacing w:after="0"/>
        <w:rPr>
          <w:rFonts w:ascii="Arial Black" w:hAnsi="Arial Black" w:cs="Arial"/>
          <w:b/>
          <w:sz w:val="28"/>
          <w:szCs w:val="28"/>
        </w:rPr>
      </w:pPr>
    </w:p>
    <w:p w:rsidR="00CF3374" w:rsidRPr="0006621C" w:rsidRDefault="00D937B1" w:rsidP="009015C4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8"/>
          <w:szCs w:val="28"/>
        </w:rPr>
      </w:pPr>
      <w:r w:rsidRPr="0006621C">
        <w:rPr>
          <w:rFonts w:cstheme="minorHAnsi"/>
          <w:b/>
          <w:sz w:val="28"/>
          <w:szCs w:val="28"/>
        </w:rPr>
        <w:t>S</w:t>
      </w:r>
      <w:r w:rsidR="00362A45" w:rsidRPr="0006621C">
        <w:rPr>
          <w:rFonts w:cstheme="minorHAnsi"/>
          <w:b/>
          <w:sz w:val="28"/>
          <w:szCs w:val="28"/>
        </w:rPr>
        <w:t>elf-driven service</w:t>
      </w:r>
      <w:r w:rsidR="00CF3374" w:rsidRPr="00047F89">
        <w:rPr>
          <w:rFonts w:cstheme="minorHAnsi"/>
          <w:sz w:val="28"/>
          <w:szCs w:val="28"/>
        </w:rPr>
        <w:t xml:space="preserve"> </w:t>
      </w:r>
      <w:r w:rsidR="00E837BE">
        <w:rPr>
          <w:rFonts w:cstheme="minorHAnsi"/>
          <w:sz w:val="28"/>
          <w:szCs w:val="28"/>
        </w:rPr>
        <w:t>–</w:t>
      </w:r>
      <w:r w:rsidR="00E17D0A">
        <w:rPr>
          <w:rFonts w:cstheme="minorHAnsi"/>
          <w:sz w:val="28"/>
          <w:szCs w:val="28"/>
        </w:rPr>
        <w:t xml:space="preserve"> </w:t>
      </w:r>
      <w:r w:rsidR="00E17D0A" w:rsidRPr="0006621C">
        <w:rPr>
          <w:rFonts w:cstheme="minorHAnsi"/>
          <w:sz w:val="28"/>
          <w:szCs w:val="28"/>
        </w:rPr>
        <w:t>it is a services driven by own, as long as qualified with appropriate age and experience, it guided and abide by the contract agreement.</w:t>
      </w:r>
    </w:p>
    <w:p w:rsidR="00BA5C61" w:rsidRPr="00E17D0A" w:rsidRDefault="00D937B1" w:rsidP="009015C4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8"/>
          <w:szCs w:val="28"/>
        </w:rPr>
      </w:pPr>
      <w:r w:rsidRPr="0006621C">
        <w:rPr>
          <w:rFonts w:cstheme="minorHAnsi"/>
          <w:b/>
          <w:sz w:val="28"/>
          <w:szCs w:val="28"/>
        </w:rPr>
        <w:t>Chauffeur s</w:t>
      </w:r>
      <w:r w:rsidR="00362A45" w:rsidRPr="0006621C">
        <w:rPr>
          <w:rFonts w:cstheme="minorHAnsi"/>
          <w:b/>
          <w:sz w:val="28"/>
          <w:szCs w:val="28"/>
        </w:rPr>
        <w:t>ervice</w:t>
      </w:r>
      <w:r w:rsidR="00E17D0A">
        <w:rPr>
          <w:rFonts w:cstheme="minorHAnsi"/>
          <w:sz w:val="28"/>
          <w:szCs w:val="28"/>
        </w:rPr>
        <w:t xml:space="preserve"> – It is a service accompanied by our reliable company driver it should be an ADHOC or a Personal driver service </w:t>
      </w:r>
      <w:r w:rsidR="009015C4">
        <w:rPr>
          <w:rFonts w:cstheme="minorHAnsi"/>
          <w:sz w:val="28"/>
          <w:szCs w:val="28"/>
        </w:rPr>
        <w:t xml:space="preserve">nor </w:t>
      </w:r>
      <w:r w:rsidR="00E17D0A">
        <w:rPr>
          <w:rFonts w:cstheme="minorHAnsi"/>
          <w:sz w:val="28"/>
          <w:szCs w:val="28"/>
        </w:rPr>
        <w:t xml:space="preserve">guided by contract neither it short or long term use. </w:t>
      </w:r>
    </w:p>
    <w:p w:rsidR="00BA5C61" w:rsidRPr="00362A45" w:rsidRDefault="00362A45" w:rsidP="00362A4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8"/>
          <w:szCs w:val="28"/>
        </w:rPr>
      </w:pPr>
      <w:r w:rsidRPr="0006621C">
        <w:rPr>
          <w:rFonts w:cstheme="minorHAnsi"/>
          <w:b/>
          <w:sz w:val="28"/>
          <w:szCs w:val="28"/>
        </w:rPr>
        <w:t>Shuttle service</w:t>
      </w:r>
      <w:r w:rsidR="00E17D0A">
        <w:rPr>
          <w:rFonts w:cstheme="minorHAnsi"/>
          <w:sz w:val="28"/>
          <w:szCs w:val="28"/>
        </w:rPr>
        <w:t xml:space="preserve"> </w:t>
      </w:r>
      <w:r w:rsidR="009015C4">
        <w:rPr>
          <w:rFonts w:cstheme="minorHAnsi"/>
          <w:sz w:val="28"/>
          <w:szCs w:val="28"/>
        </w:rPr>
        <w:t>–</w:t>
      </w:r>
      <w:r w:rsidR="00E17D0A">
        <w:rPr>
          <w:rFonts w:cstheme="minorHAnsi"/>
          <w:sz w:val="28"/>
          <w:szCs w:val="28"/>
        </w:rPr>
        <w:t xml:space="preserve"> </w:t>
      </w:r>
      <w:r w:rsidR="009015C4">
        <w:rPr>
          <w:rFonts w:cstheme="minorHAnsi"/>
          <w:sz w:val="28"/>
          <w:szCs w:val="28"/>
        </w:rPr>
        <w:t xml:space="preserve">it is a service rendered by the corporate client to take/run back and forth in their </w:t>
      </w:r>
      <w:r>
        <w:rPr>
          <w:rFonts w:cstheme="minorHAnsi"/>
          <w:sz w:val="28"/>
          <w:szCs w:val="28"/>
        </w:rPr>
        <w:t xml:space="preserve">places </w:t>
      </w:r>
      <w:r w:rsidR="009015C4" w:rsidRPr="00362A45">
        <w:rPr>
          <w:rFonts w:cstheme="minorHAnsi"/>
          <w:sz w:val="28"/>
          <w:szCs w:val="28"/>
        </w:rPr>
        <w:t>according to a given time and instruction.</w:t>
      </w:r>
    </w:p>
    <w:p w:rsidR="00BA5C61" w:rsidRPr="003E73D8" w:rsidRDefault="00D937B1" w:rsidP="00CF3374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8"/>
          <w:szCs w:val="28"/>
        </w:rPr>
      </w:pPr>
      <w:r w:rsidRPr="0006621C">
        <w:rPr>
          <w:rFonts w:cstheme="minorHAnsi"/>
          <w:b/>
          <w:sz w:val="28"/>
          <w:szCs w:val="28"/>
        </w:rPr>
        <w:t xml:space="preserve">Long &amp; short term </w:t>
      </w:r>
      <w:r w:rsidR="00FA0136" w:rsidRPr="0006621C">
        <w:rPr>
          <w:rFonts w:cstheme="minorHAnsi"/>
          <w:b/>
          <w:sz w:val="28"/>
          <w:szCs w:val="28"/>
        </w:rPr>
        <w:t xml:space="preserve">charter </w:t>
      </w:r>
      <w:r w:rsidRPr="0006621C">
        <w:rPr>
          <w:rFonts w:cstheme="minorHAnsi"/>
          <w:b/>
          <w:sz w:val="28"/>
          <w:szCs w:val="28"/>
        </w:rPr>
        <w:t>s</w:t>
      </w:r>
      <w:r w:rsidR="00362A45" w:rsidRPr="0006621C">
        <w:rPr>
          <w:rFonts w:cstheme="minorHAnsi"/>
          <w:b/>
          <w:sz w:val="28"/>
          <w:szCs w:val="28"/>
        </w:rPr>
        <w:t>ervice</w:t>
      </w:r>
      <w:r>
        <w:rPr>
          <w:rFonts w:cstheme="minorHAnsi"/>
          <w:sz w:val="28"/>
          <w:szCs w:val="28"/>
        </w:rPr>
        <w:t xml:space="preserve"> </w:t>
      </w:r>
      <w:r w:rsidR="00362A45">
        <w:rPr>
          <w:rFonts w:cstheme="minorHAnsi"/>
          <w:sz w:val="28"/>
          <w:szCs w:val="28"/>
        </w:rPr>
        <w:t>–</w:t>
      </w:r>
      <w:r w:rsidR="009015C4">
        <w:rPr>
          <w:rFonts w:cstheme="minorHAnsi"/>
          <w:sz w:val="28"/>
          <w:szCs w:val="28"/>
        </w:rPr>
        <w:t xml:space="preserve"> </w:t>
      </w:r>
      <w:r w:rsidR="00362A45">
        <w:rPr>
          <w:rFonts w:cstheme="minorHAnsi"/>
          <w:sz w:val="28"/>
          <w:szCs w:val="28"/>
        </w:rPr>
        <w:t xml:space="preserve">It is a </w:t>
      </w:r>
      <w:r w:rsidR="00FA0136">
        <w:rPr>
          <w:rFonts w:cstheme="minorHAnsi"/>
          <w:sz w:val="28"/>
          <w:szCs w:val="28"/>
        </w:rPr>
        <w:t xml:space="preserve">exclusivity </w:t>
      </w:r>
      <w:r w:rsidR="00362A45">
        <w:rPr>
          <w:rFonts w:cstheme="minorHAnsi"/>
          <w:sz w:val="28"/>
          <w:szCs w:val="28"/>
        </w:rPr>
        <w:t>service neither with or without</w:t>
      </w:r>
      <w:r w:rsidR="00FA0136">
        <w:rPr>
          <w:rFonts w:cstheme="minorHAnsi"/>
          <w:sz w:val="28"/>
          <w:szCs w:val="28"/>
        </w:rPr>
        <w:t xml:space="preserve"> driver guided by contract agreement between the parties without certain details like; </w:t>
      </w:r>
      <w:r w:rsidR="003E73D8">
        <w:rPr>
          <w:rFonts w:cstheme="minorHAnsi"/>
          <w:sz w:val="28"/>
          <w:szCs w:val="28"/>
        </w:rPr>
        <w:t>W</w:t>
      </w:r>
      <w:r w:rsidR="00FA0136">
        <w:rPr>
          <w:rFonts w:cstheme="minorHAnsi"/>
          <w:sz w:val="28"/>
          <w:szCs w:val="28"/>
        </w:rPr>
        <w:t>hat</w:t>
      </w:r>
      <w:r w:rsidR="003E73D8">
        <w:rPr>
          <w:rFonts w:cstheme="minorHAnsi"/>
          <w:sz w:val="28"/>
          <w:szCs w:val="28"/>
        </w:rPr>
        <w:t>, Where and W</w:t>
      </w:r>
      <w:r w:rsidR="00FA0136">
        <w:rPr>
          <w:rFonts w:cstheme="minorHAnsi"/>
          <w:sz w:val="28"/>
          <w:szCs w:val="28"/>
        </w:rPr>
        <w:t>hen information, which depend on the client requirement and</w:t>
      </w:r>
      <w:r w:rsidR="003E73D8">
        <w:rPr>
          <w:rFonts w:cstheme="minorHAnsi"/>
          <w:sz w:val="28"/>
          <w:szCs w:val="28"/>
        </w:rPr>
        <w:t xml:space="preserve"> need on specific Type</w:t>
      </w:r>
      <w:r w:rsidR="00FA0136">
        <w:rPr>
          <w:rFonts w:cstheme="minorHAnsi"/>
          <w:sz w:val="28"/>
          <w:szCs w:val="28"/>
        </w:rPr>
        <w:t>,</w:t>
      </w:r>
      <w:r w:rsidR="003E73D8">
        <w:rPr>
          <w:rFonts w:cstheme="minorHAnsi"/>
          <w:sz w:val="28"/>
          <w:szCs w:val="28"/>
        </w:rPr>
        <w:t xml:space="preserve"> Date and P</w:t>
      </w:r>
      <w:r w:rsidR="00FA0136">
        <w:rPr>
          <w:rFonts w:cstheme="minorHAnsi"/>
          <w:sz w:val="28"/>
          <w:szCs w:val="28"/>
        </w:rPr>
        <w:t>lace</w:t>
      </w:r>
      <w:r w:rsidR="003E73D8">
        <w:rPr>
          <w:rFonts w:cstheme="minorHAnsi"/>
          <w:sz w:val="28"/>
          <w:szCs w:val="28"/>
        </w:rPr>
        <w:t xml:space="preserve"> upon call.</w:t>
      </w:r>
    </w:p>
    <w:p w:rsidR="00CF3374" w:rsidRDefault="00E837BE" w:rsidP="00CF3374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06621C">
        <w:rPr>
          <w:rFonts w:cstheme="minorHAnsi"/>
          <w:b/>
          <w:sz w:val="28"/>
          <w:szCs w:val="28"/>
        </w:rPr>
        <w:t>Leasing services</w:t>
      </w:r>
      <w:r w:rsidR="003E73D8">
        <w:rPr>
          <w:rFonts w:cstheme="minorHAnsi"/>
          <w:sz w:val="28"/>
          <w:szCs w:val="28"/>
        </w:rPr>
        <w:t xml:space="preserve"> – It is a </w:t>
      </w:r>
      <w:r w:rsidR="0006621C">
        <w:rPr>
          <w:rFonts w:cstheme="minorHAnsi"/>
          <w:sz w:val="28"/>
          <w:szCs w:val="28"/>
        </w:rPr>
        <w:t xml:space="preserve">own driven </w:t>
      </w:r>
      <w:r w:rsidR="003E73D8">
        <w:rPr>
          <w:rFonts w:cstheme="minorHAnsi"/>
          <w:sz w:val="28"/>
          <w:szCs w:val="28"/>
        </w:rPr>
        <w:t>service that client may opt to purchase the vehicle assigned in a definite percentage</w:t>
      </w:r>
      <w:r w:rsidR="0006621C">
        <w:rPr>
          <w:rFonts w:cstheme="minorHAnsi"/>
          <w:sz w:val="28"/>
          <w:szCs w:val="28"/>
        </w:rPr>
        <w:t xml:space="preserve"> stated in a contract</w:t>
      </w:r>
      <w:r w:rsidR="003E73D8">
        <w:rPr>
          <w:rFonts w:cstheme="minorHAnsi"/>
          <w:sz w:val="28"/>
          <w:szCs w:val="28"/>
        </w:rPr>
        <w:t xml:space="preserve"> lower than </w:t>
      </w:r>
      <w:r w:rsidR="0006621C">
        <w:rPr>
          <w:rFonts w:cstheme="minorHAnsi"/>
          <w:sz w:val="28"/>
          <w:szCs w:val="28"/>
        </w:rPr>
        <w:t xml:space="preserve">the </w:t>
      </w:r>
      <w:r w:rsidR="003E73D8">
        <w:rPr>
          <w:rFonts w:cstheme="minorHAnsi"/>
          <w:sz w:val="28"/>
          <w:szCs w:val="28"/>
        </w:rPr>
        <w:t>market value</w:t>
      </w:r>
      <w:r w:rsidR="0006621C">
        <w:rPr>
          <w:rFonts w:cstheme="minorHAnsi"/>
          <w:sz w:val="28"/>
          <w:szCs w:val="28"/>
        </w:rPr>
        <w:t xml:space="preserve"> which base on the term of contract with a minimum of 3-years and up to 5-years.</w:t>
      </w:r>
    </w:p>
    <w:p w:rsidR="00823CA0" w:rsidRPr="00823CA0" w:rsidRDefault="00A9677B" w:rsidP="00CF337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Trucking</w:t>
      </w:r>
      <w:r w:rsidR="00823CA0" w:rsidRPr="00823CA0">
        <w:rPr>
          <w:rFonts w:cstheme="minorHAnsi"/>
          <w:b/>
          <w:sz w:val="28"/>
          <w:szCs w:val="28"/>
        </w:rPr>
        <w:t xml:space="preserve"> Service</w:t>
      </w:r>
      <w:r w:rsidR="00823CA0">
        <w:rPr>
          <w:rFonts w:cstheme="minorHAnsi"/>
          <w:b/>
          <w:sz w:val="28"/>
          <w:szCs w:val="28"/>
        </w:rPr>
        <w:t xml:space="preserve"> </w:t>
      </w:r>
      <w:r w:rsidR="00823CA0">
        <w:rPr>
          <w:rFonts w:cstheme="minorHAnsi"/>
          <w:sz w:val="28"/>
          <w:szCs w:val="28"/>
        </w:rPr>
        <w:t>–</w:t>
      </w:r>
      <w:r w:rsidR="00823CA0">
        <w:rPr>
          <w:rFonts w:cstheme="minorHAnsi"/>
          <w:b/>
          <w:sz w:val="28"/>
          <w:szCs w:val="28"/>
        </w:rPr>
        <w:t xml:space="preserve"> </w:t>
      </w:r>
      <w:r w:rsidR="00823CA0" w:rsidRPr="00A9677B">
        <w:rPr>
          <w:rFonts w:cstheme="minorHAnsi"/>
          <w:sz w:val="28"/>
          <w:szCs w:val="28"/>
        </w:rPr>
        <w:t xml:space="preserve">is </w:t>
      </w:r>
      <w:r w:rsidRPr="00A9677B">
        <w:rPr>
          <w:rFonts w:cstheme="minorHAnsi"/>
          <w:sz w:val="28"/>
          <w:szCs w:val="28"/>
        </w:rPr>
        <w:t>a hauling</w:t>
      </w:r>
      <w:r w:rsidR="00823CA0" w:rsidRPr="00A9677B">
        <w:rPr>
          <w:rFonts w:cstheme="minorHAnsi"/>
          <w:sz w:val="28"/>
          <w:szCs w:val="28"/>
        </w:rPr>
        <w:t xml:space="preserve"> service </w:t>
      </w:r>
      <w:r w:rsidRPr="00A9677B">
        <w:rPr>
          <w:rFonts w:cstheme="minorHAnsi"/>
          <w:sz w:val="28"/>
          <w:szCs w:val="28"/>
        </w:rPr>
        <w:t>of good or product in any point of the Philippines, comes in a different type of truck depends on customer requirement or needs</w:t>
      </w:r>
    </w:p>
    <w:p w:rsidR="00CF3374" w:rsidRDefault="00CF3374" w:rsidP="0006621C">
      <w:pPr>
        <w:pStyle w:val="ListParagraph"/>
        <w:spacing w:after="0"/>
        <w:rPr>
          <w:rFonts w:cstheme="minorHAnsi"/>
          <w:sz w:val="28"/>
          <w:szCs w:val="28"/>
        </w:rPr>
      </w:pPr>
    </w:p>
    <w:p w:rsidR="0006621C" w:rsidRDefault="0006621C" w:rsidP="0006621C">
      <w:pPr>
        <w:pStyle w:val="ListParagraph"/>
        <w:spacing w:after="0"/>
        <w:rPr>
          <w:rFonts w:cstheme="minorHAnsi"/>
          <w:sz w:val="28"/>
          <w:szCs w:val="28"/>
        </w:rPr>
      </w:pPr>
    </w:p>
    <w:p w:rsidR="004A1FD2" w:rsidRDefault="004A1FD2" w:rsidP="00BA6E6E">
      <w:pPr>
        <w:spacing w:after="0"/>
        <w:rPr>
          <w:rFonts w:cstheme="minorHAnsi"/>
          <w:sz w:val="28"/>
          <w:szCs w:val="28"/>
        </w:rPr>
      </w:pPr>
    </w:p>
    <w:p w:rsidR="00BA6E6E" w:rsidRPr="00823CA0" w:rsidRDefault="00823CA0" w:rsidP="00BA6E6E">
      <w:pPr>
        <w:spacing w:after="0"/>
        <w:rPr>
          <w:rFonts w:ascii="Albertus Extra Bold" w:hAnsi="Albertus Extra Bold" w:cstheme="minorHAnsi"/>
          <w:sz w:val="28"/>
        </w:rPr>
      </w:pPr>
      <w:r>
        <w:rPr>
          <w:rFonts w:ascii="Albertus Extra Bold" w:hAnsi="Albertus Extra Bold" w:cstheme="minorHAnsi"/>
          <w:sz w:val="28"/>
        </w:rPr>
        <w:lastRenderedPageBreak/>
        <w:t>CORPORATE DATA</w:t>
      </w:r>
    </w:p>
    <w:p w:rsidR="00A73BBC" w:rsidRDefault="00A73BBC" w:rsidP="00BA6E6E">
      <w:pPr>
        <w:spacing w:after="0"/>
        <w:rPr>
          <w:rFonts w:ascii="Arial Black" w:hAnsi="Arial Black" w:cstheme="minorHAnsi"/>
          <w:b/>
        </w:rPr>
      </w:pPr>
    </w:p>
    <w:p w:rsidR="006F08D2" w:rsidRPr="004C2431" w:rsidRDefault="00513BC1" w:rsidP="00BA6E6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Head office address;</w:t>
      </w:r>
    </w:p>
    <w:p w:rsidR="006F08D2" w:rsidRPr="004C2431" w:rsidRDefault="00513BC1" w:rsidP="004C243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No. </w:t>
      </w:r>
      <w:r w:rsidR="006F08D2" w:rsidRPr="004C2431">
        <w:rPr>
          <w:rFonts w:cs="Arial"/>
          <w:sz w:val="24"/>
          <w:szCs w:val="24"/>
        </w:rPr>
        <w:t>136</w:t>
      </w:r>
      <w:r>
        <w:rPr>
          <w:rFonts w:cs="Arial"/>
          <w:sz w:val="24"/>
          <w:szCs w:val="24"/>
        </w:rPr>
        <w:t>A</w:t>
      </w:r>
      <w:r w:rsidR="006F08D2" w:rsidRPr="004C2431">
        <w:rPr>
          <w:rFonts w:cs="Arial"/>
          <w:sz w:val="24"/>
          <w:szCs w:val="24"/>
        </w:rPr>
        <w:t xml:space="preserve"> Sau</w:t>
      </w:r>
      <w:r w:rsidR="00047F89">
        <w:rPr>
          <w:rFonts w:cs="Arial"/>
          <w:sz w:val="24"/>
          <w:szCs w:val="24"/>
        </w:rPr>
        <w:t>di Arabia St. Betterl</w:t>
      </w:r>
      <w:r w:rsidR="006F08D2" w:rsidRPr="004C2431">
        <w:rPr>
          <w:rFonts w:cs="Arial"/>
          <w:sz w:val="24"/>
          <w:szCs w:val="24"/>
        </w:rPr>
        <w:t>iving</w:t>
      </w:r>
      <w:r w:rsidR="00047F89">
        <w:rPr>
          <w:rFonts w:cs="Arial"/>
          <w:sz w:val="24"/>
          <w:szCs w:val="24"/>
        </w:rPr>
        <w:t xml:space="preserve"> Subdivision Brgy. Don Bosco,</w:t>
      </w:r>
      <w:r w:rsidR="004C2431">
        <w:rPr>
          <w:rFonts w:cs="Arial"/>
          <w:sz w:val="24"/>
          <w:szCs w:val="24"/>
        </w:rPr>
        <w:t xml:space="preserve"> </w:t>
      </w:r>
      <w:r w:rsidR="006F08D2" w:rsidRPr="004C2431">
        <w:rPr>
          <w:rFonts w:cs="Arial"/>
          <w:sz w:val="24"/>
          <w:szCs w:val="24"/>
        </w:rPr>
        <w:t>Parañaque City 1711</w:t>
      </w:r>
    </w:p>
    <w:p w:rsidR="006F08D2" w:rsidRDefault="006F08D2" w:rsidP="00BA6E6E">
      <w:pPr>
        <w:spacing w:after="0"/>
        <w:rPr>
          <w:rFonts w:cstheme="minorHAnsi"/>
          <w:sz w:val="24"/>
          <w:szCs w:val="24"/>
        </w:rPr>
      </w:pPr>
    </w:p>
    <w:p w:rsidR="00513BC1" w:rsidRPr="00513BC1" w:rsidRDefault="00513BC1" w:rsidP="00BA6E6E">
      <w:pPr>
        <w:spacing w:after="0"/>
        <w:rPr>
          <w:rFonts w:cstheme="minorHAnsi"/>
          <w:b/>
          <w:sz w:val="24"/>
          <w:szCs w:val="24"/>
        </w:rPr>
      </w:pPr>
      <w:r w:rsidRPr="00513BC1">
        <w:rPr>
          <w:rFonts w:cstheme="minorHAnsi"/>
          <w:b/>
          <w:sz w:val="24"/>
          <w:szCs w:val="24"/>
        </w:rPr>
        <w:t xml:space="preserve">Government </w:t>
      </w:r>
      <w:r>
        <w:rPr>
          <w:rFonts w:cstheme="minorHAnsi"/>
          <w:b/>
          <w:sz w:val="24"/>
          <w:szCs w:val="24"/>
        </w:rPr>
        <w:t>Requirement Data</w:t>
      </w:r>
      <w:r w:rsidRPr="00513BC1">
        <w:rPr>
          <w:rFonts w:cstheme="minorHAnsi"/>
          <w:b/>
          <w:sz w:val="24"/>
          <w:szCs w:val="24"/>
        </w:rPr>
        <w:t>;</w:t>
      </w:r>
    </w:p>
    <w:p w:rsidR="006F08D2" w:rsidRDefault="006F08D2" w:rsidP="00BA6E6E">
      <w:pPr>
        <w:spacing w:after="0"/>
        <w:rPr>
          <w:rFonts w:cstheme="minorHAnsi"/>
          <w:sz w:val="24"/>
          <w:szCs w:val="24"/>
        </w:rPr>
      </w:pPr>
      <w:r w:rsidRPr="0006621C">
        <w:rPr>
          <w:rFonts w:cstheme="minorHAnsi"/>
          <w:sz w:val="24"/>
          <w:szCs w:val="24"/>
        </w:rPr>
        <w:t>SEC Company REG NO. CS201602788</w:t>
      </w:r>
    </w:p>
    <w:p w:rsidR="00513BC1" w:rsidRPr="0006621C" w:rsidRDefault="00513BC1" w:rsidP="00BA6E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Permit No.</w:t>
      </w:r>
    </w:p>
    <w:p w:rsidR="006F08D2" w:rsidRDefault="0006621C" w:rsidP="00BA6E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BIR T.I.N</w:t>
      </w:r>
      <w:r w:rsidR="006F08D2" w:rsidRPr="0006621C">
        <w:rPr>
          <w:rFonts w:cstheme="minorHAnsi"/>
          <w:sz w:val="24"/>
          <w:szCs w:val="24"/>
        </w:rPr>
        <w:t xml:space="preserve"> 009-225-139-00000</w:t>
      </w:r>
    </w:p>
    <w:p w:rsidR="0006621C" w:rsidRDefault="0006621C" w:rsidP="00BA6E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SSS no.</w:t>
      </w:r>
    </w:p>
    <w:p w:rsidR="0006621C" w:rsidRDefault="0006621C" w:rsidP="00BA6E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Philhealth no.</w:t>
      </w:r>
    </w:p>
    <w:p w:rsidR="0006621C" w:rsidRPr="0006621C" w:rsidRDefault="0006621C" w:rsidP="00BA6E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HDMF no.</w:t>
      </w:r>
    </w:p>
    <w:p w:rsidR="006F08D2" w:rsidRPr="004C2431" w:rsidRDefault="006F08D2" w:rsidP="00BA6E6E">
      <w:pPr>
        <w:spacing w:after="0"/>
        <w:rPr>
          <w:rFonts w:cstheme="minorHAnsi"/>
          <w:b/>
          <w:sz w:val="24"/>
          <w:szCs w:val="24"/>
        </w:rPr>
      </w:pPr>
    </w:p>
    <w:p w:rsidR="006F08D2" w:rsidRPr="004C2431" w:rsidRDefault="004A1FD2" w:rsidP="00BA6E6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 DETAILS</w:t>
      </w:r>
      <w:r w:rsidR="006F08D2" w:rsidRPr="004C2431">
        <w:rPr>
          <w:rFonts w:cstheme="minorHAnsi"/>
          <w:b/>
          <w:sz w:val="24"/>
          <w:szCs w:val="24"/>
        </w:rPr>
        <w:t>:</w:t>
      </w:r>
    </w:p>
    <w:p w:rsidR="006F08D2" w:rsidRPr="004C2431" w:rsidRDefault="006F08D2" w:rsidP="00BA6E6E">
      <w:pPr>
        <w:spacing w:after="0"/>
        <w:rPr>
          <w:rFonts w:cstheme="minorHAnsi"/>
          <w:b/>
          <w:sz w:val="24"/>
          <w:szCs w:val="24"/>
        </w:rPr>
      </w:pPr>
    </w:p>
    <w:p w:rsidR="006F08D2" w:rsidRPr="004A1FD2" w:rsidRDefault="00513BC1" w:rsidP="00BA6E6E">
      <w:pPr>
        <w:spacing w:after="0"/>
        <w:rPr>
          <w:rFonts w:cs="Arial"/>
          <w:b/>
          <w:sz w:val="24"/>
          <w:szCs w:val="24"/>
          <w:u w:val="single"/>
        </w:rPr>
      </w:pPr>
      <w:r w:rsidRPr="00513BC1">
        <w:rPr>
          <w:rFonts w:cstheme="minorHAnsi"/>
          <w:b/>
          <w:sz w:val="24"/>
          <w:szCs w:val="24"/>
          <w:u w:val="single"/>
        </w:rPr>
        <w:t>B</w:t>
      </w:r>
      <w:r>
        <w:rPr>
          <w:rFonts w:cstheme="minorHAnsi"/>
          <w:b/>
          <w:sz w:val="24"/>
          <w:szCs w:val="24"/>
          <w:u w:val="single"/>
        </w:rPr>
        <w:t xml:space="preserve">ANK OF PHILIPPINE </w:t>
      </w:r>
      <w:r w:rsidRPr="00513BC1">
        <w:rPr>
          <w:rFonts w:cstheme="minorHAnsi"/>
          <w:b/>
          <w:sz w:val="24"/>
          <w:szCs w:val="24"/>
          <w:u w:val="single"/>
        </w:rPr>
        <w:t>ISLAND</w:t>
      </w:r>
      <w:r>
        <w:rPr>
          <w:rFonts w:cstheme="minorHAnsi"/>
          <w:b/>
          <w:sz w:val="24"/>
          <w:szCs w:val="24"/>
          <w:u w:val="single"/>
        </w:rPr>
        <w:t xml:space="preserve"> (BPI)</w:t>
      </w:r>
      <w:r w:rsidR="004A1FD2">
        <w:rPr>
          <w:rFonts w:cstheme="minorHAnsi"/>
          <w:b/>
          <w:sz w:val="24"/>
          <w:szCs w:val="24"/>
        </w:rPr>
        <w:tab/>
      </w:r>
      <w:r w:rsidR="004A1FD2">
        <w:rPr>
          <w:rFonts w:cstheme="minorHAnsi"/>
          <w:b/>
          <w:sz w:val="24"/>
          <w:szCs w:val="24"/>
        </w:rPr>
        <w:tab/>
      </w:r>
      <w:r w:rsidR="004A1FD2">
        <w:rPr>
          <w:rFonts w:cstheme="minorHAnsi"/>
          <w:b/>
          <w:sz w:val="24"/>
          <w:szCs w:val="24"/>
        </w:rPr>
        <w:tab/>
      </w:r>
      <w:r w:rsidR="004A1FD2">
        <w:rPr>
          <w:rFonts w:cstheme="minorHAnsi"/>
          <w:b/>
          <w:sz w:val="24"/>
          <w:szCs w:val="24"/>
        </w:rPr>
        <w:tab/>
      </w:r>
      <w:r w:rsidR="004A1FD2" w:rsidRPr="00513BC1">
        <w:rPr>
          <w:rFonts w:cs="Arial"/>
          <w:b/>
          <w:sz w:val="24"/>
          <w:szCs w:val="24"/>
          <w:u w:val="single"/>
        </w:rPr>
        <w:t>BANKO DE ORO (BDO)</w:t>
      </w:r>
    </w:p>
    <w:p w:rsidR="006F08D2" w:rsidRPr="004C2431" w:rsidRDefault="006F08D2" w:rsidP="00BA6E6E">
      <w:pPr>
        <w:spacing w:after="0"/>
        <w:rPr>
          <w:rFonts w:cs="Arial"/>
          <w:sz w:val="24"/>
          <w:szCs w:val="24"/>
        </w:rPr>
      </w:pPr>
    </w:p>
    <w:p w:rsidR="004A1FD2" w:rsidRPr="004C2431" w:rsidRDefault="006F08D2" w:rsidP="004A1FD2">
      <w:pPr>
        <w:spacing w:after="0"/>
        <w:rPr>
          <w:rFonts w:cs="Arial"/>
          <w:b/>
          <w:sz w:val="24"/>
          <w:szCs w:val="24"/>
        </w:rPr>
      </w:pPr>
      <w:r w:rsidRPr="004C2431">
        <w:rPr>
          <w:rFonts w:cs="Arial"/>
          <w:sz w:val="24"/>
          <w:szCs w:val="24"/>
        </w:rPr>
        <w:t xml:space="preserve">Account Name: </w:t>
      </w:r>
      <w:r w:rsidR="00513BC1">
        <w:rPr>
          <w:rFonts w:cs="Arial"/>
          <w:sz w:val="24"/>
          <w:szCs w:val="24"/>
        </w:rPr>
        <w:t>J’</w:t>
      </w:r>
      <w:r w:rsidR="00047F89">
        <w:rPr>
          <w:rFonts w:cs="Arial"/>
          <w:sz w:val="24"/>
          <w:szCs w:val="24"/>
        </w:rPr>
        <w:t xml:space="preserve">Diamond Car Rental Services, Inc. </w:t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</w:r>
      <w:r w:rsidR="004A1FD2" w:rsidRPr="004C2431">
        <w:rPr>
          <w:rFonts w:cs="Arial"/>
          <w:sz w:val="24"/>
          <w:szCs w:val="24"/>
        </w:rPr>
        <w:t>Account Name</w:t>
      </w:r>
      <w:r w:rsidR="004A1FD2" w:rsidRPr="004C2431">
        <w:rPr>
          <w:rFonts w:cs="Arial"/>
          <w:b/>
          <w:sz w:val="24"/>
          <w:szCs w:val="24"/>
        </w:rPr>
        <w:t xml:space="preserve">:    </w:t>
      </w:r>
      <w:r w:rsidR="004A1FD2" w:rsidRPr="00047F89">
        <w:rPr>
          <w:rFonts w:cs="Arial"/>
          <w:sz w:val="24"/>
          <w:szCs w:val="24"/>
        </w:rPr>
        <w:t>Angelo M. Varron</w:t>
      </w:r>
      <w:r w:rsidR="004A1FD2" w:rsidRPr="004C2431">
        <w:rPr>
          <w:rFonts w:cs="Arial"/>
          <w:b/>
          <w:sz w:val="24"/>
          <w:szCs w:val="24"/>
        </w:rPr>
        <w:t xml:space="preserve"> </w:t>
      </w:r>
    </w:p>
    <w:p w:rsidR="004A1FD2" w:rsidRPr="004C2431" w:rsidRDefault="006F08D2" w:rsidP="004A1FD2">
      <w:pPr>
        <w:spacing w:after="0"/>
        <w:rPr>
          <w:rFonts w:cs="Arial"/>
          <w:b/>
          <w:sz w:val="24"/>
          <w:szCs w:val="24"/>
        </w:rPr>
      </w:pPr>
      <w:r w:rsidRPr="004C2431">
        <w:rPr>
          <w:rFonts w:cs="Arial"/>
          <w:sz w:val="24"/>
          <w:szCs w:val="24"/>
        </w:rPr>
        <w:t>Account Number</w:t>
      </w:r>
      <w:r w:rsidRPr="004C2431">
        <w:rPr>
          <w:rFonts w:cs="Arial"/>
          <w:b/>
          <w:sz w:val="24"/>
          <w:szCs w:val="24"/>
        </w:rPr>
        <w:t xml:space="preserve">: </w:t>
      </w:r>
      <w:r w:rsidRPr="00047F89">
        <w:rPr>
          <w:rFonts w:cs="Arial"/>
          <w:sz w:val="24"/>
          <w:szCs w:val="24"/>
        </w:rPr>
        <w:t>3603-0376-92</w:t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</w:r>
      <w:r w:rsidR="004A1FD2" w:rsidRPr="004C2431">
        <w:rPr>
          <w:rFonts w:cs="Arial"/>
          <w:sz w:val="24"/>
          <w:szCs w:val="24"/>
        </w:rPr>
        <w:t xml:space="preserve">Account Number: </w:t>
      </w:r>
      <w:r w:rsidR="004A1FD2" w:rsidRPr="004C2431">
        <w:rPr>
          <w:rFonts w:cs="Arial"/>
          <w:b/>
          <w:sz w:val="24"/>
          <w:szCs w:val="24"/>
        </w:rPr>
        <w:t xml:space="preserve"> </w:t>
      </w:r>
      <w:r w:rsidR="004A1FD2">
        <w:rPr>
          <w:rFonts w:cs="Arial"/>
          <w:sz w:val="24"/>
          <w:szCs w:val="24"/>
        </w:rPr>
        <w:t>00-</w:t>
      </w:r>
      <w:r w:rsidR="004A1FD2" w:rsidRPr="00047F89">
        <w:rPr>
          <w:rFonts w:cs="Arial"/>
          <w:sz w:val="24"/>
          <w:szCs w:val="24"/>
        </w:rPr>
        <w:t>685</w:t>
      </w:r>
      <w:r w:rsidR="004A1FD2">
        <w:rPr>
          <w:rFonts w:cs="Arial"/>
          <w:sz w:val="24"/>
          <w:szCs w:val="24"/>
        </w:rPr>
        <w:t>-</w:t>
      </w:r>
      <w:r w:rsidR="004A1FD2" w:rsidRPr="00047F89">
        <w:rPr>
          <w:rFonts w:cs="Arial"/>
          <w:sz w:val="24"/>
          <w:szCs w:val="24"/>
        </w:rPr>
        <w:t>000</w:t>
      </w:r>
      <w:r w:rsidR="004A1FD2">
        <w:rPr>
          <w:rFonts w:cs="Arial"/>
          <w:sz w:val="24"/>
          <w:szCs w:val="24"/>
        </w:rPr>
        <w:t>-</w:t>
      </w:r>
      <w:r w:rsidR="004A1FD2" w:rsidRPr="00047F89">
        <w:rPr>
          <w:rFonts w:cs="Arial"/>
          <w:sz w:val="24"/>
          <w:szCs w:val="24"/>
        </w:rPr>
        <w:t>7350</w:t>
      </w:r>
    </w:p>
    <w:p w:rsidR="006F08D2" w:rsidRPr="00047F89" w:rsidRDefault="006F08D2" w:rsidP="00BA6E6E">
      <w:pPr>
        <w:spacing w:after="0"/>
        <w:rPr>
          <w:rFonts w:cs="Arial"/>
          <w:sz w:val="24"/>
          <w:szCs w:val="24"/>
        </w:rPr>
      </w:pPr>
    </w:p>
    <w:p w:rsidR="006F08D2" w:rsidRPr="004A1FD2" w:rsidRDefault="00513BC1" w:rsidP="004A1FD2">
      <w:pPr>
        <w:spacing w:after="0"/>
        <w:rPr>
          <w:rFonts w:cs="Arial"/>
          <w:b/>
          <w:sz w:val="24"/>
          <w:szCs w:val="24"/>
          <w:u w:val="single"/>
        </w:rPr>
      </w:pPr>
      <w:r w:rsidRPr="00513BC1">
        <w:rPr>
          <w:rFonts w:cs="Arial"/>
          <w:b/>
          <w:sz w:val="24"/>
          <w:szCs w:val="24"/>
          <w:u w:val="single"/>
        </w:rPr>
        <w:t>UNITED COCONUT PLANTERS BANK (UCPB)</w:t>
      </w:r>
      <w:r w:rsidR="004A1FD2">
        <w:rPr>
          <w:rFonts w:cs="Arial"/>
          <w:b/>
          <w:sz w:val="24"/>
          <w:szCs w:val="24"/>
        </w:rPr>
        <w:tab/>
      </w:r>
      <w:r w:rsidR="004A1FD2">
        <w:rPr>
          <w:rFonts w:cs="Arial"/>
          <w:b/>
          <w:sz w:val="24"/>
          <w:szCs w:val="24"/>
        </w:rPr>
        <w:tab/>
      </w:r>
      <w:r w:rsidR="004A1FD2">
        <w:rPr>
          <w:rFonts w:cs="Arial"/>
          <w:b/>
          <w:sz w:val="24"/>
          <w:szCs w:val="24"/>
        </w:rPr>
        <w:tab/>
      </w:r>
      <w:r w:rsidR="004A1FD2" w:rsidRPr="00513BC1">
        <w:rPr>
          <w:rFonts w:cs="Arial"/>
          <w:b/>
          <w:sz w:val="24"/>
          <w:szCs w:val="24"/>
          <w:u w:val="single"/>
        </w:rPr>
        <w:t>SECURITY BANK (SB)</w:t>
      </w:r>
    </w:p>
    <w:p w:rsidR="00513BC1" w:rsidRDefault="00513BC1" w:rsidP="00BA6E6E">
      <w:pPr>
        <w:spacing w:after="0"/>
        <w:rPr>
          <w:rFonts w:cs="Arial"/>
          <w:b/>
          <w:sz w:val="24"/>
          <w:szCs w:val="24"/>
        </w:rPr>
      </w:pPr>
    </w:p>
    <w:p w:rsidR="00513BC1" w:rsidRDefault="00513BC1" w:rsidP="00BA6E6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Account Name: J’Diamond Car Rental Services Inc.</w:t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  <w:t>Account Name:</w:t>
      </w:r>
    </w:p>
    <w:p w:rsidR="004A1FD2" w:rsidRDefault="00513BC1" w:rsidP="004A1FD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Account Number: </w:t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</w:r>
      <w:r w:rsidR="004A1FD2">
        <w:rPr>
          <w:rFonts w:cs="Arial"/>
          <w:sz w:val="24"/>
          <w:szCs w:val="24"/>
        </w:rPr>
        <w:tab/>
        <w:t xml:space="preserve">Account Number: </w:t>
      </w:r>
    </w:p>
    <w:p w:rsidR="004A1FD2" w:rsidRDefault="004A1FD2" w:rsidP="00BA6E6E">
      <w:pPr>
        <w:spacing w:after="0"/>
        <w:rPr>
          <w:rFonts w:cs="Arial"/>
          <w:sz w:val="24"/>
          <w:szCs w:val="24"/>
        </w:rPr>
      </w:pPr>
    </w:p>
    <w:p w:rsidR="006F08D2" w:rsidRPr="004C2431" w:rsidRDefault="006F08D2" w:rsidP="00BA6E6E">
      <w:pPr>
        <w:spacing w:after="0"/>
        <w:rPr>
          <w:rFonts w:cs="Arial"/>
          <w:b/>
          <w:sz w:val="24"/>
          <w:szCs w:val="24"/>
        </w:rPr>
      </w:pPr>
      <w:r w:rsidRPr="004C2431">
        <w:rPr>
          <w:rFonts w:cs="Arial"/>
          <w:b/>
          <w:sz w:val="24"/>
          <w:szCs w:val="24"/>
        </w:rPr>
        <w:t>TELEPHONE NOS:</w:t>
      </w:r>
    </w:p>
    <w:p w:rsidR="006F08D2" w:rsidRPr="004C2431" w:rsidRDefault="006F08D2" w:rsidP="00BA6E6E">
      <w:pPr>
        <w:spacing w:after="0"/>
        <w:rPr>
          <w:rFonts w:cs="Arial"/>
          <w:b/>
          <w:sz w:val="24"/>
          <w:szCs w:val="24"/>
        </w:rPr>
      </w:pPr>
    </w:p>
    <w:p w:rsidR="006F08D2" w:rsidRPr="00047F89" w:rsidRDefault="004A1FD2" w:rsidP="00BA6E6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Landline:    PLDT (02)8</w:t>
      </w:r>
      <w:r w:rsidR="006F08D2" w:rsidRPr="00047F89">
        <w:rPr>
          <w:rFonts w:cs="Arial"/>
          <w:sz w:val="24"/>
          <w:szCs w:val="24"/>
        </w:rPr>
        <w:t>83</w:t>
      </w:r>
      <w:r>
        <w:rPr>
          <w:rFonts w:cs="Arial"/>
          <w:sz w:val="24"/>
          <w:szCs w:val="24"/>
        </w:rPr>
        <w:t>-</w:t>
      </w:r>
      <w:r w:rsidR="006F08D2" w:rsidRPr="00047F89">
        <w:rPr>
          <w:rFonts w:cs="Arial"/>
          <w:sz w:val="24"/>
          <w:szCs w:val="24"/>
        </w:rPr>
        <w:t>474</w:t>
      </w:r>
      <w:r>
        <w:rPr>
          <w:rFonts w:cs="Arial"/>
          <w:sz w:val="24"/>
          <w:szCs w:val="24"/>
        </w:rPr>
        <w:t>-</w:t>
      </w:r>
      <w:r w:rsidR="006F08D2" w:rsidRPr="00047F89">
        <w:rPr>
          <w:rFonts w:cs="Arial"/>
          <w:sz w:val="24"/>
          <w:szCs w:val="24"/>
        </w:rPr>
        <w:t>03</w:t>
      </w:r>
      <w:r>
        <w:rPr>
          <w:rFonts w:cs="Arial"/>
          <w:sz w:val="24"/>
          <w:szCs w:val="24"/>
        </w:rPr>
        <w:t xml:space="preserve"> </w:t>
      </w:r>
      <w:r w:rsidR="006F08D2" w:rsidRPr="00047F89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 xml:space="preserve"> 883-3</w:t>
      </w:r>
      <w:r w:rsidR="006F08D2" w:rsidRPr="00047F89">
        <w:rPr>
          <w:rFonts w:cs="Arial"/>
          <w:sz w:val="24"/>
          <w:szCs w:val="24"/>
        </w:rPr>
        <w:t>83</w:t>
      </w:r>
      <w:r>
        <w:rPr>
          <w:rFonts w:cs="Arial"/>
          <w:sz w:val="24"/>
          <w:szCs w:val="24"/>
        </w:rPr>
        <w:t>-</w:t>
      </w:r>
      <w:r w:rsidR="006F08D2" w:rsidRPr="00047F89">
        <w:rPr>
          <w:rFonts w:cs="Arial"/>
          <w:sz w:val="24"/>
          <w:szCs w:val="24"/>
        </w:rPr>
        <w:t>90</w:t>
      </w:r>
    </w:p>
    <w:p w:rsidR="006F08D2" w:rsidRPr="00047F89" w:rsidRDefault="006F08D2" w:rsidP="00BA6E6E">
      <w:pPr>
        <w:spacing w:after="0"/>
        <w:rPr>
          <w:rFonts w:cs="Arial"/>
          <w:sz w:val="24"/>
          <w:szCs w:val="24"/>
        </w:rPr>
      </w:pPr>
      <w:r w:rsidRPr="00047F89">
        <w:rPr>
          <w:rFonts w:cs="Arial"/>
          <w:sz w:val="24"/>
          <w:szCs w:val="24"/>
        </w:rPr>
        <w:t xml:space="preserve">GLOBE:      </w:t>
      </w:r>
      <w:r w:rsidR="004A1FD2">
        <w:rPr>
          <w:rFonts w:cs="Arial"/>
          <w:sz w:val="24"/>
          <w:szCs w:val="24"/>
        </w:rPr>
        <w:t>+63</w:t>
      </w:r>
      <w:r w:rsidRPr="00047F89">
        <w:rPr>
          <w:rFonts w:cs="Arial"/>
          <w:sz w:val="24"/>
          <w:szCs w:val="24"/>
        </w:rPr>
        <w:t>917-9302493</w:t>
      </w:r>
      <w:r w:rsidR="004A1FD2">
        <w:rPr>
          <w:rFonts w:cs="Arial"/>
          <w:sz w:val="24"/>
          <w:szCs w:val="24"/>
        </w:rPr>
        <w:t xml:space="preserve"> </w:t>
      </w:r>
      <w:r w:rsidRPr="00047F89">
        <w:rPr>
          <w:rFonts w:cs="Arial"/>
          <w:sz w:val="24"/>
          <w:szCs w:val="24"/>
        </w:rPr>
        <w:t>/</w:t>
      </w:r>
      <w:r w:rsidR="004A1FD2">
        <w:rPr>
          <w:rFonts w:cs="Arial"/>
          <w:sz w:val="24"/>
          <w:szCs w:val="24"/>
        </w:rPr>
        <w:t xml:space="preserve"> +63</w:t>
      </w:r>
      <w:r w:rsidRPr="00047F89">
        <w:rPr>
          <w:rFonts w:cs="Arial"/>
          <w:sz w:val="24"/>
          <w:szCs w:val="24"/>
        </w:rPr>
        <w:t>917-9645851</w:t>
      </w:r>
    </w:p>
    <w:p w:rsidR="006F08D2" w:rsidRDefault="004A1FD2" w:rsidP="00BA6E6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SMART:      +63</w:t>
      </w:r>
      <w:r w:rsidR="006F08D2" w:rsidRPr="00047F89">
        <w:rPr>
          <w:rFonts w:cs="Arial"/>
          <w:sz w:val="24"/>
          <w:szCs w:val="24"/>
        </w:rPr>
        <w:t>908-8135381</w:t>
      </w:r>
    </w:p>
    <w:p w:rsidR="004A1FD2" w:rsidRDefault="004A1FD2" w:rsidP="00BA6E6E">
      <w:pPr>
        <w:spacing w:after="0"/>
        <w:rPr>
          <w:rFonts w:cs="Arial"/>
          <w:sz w:val="24"/>
          <w:szCs w:val="24"/>
        </w:rPr>
      </w:pPr>
    </w:p>
    <w:p w:rsidR="0004717D" w:rsidRPr="004A1FD2" w:rsidRDefault="004A1FD2" w:rsidP="00BA6E6E">
      <w:pPr>
        <w:spacing w:after="0"/>
        <w:rPr>
          <w:rFonts w:cs="Arial"/>
          <w:b/>
          <w:sz w:val="24"/>
          <w:szCs w:val="24"/>
        </w:rPr>
      </w:pPr>
      <w:r w:rsidRPr="004A1FD2">
        <w:rPr>
          <w:rFonts w:cs="Arial"/>
          <w:b/>
          <w:sz w:val="24"/>
          <w:szCs w:val="24"/>
        </w:rPr>
        <w:t>Corporate Emails:</w:t>
      </w:r>
    </w:p>
    <w:p w:rsidR="004A1FD2" w:rsidRPr="004A1FD2" w:rsidRDefault="004A1FD2" w:rsidP="00BA6E6E">
      <w:pPr>
        <w:spacing w:after="0"/>
        <w:rPr>
          <w:rFonts w:cs="Arial"/>
          <w:szCs w:val="24"/>
        </w:rPr>
      </w:pPr>
      <w:r w:rsidRPr="004A1FD2">
        <w:rPr>
          <w:rFonts w:cs="Arial"/>
          <w:szCs w:val="24"/>
        </w:rPr>
        <w:t xml:space="preserve">Finance – </w:t>
      </w:r>
      <w:hyperlink r:id="rId8" w:history="1">
        <w:r w:rsidRPr="004A1FD2">
          <w:rPr>
            <w:rStyle w:val="Hyperlink"/>
            <w:rFonts w:cs="Arial"/>
            <w:szCs w:val="24"/>
          </w:rPr>
          <w:t>finance@jdcrental.com</w:t>
        </w:r>
      </w:hyperlink>
      <w:r w:rsidR="00A9677B">
        <w:rPr>
          <w:rFonts w:cs="Arial"/>
          <w:szCs w:val="24"/>
        </w:rPr>
        <w:tab/>
      </w:r>
      <w:r w:rsidR="00A9677B">
        <w:rPr>
          <w:rFonts w:cs="Arial"/>
          <w:szCs w:val="24"/>
        </w:rPr>
        <w:tab/>
      </w:r>
      <w:r w:rsidR="00A9677B">
        <w:rPr>
          <w:rFonts w:cs="Arial"/>
          <w:szCs w:val="24"/>
        </w:rPr>
        <w:tab/>
      </w:r>
      <w:r w:rsidRPr="004A1FD2">
        <w:rPr>
          <w:rFonts w:cs="Arial"/>
          <w:szCs w:val="24"/>
        </w:rPr>
        <w:t xml:space="preserve">Marketing – </w:t>
      </w:r>
      <w:hyperlink r:id="rId9" w:history="1">
        <w:r w:rsidRPr="004A1FD2">
          <w:rPr>
            <w:rStyle w:val="Hyperlink"/>
            <w:rFonts w:cs="Arial"/>
            <w:szCs w:val="24"/>
          </w:rPr>
          <w:t>marketing@jdcrental.com</w:t>
        </w:r>
      </w:hyperlink>
    </w:p>
    <w:p w:rsidR="004A1FD2" w:rsidRDefault="004A1FD2" w:rsidP="00BA6E6E">
      <w:pPr>
        <w:spacing w:after="0"/>
        <w:rPr>
          <w:rFonts w:cs="Arial"/>
          <w:szCs w:val="24"/>
        </w:rPr>
      </w:pPr>
      <w:r w:rsidRPr="004A1FD2">
        <w:rPr>
          <w:rFonts w:cs="Arial"/>
          <w:szCs w:val="24"/>
        </w:rPr>
        <w:t xml:space="preserve">Billing – </w:t>
      </w:r>
      <w:hyperlink r:id="rId10" w:history="1">
        <w:r w:rsidRPr="004A1FD2">
          <w:rPr>
            <w:rStyle w:val="Hyperlink"/>
            <w:rFonts w:cs="Arial"/>
            <w:szCs w:val="24"/>
          </w:rPr>
          <w:t>billing@jdcrental.com</w:t>
        </w:r>
      </w:hyperlink>
      <w:r w:rsidR="00A9677B">
        <w:rPr>
          <w:rFonts w:cs="Arial"/>
          <w:szCs w:val="24"/>
        </w:rPr>
        <w:tab/>
      </w:r>
      <w:r w:rsidR="00A9677B">
        <w:rPr>
          <w:rFonts w:cs="Arial"/>
          <w:szCs w:val="24"/>
        </w:rPr>
        <w:tab/>
      </w:r>
      <w:r w:rsidR="00A9677B">
        <w:rPr>
          <w:rFonts w:cs="Arial"/>
          <w:szCs w:val="24"/>
        </w:rPr>
        <w:tab/>
      </w:r>
      <w:r w:rsidR="00A9677B">
        <w:rPr>
          <w:rFonts w:cs="Arial"/>
          <w:szCs w:val="24"/>
        </w:rPr>
        <w:tab/>
      </w:r>
      <w:r>
        <w:rPr>
          <w:rFonts w:cs="Arial"/>
          <w:szCs w:val="24"/>
        </w:rPr>
        <w:t xml:space="preserve">HR – </w:t>
      </w:r>
      <w:hyperlink r:id="rId11" w:history="1">
        <w:r w:rsidRPr="00E10BD7">
          <w:rPr>
            <w:rStyle w:val="Hyperlink"/>
            <w:rFonts w:cs="Arial"/>
            <w:szCs w:val="24"/>
          </w:rPr>
          <w:t>hr@jdcrental.com</w:t>
        </w:r>
      </w:hyperlink>
    </w:p>
    <w:p w:rsidR="00A9677B" w:rsidRDefault="00823CA0" w:rsidP="00BA6E6E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Customer care – </w:t>
      </w:r>
      <w:hyperlink r:id="rId12" w:history="1">
        <w:r w:rsidRPr="00E10BD7">
          <w:rPr>
            <w:rStyle w:val="Hyperlink"/>
            <w:rFonts w:cs="Arial"/>
            <w:szCs w:val="24"/>
          </w:rPr>
          <w:t>customercare@jdcrental.com</w:t>
        </w:r>
      </w:hyperlink>
      <w:r w:rsidR="00A9677B">
        <w:rPr>
          <w:rFonts w:cs="Arial"/>
          <w:szCs w:val="24"/>
        </w:rPr>
        <w:tab/>
      </w:r>
      <w:r w:rsidR="00A9677B">
        <w:rPr>
          <w:rFonts w:cs="Arial"/>
          <w:szCs w:val="24"/>
        </w:rPr>
        <w:tab/>
        <w:t xml:space="preserve">Trucking – </w:t>
      </w:r>
      <w:hyperlink r:id="rId13" w:history="1">
        <w:r w:rsidR="00A9677B" w:rsidRPr="00E10BD7">
          <w:rPr>
            <w:rStyle w:val="Hyperlink"/>
            <w:rFonts w:cs="Arial"/>
            <w:szCs w:val="24"/>
          </w:rPr>
          <w:t>trucks@jdrental.com</w:t>
        </w:r>
      </w:hyperlink>
    </w:p>
    <w:p w:rsidR="004A1FD2" w:rsidRDefault="004A1FD2" w:rsidP="00BA6E6E">
      <w:pPr>
        <w:spacing w:after="0"/>
        <w:rPr>
          <w:rFonts w:cs="Arial"/>
          <w:szCs w:val="24"/>
        </w:rPr>
      </w:pPr>
    </w:p>
    <w:p w:rsidR="00823CA0" w:rsidRDefault="00823CA0" w:rsidP="00BA6E6E">
      <w:pPr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Corporate Website: </w:t>
      </w:r>
      <w:hyperlink r:id="rId14" w:history="1">
        <w:r w:rsidRPr="00E10BD7">
          <w:rPr>
            <w:rStyle w:val="Hyperlink"/>
            <w:rFonts w:cs="Arial"/>
            <w:szCs w:val="24"/>
          </w:rPr>
          <w:t>www.jdcrental.com.ph</w:t>
        </w:r>
      </w:hyperlink>
    </w:p>
    <w:p w:rsidR="00A9677B" w:rsidRDefault="00A9677B" w:rsidP="00BA6E6E">
      <w:pPr>
        <w:spacing w:after="0"/>
        <w:rPr>
          <w:rFonts w:cs="Arial"/>
          <w:szCs w:val="24"/>
        </w:rPr>
      </w:pPr>
      <w:r w:rsidRPr="00A9677B">
        <w:rPr>
          <w:rFonts w:cs="Arial"/>
          <w:b/>
          <w:szCs w:val="24"/>
        </w:rPr>
        <w:t>Facebook</w:t>
      </w:r>
      <w:r>
        <w:rPr>
          <w:rFonts w:cs="Arial"/>
          <w:szCs w:val="24"/>
        </w:rPr>
        <w:t xml:space="preserve">: </w:t>
      </w:r>
      <w:r w:rsidRPr="00A9677B">
        <w:rPr>
          <w:rFonts w:cs="Arial"/>
          <w:color w:val="E36C0A" w:themeColor="accent6" w:themeShade="BF"/>
          <w:szCs w:val="24"/>
          <w:u w:val="single"/>
        </w:rPr>
        <w:t>@jdiamond Car Rentals</w:t>
      </w:r>
    </w:p>
    <w:p w:rsidR="008B5D5B" w:rsidRDefault="00A9677B" w:rsidP="00A9677B">
      <w:pPr>
        <w:spacing w:after="0"/>
        <w:rPr>
          <w:rFonts w:cs="Arial"/>
          <w:color w:val="E36C0A" w:themeColor="accent6" w:themeShade="BF"/>
          <w:szCs w:val="24"/>
          <w:u w:val="single"/>
        </w:rPr>
      </w:pPr>
      <w:r w:rsidRPr="00A9677B">
        <w:rPr>
          <w:rFonts w:cs="Arial"/>
          <w:b/>
          <w:szCs w:val="24"/>
        </w:rPr>
        <w:t>Instagram</w:t>
      </w:r>
      <w:r>
        <w:rPr>
          <w:rFonts w:cs="Arial"/>
          <w:szCs w:val="24"/>
        </w:rPr>
        <w:t xml:space="preserve">: </w:t>
      </w:r>
      <w:r w:rsidRPr="00A9677B">
        <w:rPr>
          <w:rFonts w:cs="Arial"/>
          <w:color w:val="E36C0A" w:themeColor="accent6" w:themeShade="BF"/>
          <w:szCs w:val="24"/>
          <w:u w:val="single"/>
        </w:rPr>
        <w:t>jdiamondcarrentals.ph</w:t>
      </w:r>
    </w:p>
    <w:p w:rsidR="00BA5C61" w:rsidRPr="008B5D5B" w:rsidRDefault="00A9677B" w:rsidP="00A9677B">
      <w:pPr>
        <w:spacing w:after="0"/>
        <w:rPr>
          <w:rFonts w:cs="Arial"/>
          <w:color w:val="E36C0A" w:themeColor="accent6" w:themeShade="BF"/>
          <w:szCs w:val="24"/>
          <w:u w:val="single"/>
        </w:rPr>
      </w:pPr>
      <w:r>
        <w:rPr>
          <w:rFonts w:ascii="Albertus Extra Bold" w:hAnsi="Albertus Extra Bold" w:cs="Times New Roman"/>
          <w:sz w:val="28"/>
        </w:rPr>
        <w:lastRenderedPageBreak/>
        <w:t>OUR VEHICLE with TOTAL</w:t>
      </w:r>
      <w:r w:rsidR="008B5D5B">
        <w:rPr>
          <w:rFonts w:ascii="Albertus Extra Bold" w:hAnsi="Albertus Extra Bold" w:cs="Times New Roman"/>
          <w:sz w:val="28"/>
        </w:rPr>
        <w:t xml:space="preserve"> FLEET of 127</w:t>
      </w:r>
      <w:r>
        <w:rPr>
          <w:rFonts w:ascii="Albertus Extra Bold" w:hAnsi="Albertus Extra Bold" w:cs="Times New Roman"/>
          <w:sz w:val="28"/>
        </w:rPr>
        <w:t xml:space="preserve">units </w:t>
      </w:r>
    </w:p>
    <w:p w:rsidR="00A9677B" w:rsidRPr="00A9677B" w:rsidRDefault="00A9677B" w:rsidP="00A9677B">
      <w:pPr>
        <w:spacing w:after="0"/>
        <w:rPr>
          <w:rFonts w:cs="Arial"/>
          <w:color w:val="E36C0A" w:themeColor="accent6" w:themeShade="BF"/>
          <w:szCs w:val="24"/>
          <w:u w:val="single"/>
        </w:rPr>
      </w:pPr>
    </w:p>
    <w:p w:rsidR="00BA5C61" w:rsidRPr="00A9677B" w:rsidRDefault="00A9677B" w:rsidP="00BA5C61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COMPACT </w:t>
      </w:r>
      <w:r w:rsidR="00BA5C61" w:rsidRPr="00A9677B">
        <w:rPr>
          <w:rFonts w:asciiTheme="majorHAnsi" w:hAnsiTheme="majorHAnsi" w:cs="Times New Roman"/>
          <w:sz w:val="20"/>
          <w:szCs w:val="20"/>
        </w:rPr>
        <w:t>SEDAN</w:t>
      </w:r>
    </w:p>
    <w:p w:rsidR="00BA5C61" w:rsidRPr="00A9677B" w:rsidRDefault="00BA5C61" w:rsidP="00BA5C61">
      <w:pPr>
        <w:pStyle w:val="ListParagraph"/>
        <w:numPr>
          <w:ilvl w:val="0"/>
          <w:numId w:val="5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 xml:space="preserve">TOYOTA VIOS A/T </w:t>
      </w:r>
    </w:p>
    <w:p w:rsidR="00BA5C61" w:rsidRPr="00A9677B" w:rsidRDefault="00BA5C61" w:rsidP="00BA5C61">
      <w:pPr>
        <w:pStyle w:val="ListParagraph"/>
        <w:numPr>
          <w:ilvl w:val="0"/>
          <w:numId w:val="5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TOYOTA ALTIS</w:t>
      </w:r>
    </w:p>
    <w:p w:rsidR="00BA5C61" w:rsidRPr="00A9677B" w:rsidRDefault="00BA5C61" w:rsidP="00BA5C61">
      <w:pPr>
        <w:pStyle w:val="ListParagraph"/>
        <w:numPr>
          <w:ilvl w:val="0"/>
          <w:numId w:val="5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HONDA CITY A/T</w:t>
      </w:r>
    </w:p>
    <w:p w:rsidR="00BA5C61" w:rsidRPr="00A9677B" w:rsidRDefault="00BA5C61" w:rsidP="00BA5C61">
      <w:pPr>
        <w:pStyle w:val="ListParagraph"/>
        <w:numPr>
          <w:ilvl w:val="0"/>
          <w:numId w:val="5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MAZDA 3</w:t>
      </w:r>
      <w:r w:rsidR="00A9677B">
        <w:rPr>
          <w:rFonts w:asciiTheme="majorHAnsi" w:hAnsiTheme="majorHAnsi" w:cs="Times New Roman"/>
          <w:sz w:val="20"/>
          <w:szCs w:val="20"/>
        </w:rPr>
        <w:t xml:space="preserve"> </w:t>
      </w:r>
    </w:p>
    <w:p w:rsidR="00BA5C61" w:rsidRPr="00A9677B" w:rsidRDefault="00BA5C61" w:rsidP="00BA5C61">
      <w:pPr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AUV</w:t>
      </w:r>
    </w:p>
    <w:p w:rsidR="00BA5C61" w:rsidRPr="00A9677B" w:rsidRDefault="00BA5C61" w:rsidP="00BA5C61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TOYOTA INNOVA A/T</w:t>
      </w:r>
    </w:p>
    <w:p w:rsidR="00BA5C61" w:rsidRPr="00A9677B" w:rsidRDefault="00BA5C61" w:rsidP="00BA5C61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TOYOTA INNOVA M/T</w:t>
      </w:r>
    </w:p>
    <w:p w:rsidR="00BA5C61" w:rsidRPr="00A9677B" w:rsidRDefault="00BA5C61" w:rsidP="00BA5C61">
      <w:pPr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SUV</w:t>
      </w:r>
    </w:p>
    <w:p w:rsidR="00BA5C61" w:rsidRPr="00A9677B" w:rsidRDefault="00BA5C61" w:rsidP="00BA5C61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 xml:space="preserve">MITSUBISHI </w:t>
      </w:r>
      <w:r w:rsidR="00A9677B">
        <w:rPr>
          <w:rFonts w:asciiTheme="majorHAnsi" w:hAnsiTheme="majorHAnsi" w:cs="Times New Roman"/>
          <w:sz w:val="20"/>
          <w:szCs w:val="20"/>
        </w:rPr>
        <w:t>MONTERO A/T 4 X 2</w:t>
      </w:r>
    </w:p>
    <w:p w:rsidR="00BA5C61" w:rsidRPr="00A9677B" w:rsidRDefault="00BA5C61" w:rsidP="00BA5C61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MITSUBISHI MONTERO M/T 4 X 4</w:t>
      </w:r>
    </w:p>
    <w:p w:rsidR="00BA5C61" w:rsidRPr="00A9677B" w:rsidRDefault="00BA5C61" w:rsidP="00BA5C61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MITSUBISHI STRADA A/T 4 X 2</w:t>
      </w:r>
    </w:p>
    <w:p w:rsidR="00BA5C61" w:rsidRDefault="00BA5C61" w:rsidP="00BA5C61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TOYOTA FORTUNER A/T 4 X 2</w:t>
      </w:r>
    </w:p>
    <w:p w:rsidR="008B5D5B" w:rsidRPr="00A9677B" w:rsidRDefault="008B5D5B" w:rsidP="00BA5C61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TOYOTA HILUX PICK-UP 4X2</w:t>
      </w:r>
    </w:p>
    <w:p w:rsidR="00BA5C61" w:rsidRPr="00A9677B" w:rsidRDefault="00BA5C61" w:rsidP="00BA5C61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CHEVROLET CAPTIVA A/T 4X 4</w:t>
      </w:r>
    </w:p>
    <w:p w:rsidR="008B5D5B" w:rsidRPr="008B5D5B" w:rsidRDefault="00BA5C61" w:rsidP="008B5D5B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FORD ESCAPE A/T</w:t>
      </w:r>
    </w:p>
    <w:p w:rsidR="00BA5C61" w:rsidRPr="00A9677B" w:rsidRDefault="00BA5C61" w:rsidP="00BA5C61">
      <w:pPr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VAN</w:t>
      </w:r>
    </w:p>
    <w:p w:rsidR="00BA5C61" w:rsidRPr="00A9677B" w:rsidRDefault="00BA5C61" w:rsidP="00BA5C61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TOYOTA HI ACE COMMUTER M/T</w:t>
      </w:r>
    </w:p>
    <w:p w:rsidR="00BA5C61" w:rsidRPr="00A9677B" w:rsidRDefault="00BA5C61" w:rsidP="00BA5C61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TOYOTA GL GRANDIAA/T</w:t>
      </w:r>
    </w:p>
    <w:p w:rsidR="00BA5C61" w:rsidRPr="00A9677B" w:rsidRDefault="00BA5C61" w:rsidP="00BA5C61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TOYOTA GL GRANDIA M/T</w:t>
      </w:r>
    </w:p>
    <w:p w:rsidR="00BA5C61" w:rsidRPr="00A9677B" w:rsidRDefault="00BA5C61" w:rsidP="00BA5C61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TOYOTA SUPER GRANDIA A/T</w:t>
      </w:r>
    </w:p>
    <w:p w:rsidR="00BA5C61" w:rsidRPr="00A9677B" w:rsidRDefault="00BA5C61" w:rsidP="00BA5C61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HYUNDAI STAREX</w:t>
      </w:r>
    </w:p>
    <w:p w:rsidR="00BA5C61" w:rsidRPr="00A9677B" w:rsidRDefault="00BA5C61" w:rsidP="00BA5C61">
      <w:pPr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MINI COASTER</w:t>
      </w:r>
    </w:p>
    <w:p w:rsidR="00BA5C61" w:rsidRPr="00A9677B" w:rsidRDefault="00BA5C61" w:rsidP="00BA5C61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MAJESTIC JOYLONG (18 SEATER)</w:t>
      </w:r>
    </w:p>
    <w:p w:rsidR="007A3C88" w:rsidRPr="00A9677B" w:rsidRDefault="007A3C88" w:rsidP="00BA5C61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MAJESTIC JOYLONG (21 SEATER)</w:t>
      </w:r>
    </w:p>
    <w:p w:rsidR="00BA5C61" w:rsidRPr="00A9677B" w:rsidRDefault="00BA5C61" w:rsidP="00BA5C61">
      <w:pPr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DELIVERY VAN</w:t>
      </w:r>
    </w:p>
    <w:p w:rsidR="00BA5C61" w:rsidRPr="00A9677B" w:rsidRDefault="00BA5C61" w:rsidP="00BA5C61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L300</w:t>
      </w:r>
      <w:r w:rsidR="008B5D5B">
        <w:rPr>
          <w:rFonts w:asciiTheme="majorHAnsi" w:hAnsiTheme="majorHAnsi" w:cs="Times New Roman"/>
          <w:sz w:val="20"/>
          <w:szCs w:val="20"/>
        </w:rPr>
        <w:t xml:space="preserve"> (FB BODY)</w:t>
      </w:r>
    </w:p>
    <w:p w:rsidR="00BA5C61" w:rsidRDefault="00BA5C61" w:rsidP="00BA5C61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ISUZU DMAX</w:t>
      </w:r>
      <w:r w:rsidR="008B5D5B">
        <w:rPr>
          <w:rFonts w:asciiTheme="majorHAnsi" w:hAnsiTheme="majorHAnsi" w:cs="Times New Roman"/>
          <w:sz w:val="20"/>
          <w:szCs w:val="20"/>
        </w:rPr>
        <w:t xml:space="preserve"> (FB BODY)</w:t>
      </w:r>
    </w:p>
    <w:p w:rsidR="008B5D5B" w:rsidRPr="00A9677B" w:rsidRDefault="008B5D5B" w:rsidP="00BA5C61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TOYOTA FX (FB BODY)</w:t>
      </w:r>
    </w:p>
    <w:p w:rsidR="00BA5C61" w:rsidRPr="00A9677B" w:rsidRDefault="00BA5C61" w:rsidP="00BA5C61">
      <w:pPr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TRUCK</w:t>
      </w:r>
    </w:p>
    <w:p w:rsidR="00BA5C61" w:rsidRPr="00A9677B" w:rsidRDefault="00BA5C61" w:rsidP="00BA5C61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4 WHEELER</w:t>
      </w:r>
    </w:p>
    <w:p w:rsidR="00BA5C61" w:rsidRPr="00A9677B" w:rsidRDefault="00BA5C61" w:rsidP="00BA5C61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6 WHEELER FWD</w:t>
      </w:r>
    </w:p>
    <w:p w:rsidR="00BA5C61" w:rsidRPr="00A9677B" w:rsidRDefault="00BA5C61" w:rsidP="00BA5C61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WING VAN</w:t>
      </w:r>
    </w:p>
    <w:p w:rsidR="00BA5C61" w:rsidRPr="00A9677B" w:rsidRDefault="00BA5C61" w:rsidP="00BA5C61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DROPSIDE</w:t>
      </w:r>
    </w:p>
    <w:p w:rsidR="00BA5C61" w:rsidRPr="00A9677B" w:rsidRDefault="00BA5C61" w:rsidP="00BA5C61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TRACTOR HEAD TRAILER</w:t>
      </w:r>
    </w:p>
    <w:p w:rsidR="00BA5C61" w:rsidRPr="00A9677B" w:rsidRDefault="00BA5C61" w:rsidP="00BA5C61">
      <w:pPr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HEAVY EQUIPMENT</w:t>
      </w:r>
    </w:p>
    <w:p w:rsidR="00BA5C61" w:rsidRPr="00A9677B" w:rsidRDefault="008B5D5B" w:rsidP="00BA5C61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BACKHOE / GRADDER / BREAKER 0.5</w:t>
      </w:r>
    </w:p>
    <w:p w:rsidR="00BA5C61" w:rsidRPr="00A9677B" w:rsidRDefault="00BA5C61" w:rsidP="00BA5C61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="Times New Roman"/>
          <w:sz w:val="20"/>
          <w:szCs w:val="20"/>
        </w:rPr>
      </w:pPr>
      <w:r w:rsidRPr="00A9677B">
        <w:rPr>
          <w:rFonts w:asciiTheme="majorHAnsi" w:hAnsiTheme="majorHAnsi" w:cs="Times New Roman"/>
          <w:sz w:val="20"/>
          <w:szCs w:val="20"/>
        </w:rPr>
        <w:t>BOOM TRUCK 3-5 Tons</w:t>
      </w:r>
    </w:p>
    <w:p w:rsidR="00BA5C61" w:rsidRPr="008B5D5B" w:rsidRDefault="00BA5C61" w:rsidP="008B5D5B">
      <w:pPr>
        <w:spacing w:after="160" w:line="259" w:lineRule="auto"/>
        <w:ind w:left="360"/>
        <w:rPr>
          <w:rFonts w:asciiTheme="majorHAnsi" w:hAnsiTheme="majorHAnsi" w:cs="Times New Roman"/>
          <w:sz w:val="20"/>
          <w:szCs w:val="20"/>
        </w:rPr>
      </w:pPr>
    </w:p>
    <w:p w:rsidR="00BA5C61" w:rsidRPr="008B5D5B" w:rsidRDefault="00BA5C61" w:rsidP="008B5D5B">
      <w:pPr>
        <w:spacing w:after="160" w:line="259" w:lineRule="auto"/>
        <w:ind w:left="360"/>
        <w:rPr>
          <w:rFonts w:asciiTheme="majorHAnsi" w:hAnsiTheme="majorHAnsi" w:cs="Times New Roman"/>
          <w:sz w:val="20"/>
          <w:szCs w:val="20"/>
        </w:rPr>
      </w:pPr>
    </w:p>
    <w:sectPr w:rsidR="00BA5C61" w:rsidRPr="008B5D5B" w:rsidSect="00BA5C61">
      <w:footerReference w:type="default" r:id="rId1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85" w:rsidRDefault="00B91185" w:rsidP="00CF3374">
      <w:pPr>
        <w:spacing w:after="0" w:line="240" w:lineRule="auto"/>
      </w:pPr>
      <w:r>
        <w:separator/>
      </w:r>
    </w:p>
  </w:endnote>
  <w:endnote w:type="continuationSeparator" w:id="0">
    <w:p w:rsidR="00B91185" w:rsidRDefault="00B91185" w:rsidP="00CF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63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374" w:rsidRDefault="00CF33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374" w:rsidRDefault="00CF3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85" w:rsidRDefault="00B91185" w:rsidP="00CF3374">
      <w:pPr>
        <w:spacing w:after="0" w:line="240" w:lineRule="auto"/>
      </w:pPr>
      <w:r>
        <w:separator/>
      </w:r>
    </w:p>
  </w:footnote>
  <w:footnote w:type="continuationSeparator" w:id="0">
    <w:p w:rsidR="00B91185" w:rsidRDefault="00B91185" w:rsidP="00CF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55C"/>
    <w:multiLevelType w:val="hybridMultilevel"/>
    <w:tmpl w:val="3996A286"/>
    <w:lvl w:ilvl="0" w:tplc="7E005434">
      <w:numFmt w:val="bullet"/>
      <w:lvlText w:val="•"/>
      <w:lvlJc w:val="left"/>
      <w:pPr>
        <w:ind w:left="714" w:hanging="5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636A"/>
    <w:multiLevelType w:val="hybridMultilevel"/>
    <w:tmpl w:val="3B884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1A98"/>
    <w:multiLevelType w:val="hybridMultilevel"/>
    <w:tmpl w:val="8A1A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6D44"/>
    <w:multiLevelType w:val="hybridMultilevel"/>
    <w:tmpl w:val="3EA476B2"/>
    <w:lvl w:ilvl="0" w:tplc="FD403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A3786"/>
    <w:multiLevelType w:val="hybridMultilevel"/>
    <w:tmpl w:val="148EE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15ACF"/>
    <w:multiLevelType w:val="hybridMultilevel"/>
    <w:tmpl w:val="0D024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65A8"/>
    <w:multiLevelType w:val="hybridMultilevel"/>
    <w:tmpl w:val="725CB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C7906"/>
    <w:multiLevelType w:val="hybridMultilevel"/>
    <w:tmpl w:val="50986BA8"/>
    <w:lvl w:ilvl="0" w:tplc="A3EAC2BE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8">
    <w:nsid w:val="5519608C"/>
    <w:multiLevelType w:val="hybridMultilevel"/>
    <w:tmpl w:val="63624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656EE"/>
    <w:multiLevelType w:val="hybridMultilevel"/>
    <w:tmpl w:val="EF30CB42"/>
    <w:lvl w:ilvl="0" w:tplc="3B9648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F05FA4"/>
    <w:multiLevelType w:val="hybridMultilevel"/>
    <w:tmpl w:val="D00AA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759BB"/>
    <w:multiLevelType w:val="hybridMultilevel"/>
    <w:tmpl w:val="44722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D2"/>
    <w:rsid w:val="00027454"/>
    <w:rsid w:val="00044C18"/>
    <w:rsid w:val="0004717D"/>
    <w:rsid w:val="00047F89"/>
    <w:rsid w:val="000533BB"/>
    <w:rsid w:val="0006621C"/>
    <w:rsid w:val="000762E3"/>
    <w:rsid w:val="000B7C05"/>
    <w:rsid w:val="000E15BC"/>
    <w:rsid w:val="000F3E97"/>
    <w:rsid w:val="00196CF8"/>
    <w:rsid w:val="001B0369"/>
    <w:rsid w:val="001B24B9"/>
    <w:rsid w:val="001C7FEB"/>
    <w:rsid w:val="00253243"/>
    <w:rsid w:val="0026327A"/>
    <w:rsid w:val="002760A4"/>
    <w:rsid w:val="002A43DC"/>
    <w:rsid w:val="002F540C"/>
    <w:rsid w:val="003515FC"/>
    <w:rsid w:val="003521B3"/>
    <w:rsid w:val="00357AB1"/>
    <w:rsid w:val="00362A45"/>
    <w:rsid w:val="00390890"/>
    <w:rsid w:val="003D52B0"/>
    <w:rsid w:val="003E73D8"/>
    <w:rsid w:val="00404B74"/>
    <w:rsid w:val="00406558"/>
    <w:rsid w:val="004202AD"/>
    <w:rsid w:val="00426C92"/>
    <w:rsid w:val="00467B48"/>
    <w:rsid w:val="004A1FD2"/>
    <w:rsid w:val="004A24A8"/>
    <w:rsid w:val="004C2431"/>
    <w:rsid w:val="004E7D14"/>
    <w:rsid w:val="004F22BA"/>
    <w:rsid w:val="00511559"/>
    <w:rsid w:val="00513BC1"/>
    <w:rsid w:val="00523758"/>
    <w:rsid w:val="005304ED"/>
    <w:rsid w:val="00570497"/>
    <w:rsid w:val="005B040E"/>
    <w:rsid w:val="005C118B"/>
    <w:rsid w:val="005C75C7"/>
    <w:rsid w:val="005E3E28"/>
    <w:rsid w:val="005F329A"/>
    <w:rsid w:val="00651FD6"/>
    <w:rsid w:val="006B0F4A"/>
    <w:rsid w:val="006E2A8E"/>
    <w:rsid w:val="006F08D2"/>
    <w:rsid w:val="00706962"/>
    <w:rsid w:val="007A3C88"/>
    <w:rsid w:val="007C3128"/>
    <w:rsid w:val="007E3518"/>
    <w:rsid w:val="00805E51"/>
    <w:rsid w:val="00823CA0"/>
    <w:rsid w:val="0082558F"/>
    <w:rsid w:val="00856967"/>
    <w:rsid w:val="00865FB5"/>
    <w:rsid w:val="00867228"/>
    <w:rsid w:val="00891199"/>
    <w:rsid w:val="008B3D2D"/>
    <w:rsid w:val="008B5D5B"/>
    <w:rsid w:val="008B7103"/>
    <w:rsid w:val="008C3B37"/>
    <w:rsid w:val="008C72A5"/>
    <w:rsid w:val="009015C4"/>
    <w:rsid w:val="00901C38"/>
    <w:rsid w:val="00990F9A"/>
    <w:rsid w:val="00992593"/>
    <w:rsid w:val="009E1B1D"/>
    <w:rsid w:val="009E4C88"/>
    <w:rsid w:val="00A00494"/>
    <w:rsid w:val="00A31185"/>
    <w:rsid w:val="00A41E74"/>
    <w:rsid w:val="00A73BBC"/>
    <w:rsid w:val="00A77D75"/>
    <w:rsid w:val="00A804D5"/>
    <w:rsid w:val="00A9677B"/>
    <w:rsid w:val="00B13712"/>
    <w:rsid w:val="00B13906"/>
    <w:rsid w:val="00B141ED"/>
    <w:rsid w:val="00B264C3"/>
    <w:rsid w:val="00B91185"/>
    <w:rsid w:val="00BA5C61"/>
    <w:rsid w:val="00BA6E6E"/>
    <w:rsid w:val="00BB18D2"/>
    <w:rsid w:val="00BC43C7"/>
    <w:rsid w:val="00BC6DF8"/>
    <w:rsid w:val="00C363D6"/>
    <w:rsid w:val="00CA701A"/>
    <w:rsid w:val="00CC7F67"/>
    <w:rsid w:val="00CD5136"/>
    <w:rsid w:val="00CF3374"/>
    <w:rsid w:val="00D03A5D"/>
    <w:rsid w:val="00D10CF7"/>
    <w:rsid w:val="00D12869"/>
    <w:rsid w:val="00D21591"/>
    <w:rsid w:val="00D8291A"/>
    <w:rsid w:val="00D937B1"/>
    <w:rsid w:val="00DA0C0D"/>
    <w:rsid w:val="00DB1300"/>
    <w:rsid w:val="00DE7533"/>
    <w:rsid w:val="00E17D0A"/>
    <w:rsid w:val="00E837BE"/>
    <w:rsid w:val="00E904A1"/>
    <w:rsid w:val="00EA2DB7"/>
    <w:rsid w:val="00F000A0"/>
    <w:rsid w:val="00F176EB"/>
    <w:rsid w:val="00F26457"/>
    <w:rsid w:val="00F840C3"/>
    <w:rsid w:val="00F93125"/>
    <w:rsid w:val="00F941E2"/>
    <w:rsid w:val="00FA0136"/>
    <w:rsid w:val="00FA5DFB"/>
    <w:rsid w:val="00FD282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74"/>
  </w:style>
  <w:style w:type="paragraph" w:styleId="Footer">
    <w:name w:val="footer"/>
    <w:basedOn w:val="Normal"/>
    <w:link w:val="FooterChar"/>
    <w:uiPriority w:val="99"/>
    <w:unhideWhenUsed/>
    <w:rsid w:val="00CF3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374"/>
  </w:style>
  <w:style w:type="character" w:styleId="Hyperlink">
    <w:name w:val="Hyperlink"/>
    <w:basedOn w:val="DefaultParagraphFont"/>
    <w:uiPriority w:val="99"/>
    <w:unhideWhenUsed/>
    <w:rsid w:val="004A1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74"/>
  </w:style>
  <w:style w:type="paragraph" w:styleId="Footer">
    <w:name w:val="footer"/>
    <w:basedOn w:val="Normal"/>
    <w:link w:val="FooterChar"/>
    <w:uiPriority w:val="99"/>
    <w:unhideWhenUsed/>
    <w:rsid w:val="00CF3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374"/>
  </w:style>
  <w:style w:type="character" w:styleId="Hyperlink">
    <w:name w:val="Hyperlink"/>
    <w:basedOn w:val="DefaultParagraphFont"/>
    <w:uiPriority w:val="99"/>
    <w:unhideWhenUsed/>
    <w:rsid w:val="004A1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jdcrental.com" TargetMode="External"/><Relationship Id="rId13" Type="http://schemas.openxmlformats.org/officeDocument/2006/relationships/hyperlink" Target="mailto:trucks@jdrenta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ustomercare@jdcrenta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r@jdcrenta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lling@jdcrent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jdcrental.com" TargetMode="External"/><Relationship Id="rId14" Type="http://schemas.openxmlformats.org/officeDocument/2006/relationships/hyperlink" Target="http://www.jdcrental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GUARD</dc:creator>
  <cp:lastModifiedBy>user</cp:lastModifiedBy>
  <cp:revision>2</cp:revision>
  <cp:lastPrinted>2020-03-10T10:00:00Z</cp:lastPrinted>
  <dcterms:created xsi:type="dcterms:W3CDTF">2020-03-23T02:50:00Z</dcterms:created>
  <dcterms:modified xsi:type="dcterms:W3CDTF">2020-03-23T02:50:00Z</dcterms:modified>
</cp:coreProperties>
</file>