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F11F7" w14:textId="38AFA0BA" w:rsidR="00F9522F" w:rsidRPr="001A3299" w:rsidRDefault="001A3299" w:rsidP="001A3299">
      <w:pPr>
        <w:jc w:val="center"/>
        <w:rPr>
          <w:b/>
        </w:rPr>
      </w:pPr>
      <w:r w:rsidRPr="001A3299">
        <w:rPr>
          <w:b/>
        </w:rPr>
        <w:t xml:space="preserve">Westport County Water District </w:t>
      </w:r>
    </w:p>
    <w:p w14:paraId="3DC115F6" w14:textId="77777777" w:rsidR="001A3299" w:rsidRPr="001A3299" w:rsidRDefault="001A3299" w:rsidP="001A3299">
      <w:pPr>
        <w:jc w:val="center"/>
        <w:rPr>
          <w:b/>
        </w:rPr>
      </w:pPr>
      <w:r w:rsidRPr="001A3299">
        <w:rPr>
          <w:b/>
        </w:rPr>
        <w:t>Board of Directors</w:t>
      </w:r>
    </w:p>
    <w:p w14:paraId="37C0550B" w14:textId="08AF235D" w:rsidR="00B013B4" w:rsidRDefault="001A3299" w:rsidP="001A3299">
      <w:pPr>
        <w:jc w:val="center"/>
        <w:rPr>
          <w:b/>
        </w:rPr>
      </w:pPr>
      <w:r w:rsidRPr="001A3299">
        <w:rPr>
          <w:b/>
        </w:rPr>
        <w:t xml:space="preserve">Minutes of </w:t>
      </w:r>
      <w:r w:rsidR="00B71F99">
        <w:rPr>
          <w:b/>
        </w:rPr>
        <w:t>Regular Meeting</w:t>
      </w:r>
    </w:p>
    <w:p w14:paraId="3374410E" w14:textId="75F85E59" w:rsidR="001A3299" w:rsidRDefault="00583016" w:rsidP="001A3299">
      <w:pPr>
        <w:jc w:val="center"/>
        <w:rPr>
          <w:b/>
        </w:rPr>
      </w:pPr>
      <w:r>
        <w:rPr>
          <w:b/>
        </w:rPr>
        <w:t>Thursday,</w:t>
      </w:r>
      <w:r w:rsidR="004B7BA3">
        <w:rPr>
          <w:b/>
        </w:rPr>
        <w:t xml:space="preserve"> </w:t>
      </w:r>
      <w:r w:rsidR="00D54558">
        <w:rPr>
          <w:b/>
        </w:rPr>
        <w:t>December 12</w:t>
      </w:r>
      <w:r w:rsidR="007776AA">
        <w:rPr>
          <w:b/>
        </w:rPr>
        <w:t>,</w:t>
      </w:r>
      <w:r w:rsidR="00E82624">
        <w:rPr>
          <w:b/>
        </w:rPr>
        <w:t xml:space="preserve"> 2024</w:t>
      </w:r>
    </w:p>
    <w:p w14:paraId="0DF082E4" w14:textId="77777777" w:rsidR="001A3299" w:rsidRDefault="001A3299" w:rsidP="001A3299">
      <w:pPr>
        <w:jc w:val="center"/>
        <w:rPr>
          <w:b/>
        </w:rPr>
      </w:pPr>
    </w:p>
    <w:p w14:paraId="5EDA1F45" w14:textId="77777777" w:rsidR="001A3299" w:rsidRDefault="001A3299" w:rsidP="001A3299"/>
    <w:p w14:paraId="70EE8DFA" w14:textId="35D4DF56" w:rsidR="001A3299" w:rsidRDefault="001A3299" w:rsidP="001A3299">
      <w:r>
        <w:t xml:space="preserve">The </w:t>
      </w:r>
      <w:r w:rsidR="00B71F99">
        <w:t xml:space="preserve">regular monthly meeting </w:t>
      </w:r>
      <w:r>
        <w:t xml:space="preserve">of the Westport County Water District </w:t>
      </w:r>
      <w:r w:rsidR="00D21C9E" w:rsidRPr="00D21C9E">
        <w:rPr>
          <w:bCs/>
        </w:rPr>
        <w:t>(“District” or “WCWD”)</w:t>
      </w:r>
      <w:r w:rsidR="00D21C9E">
        <w:rPr>
          <w:b/>
        </w:rPr>
        <w:t xml:space="preserve"> </w:t>
      </w:r>
      <w:r>
        <w:t>Board of Directors</w:t>
      </w:r>
      <w:r w:rsidR="00E82624">
        <w:t xml:space="preserve"> </w:t>
      </w:r>
      <w:r>
        <w:t xml:space="preserve">convened at </w:t>
      </w:r>
      <w:r w:rsidR="00D11EF8">
        <w:t>7</w:t>
      </w:r>
      <w:r w:rsidR="0083697D">
        <w:t>:</w:t>
      </w:r>
      <w:r w:rsidR="00D54558">
        <w:t>06</w:t>
      </w:r>
      <w:r w:rsidR="00B71F99">
        <w:t xml:space="preserve"> </w:t>
      </w:r>
      <w:r>
        <w:t xml:space="preserve">pm </w:t>
      </w:r>
      <w:r w:rsidR="00E82624">
        <w:t xml:space="preserve">via zoom </w:t>
      </w:r>
      <w:r w:rsidR="008F7D22">
        <w:t>on</w:t>
      </w:r>
      <w:r w:rsidR="00E82624">
        <w:t xml:space="preserve"> Thursday, </w:t>
      </w:r>
      <w:r w:rsidR="00D54558">
        <w:t>December 12</w:t>
      </w:r>
      <w:r w:rsidR="00E82624">
        <w:t>, 2024</w:t>
      </w:r>
      <w:r w:rsidR="008F7D22">
        <w:t xml:space="preserve">. </w:t>
      </w:r>
      <w:r>
        <w:t xml:space="preserve">Notice </w:t>
      </w:r>
      <w:r w:rsidR="0087565A">
        <w:t>and the Agenda were</w:t>
      </w:r>
      <w:r>
        <w:t xml:space="preserve"> previously properly issued, a Board quorum was present, and it was confirmed that each Director was able to hear and be heard by the other Directors</w:t>
      </w:r>
      <w:r w:rsidR="008F7D22">
        <w:t xml:space="preserve"> and members of the public in attendance</w:t>
      </w:r>
      <w:r>
        <w:t>.</w:t>
      </w:r>
    </w:p>
    <w:p w14:paraId="0AC9AFF4" w14:textId="77777777" w:rsidR="001A3299" w:rsidRDefault="001A3299" w:rsidP="001A3299"/>
    <w:p w14:paraId="766FC821" w14:textId="13859412" w:rsidR="001A3299" w:rsidRDefault="001A3299" w:rsidP="001A3299">
      <w:pPr>
        <w:pStyle w:val="ListParagraph"/>
        <w:numPr>
          <w:ilvl w:val="0"/>
          <w:numId w:val="1"/>
        </w:numPr>
        <w:rPr>
          <w:b/>
        </w:rPr>
      </w:pPr>
      <w:r w:rsidRPr="001A3299">
        <w:rPr>
          <w:b/>
        </w:rPr>
        <w:t>Roll Call at Inception</w:t>
      </w:r>
      <w:r w:rsidR="005E412B">
        <w:rPr>
          <w:b/>
        </w:rPr>
        <w:t xml:space="preserve"> (</w:t>
      </w:r>
      <w:r w:rsidR="00D11EF8">
        <w:rPr>
          <w:b/>
        </w:rPr>
        <w:t>7</w:t>
      </w:r>
      <w:r w:rsidR="0083697D">
        <w:rPr>
          <w:b/>
        </w:rPr>
        <w:t>:</w:t>
      </w:r>
      <w:r w:rsidR="00D54558">
        <w:rPr>
          <w:b/>
        </w:rPr>
        <w:t>06</w:t>
      </w:r>
      <w:r w:rsidR="00A1219F">
        <w:rPr>
          <w:b/>
        </w:rPr>
        <w:t xml:space="preserve"> </w:t>
      </w:r>
      <w:r w:rsidR="005E412B">
        <w:rPr>
          <w:b/>
        </w:rPr>
        <w:t>pm)</w:t>
      </w:r>
      <w:r w:rsidR="001A7B7E">
        <w:rPr>
          <w:b/>
        </w:rPr>
        <w:t>:</w:t>
      </w:r>
    </w:p>
    <w:p w14:paraId="156845A3" w14:textId="77777777" w:rsidR="001A7B7E" w:rsidRDefault="001A7B7E" w:rsidP="001A7B7E">
      <w:pPr>
        <w:pStyle w:val="ListParagraph"/>
        <w:rPr>
          <w:b/>
        </w:rPr>
      </w:pPr>
    </w:p>
    <w:p w14:paraId="395D8570" w14:textId="34318B96" w:rsidR="001A3299" w:rsidRDefault="001A3299" w:rsidP="001A3299">
      <w:pPr>
        <w:pStyle w:val="ListParagraph"/>
      </w:pPr>
      <w:r>
        <w:t xml:space="preserve">Present Board Members:  </w:t>
      </w:r>
      <w:r w:rsidR="001257A6">
        <w:t xml:space="preserve">Chairman Lee Tepper, and </w:t>
      </w:r>
      <w:r w:rsidR="00D11EF8">
        <w:t>Directors</w:t>
      </w:r>
      <w:r>
        <w:t xml:space="preserve"> </w:t>
      </w:r>
      <w:r w:rsidR="001257A6">
        <w:t>Ms. Carla Thomas</w:t>
      </w:r>
      <w:r w:rsidR="00D54558">
        <w:t>, Mr. Steve Cardullo</w:t>
      </w:r>
      <w:r w:rsidR="00072073">
        <w:t xml:space="preserve"> and Mr. Gary Weiss</w:t>
      </w:r>
      <w:r w:rsidR="001257A6">
        <w:t>.</w:t>
      </w:r>
    </w:p>
    <w:p w14:paraId="288CF660" w14:textId="65567296" w:rsidR="001A3299" w:rsidRDefault="00B20A4E" w:rsidP="00583016">
      <w:pPr>
        <w:pStyle w:val="ListParagraph"/>
      </w:pPr>
      <w:r>
        <w:t xml:space="preserve">Present </w:t>
      </w:r>
      <w:r w:rsidR="001A3299">
        <w:t>Staff:  Operations Manager and Chief Plant Operator Mr. John Morrill</w:t>
      </w:r>
      <w:r w:rsidR="00483270">
        <w:t>,</w:t>
      </w:r>
      <w:r w:rsidR="008F7D22">
        <w:t xml:space="preserve"> </w:t>
      </w:r>
      <w:r w:rsidR="00072073">
        <w:t xml:space="preserve">and </w:t>
      </w:r>
      <w:r w:rsidR="009F5208">
        <w:t>Administrator Ms. Kayla Cooper.</w:t>
      </w:r>
    </w:p>
    <w:p w14:paraId="42D4922C" w14:textId="76865637" w:rsidR="001A3299" w:rsidRDefault="00B20A4E" w:rsidP="001A3299">
      <w:pPr>
        <w:pStyle w:val="ListParagraph"/>
      </w:pPr>
      <w:r>
        <w:t xml:space="preserve">Present </w:t>
      </w:r>
      <w:r w:rsidR="001A3299">
        <w:t>Member</w:t>
      </w:r>
      <w:r w:rsidR="00635871">
        <w:t>s</w:t>
      </w:r>
      <w:r w:rsidR="001A3299">
        <w:t xml:space="preserve"> of the </w:t>
      </w:r>
      <w:r w:rsidR="00952AC4">
        <w:t>P</w:t>
      </w:r>
      <w:r w:rsidR="001A3299">
        <w:t xml:space="preserve">ublic: </w:t>
      </w:r>
      <w:r w:rsidR="007F7726">
        <w:t xml:space="preserve"> </w:t>
      </w:r>
      <w:r w:rsidR="00D54558">
        <w:t>Mr. Robert Finnell. (Mr. Finnell has been appointed as a member of the Board but has not yet been sworn into office per procedures mandated by the Mendocino County Board of Supervisors).</w:t>
      </w:r>
    </w:p>
    <w:p w14:paraId="032301D6" w14:textId="77777777" w:rsidR="00965DBE" w:rsidRDefault="00965DBE" w:rsidP="001A3299">
      <w:pPr>
        <w:pStyle w:val="ListParagraph"/>
      </w:pPr>
    </w:p>
    <w:p w14:paraId="7DD8B0C5" w14:textId="77777777" w:rsidR="00965DBE" w:rsidRDefault="00965DBE" w:rsidP="00965DBE">
      <w:pPr>
        <w:rPr>
          <w:b/>
          <w:bCs/>
        </w:rPr>
      </w:pPr>
    </w:p>
    <w:p w14:paraId="7621BA62" w14:textId="77777777" w:rsidR="002B6D82" w:rsidRPr="00545CDB" w:rsidRDefault="00965DBE" w:rsidP="002B6D82">
      <w:pPr>
        <w:pStyle w:val="ListParagraph"/>
        <w:numPr>
          <w:ilvl w:val="0"/>
          <w:numId w:val="1"/>
        </w:numPr>
        <w:rPr>
          <w:b/>
        </w:rPr>
      </w:pPr>
      <w:r>
        <w:rPr>
          <w:b/>
          <w:bCs/>
        </w:rPr>
        <w:t xml:space="preserve">B. </w:t>
      </w:r>
      <w:r w:rsidR="002B6D82" w:rsidRPr="00545CDB">
        <w:rPr>
          <w:b/>
        </w:rPr>
        <w:t>Consent Agenda</w:t>
      </w:r>
    </w:p>
    <w:p w14:paraId="06F84A6D" w14:textId="77777777" w:rsidR="002B6D82" w:rsidRDefault="002B6D82" w:rsidP="002B6D82">
      <w:pPr>
        <w:pStyle w:val="ListParagraph"/>
        <w:rPr>
          <w:b/>
        </w:rPr>
      </w:pPr>
    </w:p>
    <w:p w14:paraId="7E4BDEA2" w14:textId="65DCC014" w:rsidR="002B6D82" w:rsidRDefault="002B6D82" w:rsidP="002B6D82">
      <w:pPr>
        <w:pStyle w:val="ListParagraph"/>
        <w:numPr>
          <w:ilvl w:val="0"/>
          <w:numId w:val="19"/>
        </w:numPr>
        <w:rPr>
          <w:b/>
        </w:rPr>
      </w:pPr>
      <w:r>
        <w:rPr>
          <w:b/>
        </w:rPr>
        <w:t>Approval of Minutes (7:</w:t>
      </w:r>
      <w:r w:rsidR="00D54558">
        <w:rPr>
          <w:b/>
        </w:rPr>
        <w:t>11</w:t>
      </w:r>
      <w:r>
        <w:rPr>
          <w:b/>
        </w:rPr>
        <w:t xml:space="preserve"> pm):</w:t>
      </w:r>
    </w:p>
    <w:p w14:paraId="3FA8DF0B" w14:textId="77777777" w:rsidR="002B6D82" w:rsidRPr="00B71F99" w:rsidRDefault="002B6D82" w:rsidP="002B6D82">
      <w:pPr>
        <w:pStyle w:val="ListParagraph"/>
        <w:ind w:left="1080"/>
        <w:rPr>
          <w:b/>
        </w:rPr>
      </w:pPr>
    </w:p>
    <w:p w14:paraId="4C817BF1" w14:textId="07C527D0" w:rsidR="002B6D82" w:rsidRDefault="002B6D82" w:rsidP="002B6D82">
      <w:r>
        <w:t>Director Weiss moved that the Board approve the minutes of the regular Board meeting held on</w:t>
      </w:r>
      <w:r w:rsidR="00D54558">
        <w:t xml:space="preserve"> November 14</w:t>
      </w:r>
      <w:r>
        <w:t>, 2024</w:t>
      </w:r>
      <w:r w:rsidR="008861A8">
        <w:t>.</w:t>
      </w:r>
      <w:r>
        <w:t xml:space="preserve"> </w:t>
      </w:r>
      <w:r w:rsidR="008861A8">
        <w:t xml:space="preserve">Chairman Tepper </w:t>
      </w:r>
      <w:r>
        <w:t>seconded the motion, which was then approved by</w:t>
      </w:r>
      <w:r w:rsidR="00D54558">
        <w:t xml:space="preserve"> the following three Directors: Tepper, Thomas and Weiss, a majority of the Board</w:t>
      </w:r>
      <w:r>
        <w:t>.</w:t>
      </w:r>
      <w:r w:rsidR="00D54558">
        <w:t xml:space="preserve">  Director Cardullo abstained from voting on the motion because he had not attended the November 14, 2024</w:t>
      </w:r>
      <w:r w:rsidR="007D55EF">
        <w:t>,</w:t>
      </w:r>
      <w:r w:rsidR="00D54558">
        <w:t xml:space="preserve"> meeting.  </w:t>
      </w:r>
    </w:p>
    <w:p w14:paraId="5AFBD5BD" w14:textId="77777777" w:rsidR="00EE1E96" w:rsidRDefault="00EE1E96" w:rsidP="002B6D82"/>
    <w:p w14:paraId="46FA44DB" w14:textId="79A6A7F6" w:rsidR="002B6D82" w:rsidRDefault="002B6D82" w:rsidP="002B6D82">
      <w:pPr>
        <w:pStyle w:val="ListParagraph"/>
        <w:numPr>
          <w:ilvl w:val="0"/>
          <w:numId w:val="19"/>
        </w:numPr>
        <w:rPr>
          <w:b/>
          <w:bCs/>
        </w:rPr>
      </w:pPr>
      <w:r w:rsidRPr="002B6D82">
        <w:rPr>
          <w:b/>
          <w:bCs/>
        </w:rPr>
        <w:t>Correspondence (7:</w:t>
      </w:r>
      <w:r w:rsidR="00D54558">
        <w:rPr>
          <w:b/>
          <w:bCs/>
        </w:rPr>
        <w:t>1</w:t>
      </w:r>
      <w:r w:rsidR="008861A8">
        <w:rPr>
          <w:b/>
          <w:bCs/>
        </w:rPr>
        <w:t>2</w:t>
      </w:r>
      <w:r w:rsidRPr="002B6D82">
        <w:rPr>
          <w:b/>
          <w:bCs/>
        </w:rPr>
        <w:t xml:space="preserve"> pm)</w:t>
      </w:r>
    </w:p>
    <w:p w14:paraId="61025BFA" w14:textId="77777777" w:rsidR="002B6D82" w:rsidRDefault="002B6D82" w:rsidP="002B6D82">
      <w:pPr>
        <w:rPr>
          <w:b/>
          <w:bCs/>
        </w:rPr>
      </w:pPr>
    </w:p>
    <w:p w14:paraId="1BA3FFBE" w14:textId="034210E1" w:rsidR="002B6D82" w:rsidRDefault="002B6D82" w:rsidP="002B6D82">
      <w:r>
        <w:t>There was no correspondence to report or discuss.</w:t>
      </w:r>
    </w:p>
    <w:p w14:paraId="209FBFE5" w14:textId="77777777" w:rsidR="002B6D82" w:rsidRDefault="002B6D82" w:rsidP="002B6D82"/>
    <w:p w14:paraId="05624FDD" w14:textId="05B4DEEB" w:rsidR="002B6D82" w:rsidRDefault="002B6D82" w:rsidP="002B6D82">
      <w:pPr>
        <w:pStyle w:val="ListParagraph"/>
        <w:numPr>
          <w:ilvl w:val="0"/>
          <w:numId w:val="27"/>
        </w:numPr>
        <w:rPr>
          <w:b/>
          <w:bCs/>
        </w:rPr>
      </w:pPr>
      <w:r>
        <w:rPr>
          <w:b/>
          <w:bCs/>
        </w:rPr>
        <w:t>Public Comment (7:</w:t>
      </w:r>
      <w:r w:rsidR="00D54558">
        <w:rPr>
          <w:b/>
          <w:bCs/>
        </w:rPr>
        <w:t>13</w:t>
      </w:r>
      <w:r>
        <w:rPr>
          <w:b/>
          <w:bCs/>
        </w:rPr>
        <w:t xml:space="preserve"> pm):</w:t>
      </w:r>
    </w:p>
    <w:p w14:paraId="4E7DDF5B" w14:textId="77777777" w:rsidR="002B6D82" w:rsidRDefault="002B6D82" w:rsidP="002B6D82">
      <w:pPr>
        <w:rPr>
          <w:b/>
          <w:bCs/>
        </w:rPr>
      </w:pPr>
    </w:p>
    <w:p w14:paraId="31E12720" w14:textId="7172B5AD" w:rsidR="002B6D82" w:rsidRDefault="008861A8" w:rsidP="002B6D82">
      <w:r>
        <w:t xml:space="preserve">There was no </w:t>
      </w:r>
      <w:r w:rsidR="001E6E0A">
        <w:t xml:space="preserve">initial </w:t>
      </w:r>
      <w:r>
        <w:t>public comment.</w:t>
      </w:r>
      <w:r w:rsidR="001E6E0A">
        <w:t xml:space="preserve">  Toward the end of the meeting, Mr. Finnell requested that each Board member, and each staff member, state three goals for the </w:t>
      </w:r>
      <w:proofErr w:type="gramStart"/>
      <w:r w:rsidR="001E6E0A">
        <w:t>District</w:t>
      </w:r>
      <w:proofErr w:type="gramEnd"/>
      <w:r w:rsidR="001E6E0A">
        <w:t xml:space="preserve"> to accomplish in 2025, and report on this at the upcoming January 9, 2025 meeting.</w:t>
      </w:r>
    </w:p>
    <w:p w14:paraId="27473547" w14:textId="77777777" w:rsidR="00D55EBC" w:rsidRDefault="00D55EBC" w:rsidP="00647FBE">
      <w:pPr>
        <w:rPr>
          <w:bCs/>
        </w:rPr>
      </w:pPr>
    </w:p>
    <w:p w14:paraId="363547AC" w14:textId="37FF3880" w:rsidR="00647FBE" w:rsidRPr="001E6E0A" w:rsidRDefault="00647FBE" w:rsidP="001E6E0A">
      <w:pPr>
        <w:pStyle w:val="ListParagraph"/>
        <w:numPr>
          <w:ilvl w:val="0"/>
          <w:numId w:val="27"/>
        </w:numPr>
        <w:rPr>
          <w:b/>
        </w:rPr>
      </w:pPr>
      <w:r w:rsidRPr="001E6E0A">
        <w:rPr>
          <w:b/>
        </w:rPr>
        <w:lastRenderedPageBreak/>
        <w:t>Staff Reports (</w:t>
      </w:r>
      <w:r w:rsidR="00B80F5F" w:rsidRPr="001E6E0A">
        <w:rPr>
          <w:b/>
        </w:rPr>
        <w:t>7:</w:t>
      </w:r>
      <w:r w:rsidR="00D54558" w:rsidRPr="001E6E0A">
        <w:rPr>
          <w:b/>
        </w:rPr>
        <w:t>14</w:t>
      </w:r>
      <w:r w:rsidRPr="001E6E0A">
        <w:rPr>
          <w:b/>
        </w:rPr>
        <w:t xml:space="preserve"> pm):</w:t>
      </w:r>
    </w:p>
    <w:p w14:paraId="218A309B" w14:textId="77777777" w:rsidR="00647FBE" w:rsidRDefault="00647FBE" w:rsidP="00647FBE">
      <w:pPr>
        <w:rPr>
          <w:b/>
        </w:rPr>
      </w:pPr>
    </w:p>
    <w:p w14:paraId="3CE054DC" w14:textId="36F0DAB8" w:rsidR="00647FBE" w:rsidRDefault="00647FBE" w:rsidP="00647FBE">
      <w:pPr>
        <w:pStyle w:val="ListParagraph"/>
        <w:numPr>
          <w:ilvl w:val="0"/>
          <w:numId w:val="23"/>
        </w:numPr>
        <w:rPr>
          <w:b/>
        </w:rPr>
      </w:pPr>
      <w:r>
        <w:rPr>
          <w:b/>
        </w:rPr>
        <w:t>Bookkeeper/Administrator Report (</w:t>
      </w:r>
      <w:r w:rsidR="00B80F5F">
        <w:rPr>
          <w:b/>
        </w:rPr>
        <w:t>7:</w:t>
      </w:r>
      <w:r w:rsidR="00D54558">
        <w:rPr>
          <w:b/>
        </w:rPr>
        <w:t>14</w:t>
      </w:r>
      <w:r>
        <w:rPr>
          <w:b/>
        </w:rPr>
        <w:t xml:space="preserve"> pm):</w:t>
      </w:r>
    </w:p>
    <w:p w14:paraId="664922D3" w14:textId="77777777" w:rsidR="00BA593B" w:rsidRDefault="00BA593B" w:rsidP="00BA593B">
      <w:pPr>
        <w:rPr>
          <w:b/>
        </w:rPr>
      </w:pPr>
    </w:p>
    <w:p w14:paraId="14F4DF60" w14:textId="3195035F" w:rsidR="00D54558" w:rsidRDefault="00BD3300" w:rsidP="00BA593B">
      <w:pPr>
        <w:rPr>
          <w:bCs/>
        </w:rPr>
      </w:pPr>
      <w:r w:rsidRPr="00BD3300">
        <w:rPr>
          <w:bCs/>
        </w:rPr>
        <w:t>Ms. Cooper led the discu</w:t>
      </w:r>
      <w:r>
        <w:rPr>
          <w:bCs/>
        </w:rPr>
        <w:t xml:space="preserve">ssion of the WCWD’s </w:t>
      </w:r>
      <w:r w:rsidR="0029043C">
        <w:rPr>
          <w:bCs/>
        </w:rPr>
        <w:t xml:space="preserve">monthly </w:t>
      </w:r>
      <w:r>
        <w:rPr>
          <w:bCs/>
        </w:rPr>
        <w:t xml:space="preserve">financial report.  In advance of the meeting, Ms. Cooper had distributed to all attendees a copy of the </w:t>
      </w:r>
      <w:r w:rsidR="008861A8">
        <w:rPr>
          <w:bCs/>
        </w:rPr>
        <w:t xml:space="preserve">November </w:t>
      </w:r>
      <w:r>
        <w:rPr>
          <w:bCs/>
        </w:rPr>
        <w:t xml:space="preserve">2024 expense report as well as a current accounts receivable </w:t>
      </w:r>
      <w:r w:rsidR="00A35BAD">
        <w:rPr>
          <w:bCs/>
        </w:rPr>
        <w:t xml:space="preserve">aging </w:t>
      </w:r>
      <w:r>
        <w:rPr>
          <w:bCs/>
        </w:rPr>
        <w:t>summary</w:t>
      </w:r>
      <w:r w:rsidR="00D55EBC">
        <w:rPr>
          <w:bCs/>
        </w:rPr>
        <w:t xml:space="preserve"> as of </w:t>
      </w:r>
      <w:r w:rsidR="00D54558">
        <w:rPr>
          <w:bCs/>
        </w:rPr>
        <w:t>December 9</w:t>
      </w:r>
      <w:r w:rsidR="00D55EBC">
        <w:rPr>
          <w:bCs/>
        </w:rPr>
        <w:t>, 2024</w:t>
      </w:r>
      <w:r>
        <w:rPr>
          <w:bCs/>
        </w:rPr>
        <w:t xml:space="preserve">.  </w:t>
      </w:r>
      <w:r w:rsidR="00D55EBC">
        <w:rPr>
          <w:bCs/>
        </w:rPr>
        <w:t xml:space="preserve"> </w:t>
      </w:r>
      <w:r>
        <w:rPr>
          <w:bCs/>
        </w:rPr>
        <w:t>She reported that as of the</w:t>
      </w:r>
      <w:r w:rsidR="008861A8">
        <w:rPr>
          <w:bCs/>
        </w:rPr>
        <w:t xml:space="preserve"> end of </w:t>
      </w:r>
      <w:r w:rsidR="00D54558">
        <w:rPr>
          <w:bCs/>
        </w:rPr>
        <w:t xml:space="preserve">November </w:t>
      </w:r>
      <w:r w:rsidR="008861A8">
        <w:rPr>
          <w:bCs/>
        </w:rPr>
        <w:t>2024</w:t>
      </w:r>
      <w:r>
        <w:rPr>
          <w:bCs/>
        </w:rPr>
        <w:t>, there was</w:t>
      </w:r>
      <w:r w:rsidR="005258A7">
        <w:rPr>
          <w:bCs/>
        </w:rPr>
        <w:t xml:space="preserve"> $</w:t>
      </w:r>
      <w:r w:rsidR="008861A8">
        <w:rPr>
          <w:bCs/>
        </w:rPr>
        <w:t>4</w:t>
      </w:r>
      <w:r w:rsidR="00D54558">
        <w:rPr>
          <w:bCs/>
        </w:rPr>
        <w:t xml:space="preserve">7,984.07 </w:t>
      </w:r>
      <w:r w:rsidR="005258A7">
        <w:rPr>
          <w:bCs/>
        </w:rPr>
        <w:t xml:space="preserve">in the </w:t>
      </w:r>
      <w:proofErr w:type="gramStart"/>
      <w:r w:rsidR="005258A7">
        <w:rPr>
          <w:bCs/>
        </w:rPr>
        <w:t>District’s</w:t>
      </w:r>
      <w:proofErr w:type="gramEnd"/>
      <w:r w:rsidR="005258A7">
        <w:rPr>
          <w:bCs/>
        </w:rPr>
        <w:t xml:space="preserve"> main checking account, along with $</w:t>
      </w:r>
      <w:r w:rsidR="00D54558">
        <w:rPr>
          <w:bCs/>
        </w:rPr>
        <w:t>16,168</w:t>
      </w:r>
      <w:r w:rsidR="005258A7">
        <w:rPr>
          <w:bCs/>
        </w:rPr>
        <w:t>.60 in water capital and $</w:t>
      </w:r>
      <w:r w:rsidR="00611C52">
        <w:rPr>
          <w:bCs/>
        </w:rPr>
        <w:t>16,</w:t>
      </w:r>
      <w:r w:rsidR="00D54558">
        <w:rPr>
          <w:bCs/>
        </w:rPr>
        <w:t>2</w:t>
      </w:r>
      <w:r w:rsidR="00611C52">
        <w:rPr>
          <w:bCs/>
        </w:rPr>
        <w:t xml:space="preserve">51.59 </w:t>
      </w:r>
      <w:r w:rsidR="005258A7">
        <w:rPr>
          <w:bCs/>
        </w:rPr>
        <w:t xml:space="preserve">in sewer capital.  </w:t>
      </w:r>
      <w:r w:rsidR="00427E0A">
        <w:rPr>
          <w:bCs/>
        </w:rPr>
        <w:t xml:space="preserve">Ms. Cooper reported that the funds currently in the </w:t>
      </w:r>
      <w:proofErr w:type="gramStart"/>
      <w:r w:rsidR="00427E0A">
        <w:rPr>
          <w:bCs/>
        </w:rPr>
        <w:t>District’s</w:t>
      </w:r>
      <w:proofErr w:type="gramEnd"/>
      <w:r w:rsidR="00427E0A">
        <w:rPr>
          <w:bCs/>
        </w:rPr>
        <w:t xml:space="preserve"> main checking account are roughly $</w:t>
      </w:r>
      <w:r w:rsidR="00D54558">
        <w:rPr>
          <w:bCs/>
        </w:rPr>
        <w:t>3</w:t>
      </w:r>
      <w:r w:rsidR="007D55EF">
        <w:rPr>
          <w:bCs/>
        </w:rPr>
        <w:t>,</w:t>
      </w:r>
      <w:r w:rsidR="00D54558">
        <w:rPr>
          <w:bCs/>
        </w:rPr>
        <w:t>728 more</w:t>
      </w:r>
      <w:r w:rsidR="00427E0A">
        <w:rPr>
          <w:bCs/>
        </w:rPr>
        <w:t xml:space="preserve"> than were in the account </w:t>
      </w:r>
      <w:r w:rsidR="00611C52">
        <w:rPr>
          <w:bCs/>
        </w:rPr>
        <w:t xml:space="preserve">at the end of </w:t>
      </w:r>
      <w:r w:rsidR="00D54558">
        <w:rPr>
          <w:bCs/>
        </w:rPr>
        <w:t xml:space="preserve">November </w:t>
      </w:r>
      <w:r w:rsidR="00427E0A">
        <w:rPr>
          <w:bCs/>
        </w:rPr>
        <w:t xml:space="preserve">2023.  </w:t>
      </w:r>
    </w:p>
    <w:p w14:paraId="176BDFC0" w14:textId="77777777" w:rsidR="00D54558" w:rsidRDefault="00D54558" w:rsidP="00BA593B">
      <w:pPr>
        <w:rPr>
          <w:bCs/>
        </w:rPr>
      </w:pPr>
    </w:p>
    <w:p w14:paraId="0954D00A" w14:textId="39086C54" w:rsidR="00D54558" w:rsidRDefault="00611C52" w:rsidP="00BA593B">
      <w:pPr>
        <w:rPr>
          <w:bCs/>
        </w:rPr>
      </w:pPr>
      <w:r>
        <w:rPr>
          <w:bCs/>
        </w:rPr>
        <w:t xml:space="preserve">Responding to inquiries from the </w:t>
      </w:r>
      <w:r w:rsidR="00D54558">
        <w:rPr>
          <w:bCs/>
        </w:rPr>
        <w:t>D</w:t>
      </w:r>
      <w:r>
        <w:rPr>
          <w:bCs/>
        </w:rPr>
        <w:t xml:space="preserve">irectors, </w:t>
      </w:r>
      <w:r w:rsidR="00427E0A">
        <w:rPr>
          <w:bCs/>
        </w:rPr>
        <w:t xml:space="preserve">Ms. Cooper </w:t>
      </w:r>
      <w:r w:rsidR="00D54558">
        <w:rPr>
          <w:bCs/>
        </w:rPr>
        <w:t xml:space="preserve">and Mr. Morrill </w:t>
      </w:r>
      <w:r>
        <w:rPr>
          <w:bCs/>
        </w:rPr>
        <w:t>stated that</w:t>
      </w:r>
      <w:r w:rsidR="00D54558">
        <w:rPr>
          <w:bCs/>
        </w:rPr>
        <w:t xml:space="preserve"> the payment to </w:t>
      </w:r>
      <w:proofErr w:type="spellStart"/>
      <w:r w:rsidR="00D54558">
        <w:rPr>
          <w:bCs/>
        </w:rPr>
        <w:t>RelaDyne</w:t>
      </w:r>
      <w:proofErr w:type="spellEnd"/>
      <w:r w:rsidR="00D54558">
        <w:rPr>
          <w:bCs/>
        </w:rPr>
        <w:t xml:space="preserve"> </w:t>
      </w:r>
      <w:r w:rsidR="007D55EF">
        <w:rPr>
          <w:bCs/>
        </w:rPr>
        <w:t xml:space="preserve">in November </w:t>
      </w:r>
      <w:r w:rsidR="00D54558">
        <w:rPr>
          <w:bCs/>
        </w:rPr>
        <w:t xml:space="preserve">was for 176 gallons of diesel fuel needed </w:t>
      </w:r>
      <w:r w:rsidR="007D55EF">
        <w:rPr>
          <w:bCs/>
        </w:rPr>
        <w:t xml:space="preserve">and purchased </w:t>
      </w:r>
      <w:r w:rsidR="00D54558">
        <w:rPr>
          <w:bCs/>
        </w:rPr>
        <w:t xml:space="preserve">for the generator.  Mr. Morrill reported that the </w:t>
      </w:r>
      <w:proofErr w:type="gramStart"/>
      <w:r w:rsidR="00D54558">
        <w:rPr>
          <w:bCs/>
        </w:rPr>
        <w:t>District</w:t>
      </w:r>
      <w:proofErr w:type="gramEnd"/>
      <w:r w:rsidR="00D54558">
        <w:rPr>
          <w:bCs/>
        </w:rPr>
        <w:t xml:space="preserve"> now has all the fuel needed for the coming months, barring an extended power outage.  Mr. Morrill requested a copy of the </w:t>
      </w:r>
      <w:proofErr w:type="spellStart"/>
      <w:r w:rsidR="00D54558">
        <w:rPr>
          <w:bCs/>
        </w:rPr>
        <w:t>RelaDyne</w:t>
      </w:r>
      <w:proofErr w:type="spellEnd"/>
      <w:r w:rsidR="00D54558">
        <w:rPr>
          <w:bCs/>
        </w:rPr>
        <w:t xml:space="preserve"> invoice from Ms. Cooper.  </w:t>
      </w:r>
    </w:p>
    <w:p w14:paraId="2C4ED6B5" w14:textId="77777777" w:rsidR="00D54558" w:rsidRDefault="00D54558" w:rsidP="00BA593B">
      <w:pPr>
        <w:rPr>
          <w:bCs/>
        </w:rPr>
      </w:pPr>
    </w:p>
    <w:p w14:paraId="46359253" w14:textId="511A89BE" w:rsidR="00BD3300" w:rsidRDefault="00D54558" w:rsidP="00BA593B">
      <w:pPr>
        <w:rPr>
          <w:bCs/>
        </w:rPr>
      </w:pPr>
      <w:r>
        <w:rPr>
          <w:bCs/>
        </w:rPr>
        <w:t xml:space="preserve">Mr. Morrill sought clarification regarding the three separate PG&amp;E payments made each month, and Ms. Cooper responded that “PG&amp;E #1” refers to electric power used at the lift station on Omega Steet, that “PG&amp;E #2” refers to electric power used at the sewer plant, and that “PG&amp;E #3” refers to electric power used at the drinking water plant.  Mr. Morrill stated that most of the electric power used by the </w:t>
      </w:r>
      <w:proofErr w:type="gramStart"/>
      <w:r>
        <w:rPr>
          <w:bCs/>
        </w:rPr>
        <w:t>District</w:t>
      </w:r>
      <w:proofErr w:type="gramEnd"/>
      <w:r>
        <w:rPr>
          <w:bCs/>
        </w:rPr>
        <w:t xml:space="preserve"> is for the operation of aeration pumps employed at the ponds.  Director Tepper inquired as to whether both ponds were currently operative, and Mr. Morrill reported that they were, and that an aeration pump is needed at each pond in order to introduce oxygen to the water in the evenings when there is no sunlight.</w:t>
      </w:r>
    </w:p>
    <w:p w14:paraId="68CC9EE5" w14:textId="77777777" w:rsidR="00D54558" w:rsidRDefault="00D54558" w:rsidP="00BA593B">
      <w:pPr>
        <w:rPr>
          <w:bCs/>
        </w:rPr>
      </w:pPr>
    </w:p>
    <w:p w14:paraId="3BB799D7" w14:textId="0908EB35" w:rsidR="00D54558" w:rsidRDefault="00D54558" w:rsidP="00BA593B">
      <w:pPr>
        <w:rPr>
          <w:bCs/>
        </w:rPr>
      </w:pPr>
      <w:r>
        <w:rPr>
          <w:bCs/>
        </w:rPr>
        <w:t>Ms. Cooper requested that an item be included in the agenda for the next meeting (now scheduled for January 16, 2025) for consideration of a resolution to change the authorized signature cards at the bank to allow each Director to approve expenses in the event Ms. Cooper is unavailable to do so.</w:t>
      </w:r>
    </w:p>
    <w:p w14:paraId="3536F1E0" w14:textId="5A362224" w:rsidR="0005398C" w:rsidRDefault="0005398C" w:rsidP="00D55EBC">
      <w:pPr>
        <w:rPr>
          <w:bCs/>
        </w:rPr>
      </w:pPr>
    </w:p>
    <w:p w14:paraId="0496D057" w14:textId="77777777" w:rsidR="0005398C" w:rsidRDefault="0005398C" w:rsidP="00BA593B">
      <w:pPr>
        <w:rPr>
          <w:bCs/>
        </w:rPr>
      </w:pPr>
    </w:p>
    <w:p w14:paraId="05460EC5" w14:textId="3D3BC68F" w:rsidR="0005398C" w:rsidRDefault="0005398C" w:rsidP="0005398C">
      <w:pPr>
        <w:pStyle w:val="ListParagraph"/>
        <w:numPr>
          <w:ilvl w:val="0"/>
          <w:numId w:val="23"/>
        </w:numPr>
        <w:rPr>
          <w:b/>
        </w:rPr>
      </w:pPr>
      <w:r w:rsidRPr="0005398C">
        <w:rPr>
          <w:b/>
        </w:rPr>
        <w:t>Operator’s Report (</w:t>
      </w:r>
      <w:r w:rsidR="002A37E1">
        <w:rPr>
          <w:b/>
        </w:rPr>
        <w:t>7:</w:t>
      </w:r>
      <w:r w:rsidR="00B93698">
        <w:rPr>
          <w:b/>
        </w:rPr>
        <w:t>2</w:t>
      </w:r>
      <w:r w:rsidR="00D54558">
        <w:rPr>
          <w:b/>
        </w:rPr>
        <w:t>1</w:t>
      </w:r>
      <w:r w:rsidR="002A37E1">
        <w:rPr>
          <w:b/>
        </w:rPr>
        <w:t xml:space="preserve"> </w:t>
      </w:r>
      <w:r w:rsidRPr="0005398C">
        <w:rPr>
          <w:b/>
        </w:rPr>
        <w:t>pm)</w:t>
      </w:r>
    </w:p>
    <w:p w14:paraId="66D2D769" w14:textId="77777777" w:rsidR="0005398C" w:rsidRDefault="0005398C" w:rsidP="0005398C">
      <w:pPr>
        <w:rPr>
          <w:b/>
        </w:rPr>
      </w:pPr>
    </w:p>
    <w:p w14:paraId="26C76D02" w14:textId="531109BC" w:rsidR="005121A6" w:rsidRDefault="00791ED5" w:rsidP="008323F7">
      <w:pPr>
        <w:rPr>
          <w:bCs/>
        </w:rPr>
      </w:pPr>
      <w:r>
        <w:rPr>
          <w:bCs/>
        </w:rPr>
        <w:t xml:space="preserve">Mr. Morrill led the discussion of the </w:t>
      </w:r>
      <w:r w:rsidR="00D54558">
        <w:rPr>
          <w:bCs/>
        </w:rPr>
        <w:t>December 12</w:t>
      </w:r>
      <w:r w:rsidR="005258A7">
        <w:rPr>
          <w:bCs/>
        </w:rPr>
        <w:t>,</w:t>
      </w:r>
      <w:r w:rsidR="008323F7">
        <w:rPr>
          <w:bCs/>
        </w:rPr>
        <w:t xml:space="preserve"> </w:t>
      </w:r>
      <w:r w:rsidR="00B24D26">
        <w:rPr>
          <w:bCs/>
        </w:rPr>
        <w:t>2024</w:t>
      </w:r>
      <w:r w:rsidR="0073402F">
        <w:rPr>
          <w:bCs/>
        </w:rPr>
        <w:t>,</w:t>
      </w:r>
      <w:r w:rsidR="00B24D26">
        <w:rPr>
          <w:bCs/>
        </w:rPr>
        <w:t xml:space="preserve"> </w:t>
      </w:r>
      <w:r>
        <w:rPr>
          <w:bCs/>
        </w:rPr>
        <w:t>Operator’s Report he had circulated in advance of the meeting.</w:t>
      </w:r>
      <w:r w:rsidR="00B33650">
        <w:rPr>
          <w:bCs/>
        </w:rPr>
        <w:t xml:space="preserve">  </w:t>
      </w:r>
      <w:r w:rsidR="005258A7">
        <w:rPr>
          <w:bCs/>
        </w:rPr>
        <w:t xml:space="preserve"> </w:t>
      </w:r>
      <w:r w:rsidR="00D54558">
        <w:rPr>
          <w:bCs/>
        </w:rPr>
        <w:t>Mr. Morrill answered q</w:t>
      </w:r>
      <w:r w:rsidR="005258A7">
        <w:rPr>
          <w:bCs/>
        </w:rPr>
        <w:t xml:space="preserve">uestions </w:t>
      </w:r>
      <w:r w:rsidR="00D54558">
        <w:rPr>
          <w:bCs/>
        </w:rPr>
        <w:t xml:space="preserve">from the Directors </w:t>
      </w:r>
      <w:r w:rsidR="005258A7">
        <w:rPr>
          <w:bCs/>
        </w:rPr>
        <w:t>about the report</w:t>
      </w:r>
      <w:r w:rsidR="00D54558">
        <w:rPr>
          <w:bCs/>
        </w:rPr>
        <w:t>.</w:t>
      </w:r>
    </w:p>
    <w:p w14:paraId="46CB7488" w14:textId="77777777" w:rsidR="00D96DD1" w:rsidRDefault="00D96DD1" w:rsidP="008323F7">
      <w:pPr>
        <w:rPr>
          <w:bCs/>
        </w:rPr>
      </w:pPr>
    </w:p>
    <w:p w14:paraId="44F74E0C" w14:textId="77777777" w:rsidR="00D54558" w:rsidRDefault="00D96DD1" w:rsidP="008323F7">
      <w:pPr>
        <w:rPr>
          <w:bCs/>
        </w:rPr>
      </w:pPr>
      <w:r>
        <w:rPr>
          <w:bCs/>
        </w:rPr>
        <w:t xml:space="preserve">Mr. Morrill </w:t>
      </w:r>
      <w:r w:rsidR="00D54558">
        <w:rPr>
          <w:bCs/>
        </w:rPr>
        <w:t xml:space="preserve">reported that the </w:t>
      </w:r>
      <w:proofErr w:type="gramStart"/>
      <w:r w:rsidR="00D54558">
        <w:rPr>
          <w:bCs/>
        </w:rPr>
        <w:t>District</w:t>
      </w:r>
      <w:proofErr w:type="gramEnd"/>
      <w:r w:rsidR="00D54558">
        <w:rPr>
          <w:bCs/>
        </w:rPr>
        <w:t xml:space="preserve"> had produced 256,473 gallons of water in 143 hours of operation in November, and that this was 90,749 fewer gallons and 48 fewer hour of operation than during the month of October.  </w:t>
      </w:r>
    </w:p>
    <w:p w14:paraId="08FB0B99" w14:textId="77777777" w:rsidR="00D54558" w:rsidRDefault="00D54558" w:rsidP="008323F7">
      <w:pPr>
        <w:rPr>
          <w:bCs/>
        </w:rPr>
      </w:pPr>
    </w:p>
    <w:p w14:paraId="3C5259CA" w14:textId="549A4B7A" w:rsidR="00D96DD1" w:rsidRDefault="00D54558" w:rsidP="008323F7">
      <w:pPr>
        <w:rPr>
          <w:bCs/>
        </w:rPr>
      </w:pPr>
      <w:r>
        <w:rPr>
          <w:bCs/>
        </w:rPr>
        <w:lastRenderedPageBreak/>
        <w:t xml:space="preserve">Mr. Morrill </w:t>
      </w:r>
      <w:r w:rsidR="00B93698">
        <w:rPr>
          <w:bCs/>
        </w:rPr>
        <w:t xml:space="preserve">reminded attendees </w:t>
      </w:r>
      <w:r w:rsidR="00D96DD1">
        <w:rPr>
          <w:bCs/>
        </w:rPr>
        <w:t>that</w:t>
      </w:r>
      <w:r w:rsidR="00B93698">
        <w:rPr>
          <w:bCs/>
        </w:rPr>
        <w:t xml:space="preserve">, as reported at the </w:t>
      </w:r>
      <w:r>
        <w:rPr>
          <w:bCs/>
        </w:rPr>
        <w:t>October and November</w:t>
      </w:r>
      <w:r w:rsidR="00B93698">
        <w:rPr>
          <w:bCs/>
        </w:rPr>
        <w:t xml:space="preserve"> 2024 District Board meeting</w:t>
      </w:r>
      <w:r>
        <w:rPr>
          <w:bCs/>
        </w:rPr>
        <w:t>s</w:t>
      </w:r>
      <w:r w:rsidR="00B93698">
        <w:rPr>
          <w:bCs/>
        </w:rPr>
        <w:t xml:space="preserve">, Mr. Morrill </w:t>
      </w:r>
      <w:r w:rsidR="00D96DD1">
        <w:rPr>
          <w:bCs/>
        </w:rPr>
        <w:t xml:space="preserve">had sent </w:t>
      </w:r>
      <w:r>
        <w:rPr>
          <w:bCs/>
        </w:rPr>
        <w:t xml:space="preserve">the </w:t>
      </w:r>
      <w:proofErr w:type="gramStart"/>
      <w:r>
        <w:rPr>
          <w:bCs/>
        </w:rPr>
        <w:t>District’s</w:t>
      </w:r>
      <w:proofErr w:type="gramEnd"/>
      <w:r w:rsidR="00D96DD1">
        <w:rPr>
          <w:bCs/>
        </w:rPr>
        <w:t xml:space="preserve"> chlorine pump out for warranty </w:t>
      </w:r>
      <w:r w:rsidR="00B93698">
        <w:rPr>
          <w:bCs/>
        </w:rPr>
        <w:t xml:space="preserve">service </w:t>
      </w:r>
      <w:r w:rsidR="00D96DD1">
        <w:rPr>
          <w:bCs/>
        </w:rPr>
        <w:t>work</w:t>
      </w:r>
      <w:r>
        <w:rPr>
          <w:bCs/>
        </w:rPr>
        <w:t xml:space="preserve"> to be performed by USA Bluebook.</w:t>
      </w:r>
      <w:r w:rsidR="00D96DD1">
        <w:rPr>
          <w:bCs/>
        </w:rPr>
        <w:t xml:space="preserve">  The pump intermittently failed to sense the flow monitor, causing the </w:t>
      </w:r>
      <w:r w:rsidR="007D55EF">
        <w:rPr>
          <w:bCs/>
        </w:rPr>
        <w:t xml:space="preserve">pump </w:t>
      </w:r>
      <w:r w:rsidR="00D96DD1">
        <w:rPr>
          <w:bCs/>
        </w:rPr>
        <w:t xml:space="preserve">to </w:t>
      </w:r>
      <w:r w:rsidR="00EE1E96">
        <w:rPr>
          <w:bCs/>
        </w:rPr>
        <w:t xml:space="preserve">stop operating </w:t>
      </w:r>
      <w:r w:rsidR="00D96DD1">
        <w:rPr>
          <w:bCs/>
        </w:rPr>
        <w:t xml:space="preserve">each time.  </w:t>
      </w:r>
      <w:r w:rsidR="00B93698">
        <w:rPr>
          <w:bCs/>
        </w:rPr>
        <w:t>USA Bluebook</w:t>
      </w:r>
      <w:r>
        <w:rPr>
          <w:bCs/>
        </w:rPr>
        <w:t xml:space="preserve"> reported to Mr. Morrill that it is still awaiting the necessary parts to complete the repair</w:t>
      </w:r>
      <w:r w:rsidR="00B93698">
        <w:rPr>
          <w:bCs/>
        </w:rPr>
        <w:t xml:space="preserve">.  Mr. Morrill said that, meanwhile, the </w:t>
      </w:r>
      <w:proofErr w:type="gramStart"/>
      <w:r w:rsidR="00B93698">
        <w:rPr>
          <w:bCs/>
        </w:rPr>
        <w:t>District’s</w:t>
      </w:r>
      <w:proofErr w:type="gramEnd"/>
      <w:r w:rsidR="00B93698">
        <w:rPr>
          <w:bCs/>
        </w:rPr>
        <w:t xml:space="preserve"> back-up chlorine pump </w:t>
      </w:r>
      <w:r>
        <w:rPr>
          <w:bCs/>
        </w:rPr>
        <w:t>continues to</w:t>
      </w:r>
      <w:r w:rsidR="00B93698">
        <w:rPr>
          <w:bCs/>
        </w:rPr>
        <w:t xml:space="preserve"> function well.</w:t>
      </w:r>
    </w:p>
    <w:p w14:paraId="75606FBC" w14:textId="77777777" w:rsidR="00D96DD1" w:rsidRDefault="00D96DD1" w:rsidP="008323F7">
      <w:pPr>
        <w:rPr>
          <w:bCs/>
        </w:rPr>
      </w:pPr>
    </w:p>
    <w:p w14:paraId="3F027D5F" w14:textId="59C807D5" w:rsidR="00D96DD1" w:rsidRDefault="00D96DD1" w:rsidP="008323F7">
      <w:pPr>
        <w:rPr>
          <w:bCs/>
        </w:rPr>
      </w:pPr>
      <w:r>
        <w:rPr>
          <w:bCs/>
        </w:rPr>
        <w:t xml:space="preserve">Mr. Morrill reported that </w:t>
      </w:r>
      <w:r w:rsidR="00D54558">
        <w:rPr>
          <w:bCs/>
        </w:rPr>
        <w:t xml:space="preserve">the </w:t>
      </w:r>
      <w:proofErr w:type="gramStart"/>
      <w:r w:rsidR="00D54558">
        <w:rPr>
          <w:bCs/>
        </w:rPr>
        <w:t>District</w:t>
      </w:r>
      <w:proofErr w:type="gramEnd"/>
      <w:r w:rsidR="00D54558">
        <w:rPr>
          <w:bCs/>
        </w:rPr>
        <w:t xml:space="preserve"> had received approximately 12 to 14 inches of rain in November.  Current lagoon depth has now risen from 2.7 feet to 5.8 feet, 27% of its capacity.  Mr. Morrill reported that there continues to be an issue of infiltration into its sewer lines, an issue that he hopes will be addressed as part of the </w:t>
      </w:r>
      <w:proofErr w:type="gramStart"/>
      <w:r w:rsidR="00D54558">
        <w:rPr>
          <w:bCs/>
        </w:rPr>
        <w:t>District’s</w:t>
      </w:r>
      <w:proofErr w:type="gramEnd"/>
      <w:r w:rsidR="00D54558">
        <w:rPr>
          <w:bCs/>
        </w:rPr>
        <w:t xml:space="preserve"> capital improvement program.</w:t>
      </w:r>
    </w:p>
    <w:p w14:paraId="04286203" w14:textId="77777777" w:rsidR="00D54558" w:rsidRDefault="00D54558" w:rsidP="008323F7">
      <w:pPr>
        <w:rPr>
          <w:bCs/>
        </w:rPr>
      </w:pPr>
    </w:p>
    <w:p w14:paraId="12A542FC" w14:textId="0D442067" w:rsidR="00D54558" w:rsidRDefault="00D54558" w:rsidP="008323F7">
      <w:pPr>
        <w:rPr>
          <w:bCs/>
        </w:rPr>
      </w:pPr>
      <w:r>
        <w:rPr>
          <w:bCs/>
        </w:rPr>
        <w:t xml:space="preserve">Mr. Morill reported that the </w:t>
      </w:r>
      <w:proofErr w:type="gramStart"/>
      <w:r>
        <w:rPr>
          <w:bCs/>
        </w:rPr>
        <w:t>District’s</w:t>
      </w:r>
      <w:proofErr w:type="gramEnd"/>
      <w:r>
        <w:rPr>
          <w:bCs/>
        </w:rPr>
        <w:t xml:space="preserve"> newer generator at the Fire Station has an electrical issue that requires it to be restarted from time to time.  The </w:t>
      </w:r>
      <w:proofErr w:type="gramStart"/>
      <w:r>
        <w:rPr>
          <w:bCs/>
        </w:rPr>
        <w:t>District</w:t>
      </w:r>
      <w:proofErr w:type="gramEnd"/>
      <w:r>
        <w:rPr>
          <w:bCs/>
        </w:rPr>
        <w:t xml:space="preserve"> is now using its back-up John Deere generator, which continues to work well.  Meanwhile, Mr. Morrill has reached out to Cummings in Eureka for warranty repair work on the newer generator but has not yet received word on the schedule.  He is also looking into obtaining an extended warranty for this generator.</w:t>
      </w:r>
    </w:p>
    <w:p w14:paraId="3AFA758C" w14:textId="77777777" w:rsidR="00D54558" w:rsidRDefault="00D54558" w:rsidP="008323F7">
      <w:pPr>
        <w:rPr>
          <w:bCs/>
        </w:rPr>
      </w:pPr>
    </w:p>
    <w:p w14:paraId="7FD92FB6" w14:textId="268CC8A8" w:rsidR="00D54558" w:rsidRDefault="00D54558" w:rsidP="008323F7">
      <w:pPr>
        <w:rPr>
          <w:bCs/>
        </w:rPr>
      </w:pPr>
      <w:r>
        <w:rPr>
          <w:bCs/>
        </w:rPr>
        <w:t xml:space="preserve">Mr. Finnell inquired as to whether there is an issue with fats, oils and grease at its sewer pumps.  Mr. Morrill replied that the </w:t>
      </w:r>
      <w:proofErr w:type="gramStart"/>
      <w:r>
        <w:rPr>
          <w:bCs/>
        </w:rPr>
        <w:t>District</w:t>
      </w:r>
      <w:proofErr w:type="gramEnd"/>
      <w:r>
        <w:rPr>
          <w:bCs/>
        </w:rPr>
        <w:t xml:space="preserve"> does not have such an issue, and that there are screens that catch wipes, rubber and other </w:t>
      </w:r>
      <w:r w:rsidR="00131BD3">
        <w:rPr>
          <w:bCs/>
        </w:rPr>
        <w:t xml:space="preserve">manufactured </w:t>
      </w:r>
      <w:r>
        <w:rPr>
          <w:bCs/>
        </w:rPr>
        <w:t>debris that customers mistakenly flush into the sewer system.  He agreed with Mr. Finnell that it is important to warn customers not to flush materials other than toilet paper down their toilets.</w:t>
      </w:r>
    </w:p>
    <w:p w14:paraId="73679D8A" w14:textId="77777777" w:rsidR="00D54558" w:rsidRDefault="00D54558" w:rsidP="008323F7">
      <w:pPr>
        <w:rPr>
          <w:bCs/>
        </w:rPr>
      </w:pPr>
    </w:p>
    <w:p w14:paraId="342B12E4" w14:textId="77777777" w:rsidR="00D54558" w:rsidRDefault="00D54558" w:rsidP="008323F7">
      <w:pPr>
        <w:rPr>
          <w:bCs/>
        </w:rPr>
      </w:pPr>
    </w:p>
    <w:p w14:paraId="657B13B9" w14:textId="77777777" w:rsidR="0082369A" w:rsidRDefault="0082369A" w:rsidP="008323F7">
      <w:pPr>
        <w:rPr>
          <w:bCs/>
        </w:rPr>
      </w:pPr>
    </w:p>
    <w:p w14:paraId="4C9F9563" w14:textId="77777777" w:rsidR="00D96DD1" w:rsidRDefault="00D96DD1" w:rsidP="008323F7">
      <w:pPr>
        <w:rPr>
          <w:bCs/>
        </w:rPr>
      </w:pPr>
    </w:p>
    <w:p w14:paraId="4913B364" w14:textId="77777777" w:rsidR="00EA23B5" w:rsidRDefault="00EA23B5" w:rsidP="0005398C">
      <w:pPr>
        <w:rPr>
          <w:bCs/>
        </w:rPr>
      </w:pPr>
    </w:p>
    <w:p w14:paraId="10055B9D" w14:textId="7591D5E1" w:rsidR="00EA23B5" w:rsidRDefault="00EA23B5" w:rsidP="001E6E0A">
      <w:pPr>
        <w:pStyle w:val="ListParagraph"/>
        <w:numPr>
          <w:ilvl w:val="0"/>
          <w:numId w:val="27"/>
        </w:numPr>
        <w:rPr>
          <w:b/>
        </w:rPr>
      </w:pPr>
      <w:r w:rsidRPr="00EA23B5">
        <w:rPr>
          <w:b/>
        </w:rPr>
        <w:t>Old Business</w:t>
      </w:r>
      <w:r w:rsidR="005121A6">
        <w:rPr>
          <w:b/>
        </w:rPr>
        <w:t xml:space="preserve"> (</w:t>
      </w:r>
      <w:r w:rsidR="00B80F5F">
        <w:rPr>
          <w:b/>
        </w:rPr>
        <w:t>7</w:t>
      </w:r>
      <w:r w:rsidR="00131BD3">
        <w:rPr>
          <w:b/>
        </w:rPr>
        <w:t>:27</w:t>
      </w:r>
      <w:r w:rsidR="005121A6">
        <w:rPr>
          <w:b/>
        </w:rPr>
        <w:t xml:space="preserve"> pm)</w:t>
      </w:r>
      <w:r w:rsidR="00182605">
        <w:rPr>
          <w:b/>
        </w:rPr>
        <w:t>:</w:t>
      </w:r>
    </w:p>
    <w:p w14:paraId="3D35D8B4" w14:textId="77777777" w:rsidR="00B80F5F" w:rsidRDefault="00B80F5F" w:rsidP="00B80F5F">
      <w:pPr>
        <w:pStyle w:val="ListParagraph"/>
        <w:rPr>
          <w:b/>
        </w:rPr>
      </w:pPr>
    </w:p>
    <w:p w14:paraId="61DB17B6" w14:textId="7D2A9AC8" w:rsidR="00B80F5F" w:rsidRPr="000D4D38" w:rsidRDefault="00B80F5F" w:rsidP="00B80F5F">
      <w:pPr>
        <w:pStyle w:val="ListParagraph"/>
        <w:numPr>
          <w:ilvl w:val="0"/>
          <w:numId w:val="31"/>
        </w:numPr>
        <w:rPr>
          <w:b/>
        </w:rPr>
      </w:pPr>
      <w:r w:rsidRPr="00B80F5F">
        <w:rPr>
          <w:b/>
        </w:rPr>
        <w:t>Status of and Next Steps for WCWD Capital Improvement Projects (</w:t>
      </w:r>
      <w:r>
        <w:rPr>
          <w:b/>
        </w:rPr>
        <w:t>7:</w:t>
      </w:r>
      <w:r w:rsidR="005B6644">
        <w:rPr>
          <w:b/>
        </w:rPr>
        <w:t>30</w:t>
      </w:r>
      <w:r w:rsidRPr="00B80F5F">
        <w:rPr>
          <w:b/>
        </w:rPr>
        <w:t xml:space="preserve"> pm):</w:t>
      </w:r>
    </w:p>
    <w:p w14:paraId="16CF4057" w14:textId="77777777" w:rsidR="000D4D38" w:rsidRDefault="000D4D38" w:rsidP="000D4D38">
      <w:pPr>
        <w:rPr>
          <w:b/>
        </w:rPr>
      </w:pPr>
    </w:p>
    <w:p w14:paraId="57E42F9C" w14:textId="42DE3060" w:rsidR="00B80F5F" w:rsidRPr="00131BD3" w:rsidRDefault="00353CD5" w:rsidP="00B80F5F">
      <w:pPr>
        <w:rPr>
          <w:bCs/>
        </w:rPr>
      </w:pPr>
      <w:r>
        <w:rPr>
          <w:bCs/>
        </w:rPr>
        <w:t>Director Weiss</w:t>
      </w:r>
      <w:r w:rsidR="005B6644">
        <w:rPr>
          <w:bCs/>
        </w:rPr>
        <w:t xml:space="preserve"> </w:t>
      </w:r>
      <w:r w:rsidR="0082369A">
        <w:rPr>
          <w:bCs/>
        </w:rPr>
        <w:t xml:space="preserve">said that he had been unable to redline the draft Master Services Agreement to reflect the </w:t>
      </w:r>
      <w:proofErr w:type="gramStart"/>
      <w:r w:rsidR="0082369A">
        <w:rPr>
          <w:bCs/>
        </w:rPr>
        <w:t>District’s</w:t>
      </w:r>
      <w:proofErr w:type="gramEnd"/>
      <w:r w:rsidR="0082369A">
        <w:rPr>
          <w:bCs/>
        </w:rPr>
        <w:t xml:space="preserve"> suggested changes in the draft provided by GHD, due to technical problems with the document.  Director Thomas likewise confirmed that she </w:t>
      </w:r>
      <w:r w:rsidR="00131BD3">
        <w:rPr>
          <w:bCs/>
        </w:rPr>
        <w:t xml:space="preserve">too </w:t>
      </w:r>
      <w:r w:rsidR="0082369A">
        <w:rPr>
          <w:bCs/>
        </w:rPr>
        <w:t>had been unable to</w:t>
      </w:r>
      <w:r w:rsidR="005B6644">
        <w:rPr>
          <w:bCs/>
        </w:rPr>
        <w:t xml:space="preserve"> redline the document.  Director Weiss had asked Mr. Finnell to attempt to unlock the redlining function and</w:t>
      </w:r>
      <w:r w:rsidR="00131BD3">
        <w:rPr>
          <w:bCs/>
        </w:rPr>
        <w:t xml:space="preserve"> Mr. Finnell requested a copy of what GHD had provided so that he could attempt to unlock the editing function</w:t>
      </w:r>
      <w:r w:rsidR="005B6644">
        <w:rPr>
          <w:bCs/>
        </w:rPr>
        <w:t>.  Director Weiss stated that he would contact GHD directly to unlock the document if Mr. Finnell w</w:t>
      </w:r>
      <w:r w:rsidR="007D55EF">
        <w:rPr>
          <w:bCs/>
        </w:rPr>
        <w:t>ere</w:t>
      </w:r>
      <w:r w:rsidR="005B6644">
        <w:rPr>
          <w:bCs/>
        </w:rPr>
        <w:t xml:space="preserve"> unable to do so.</w:t>
      </w:r>
      <w:r w:rsidR="00131BD3">
        <w:rPr>
          <w:bCs/>
        </w:rPr>
        <w:t xml:space="preserve">  </w:t>
      </w:r>
    </w:p>
    <w:p w14:paraId="57A0DB7C" w14:textId="77777777" w:rsidR="00B80F5F" w:rsidRDefault="00B80F5F" w:rsidP="00B80F5F">
      <w:pPr>
        <w:ind w:left="360"/>
        <w:rPr>
          <w:b/>
          <w:bCs/>
        </w:rPr>
      </w:pPr>
    </w:p>
    <w:p w14:paraId="4737756E" w14:textId="77777777" w:rsidR="00B80F5F" w:rsidRDefault="00B80F5F" w:rsidP="00B80F5F">
      <w:pPr>
        <w:ind w:left="360"/>
      </w:pPr>
    </w:p>
    <w:p w14:paraId="0196C910" w14:textId="351AA332" w:rsidR="00570D53" w:rsidRPr="00B80F5F" w:rsidRDefault="00B80F5F" w:rsidP="00B80F5F">
      <w:pPr>
        <w:pStyle w:val="ListParagraph"/>
        <w:numPr>
          <w:ilvl w:val="0"/>
          <w:numId w:val="31"/>
        </w:numPr>
        <w:rPr>
          <w:b/>
        </w:rPr>
      </w:pPr>
      <w:r w:rsidRPr="00B80F5F">
        <w:rPr>
          <w:b/>
        </w:rPr>
        <w:lastRenderedPageBreak/>
        <w:t xml:space="preserve">Status of Municipal Service </w:t>
      </w:r>
      <w:r w:rsidR="00570D53" w:rsidRPr="00B80F5F">
        <w:rPr>
          <w:b/>
        </w:rPr>
        <w:t>Review &amp; Sphere of Influence Update Requested by Mendocino Local Agency Formation Commission (</w:t>
      </w:r>
      <w:r w:rsidR="005B6644">
        <w:rPr>
          <w:b/>
        </w:rPr>
        <w:t>7:32</w:t>
      </w:r>
      <w:r w:rsidR="00570D53" w:rsidRPr="00B80F5F">
        <w:rPr>
          <w:b/>
        </w:rPr>
        <w:t xml:space="preserve"> pm):</w:t>
      </w:r>
    </w:p>
    <w:p w14:paraId="10AC2410" w14:textId="77777777" w:rsidR="00570D53" w:rsidRDefault="00570D53" w:rsidP="00570D53">
      <w:pPr>
        <w:rPr>
          <w:b/>
        </w:rPr>
      </w:pPr>
    </w:p>
    <w:p w14:paraId="700D3BD5" w14:textId="57FAE5EC" w:rsidR="002130DB" w:rsidRDefault="00466D29" w:rsidP="00EA23B5">
      <w:pPr>
        <w:rPr>
          <w:bCs/>
        </w:rPr>
      </w:pPr>
      <w:r>
        <w:rPr>
          <w:bCs/>
        </w:rPr>
        <w:t xml:space="preserve">Ms. Cooper </w:t>
      </w:r>
      <w:r w:rsidR="00131BD3">
        <w:rPr>
          <w:bCs/>
        </w:rPr>
        <w:t xml:space="preserve">and Mr. Morrill </w:t>
      </w:r>
      <w:r>
        <w:rPr>
          <w:bCs/>
        </w:rPr>
        <w:t xml:space="preserve">reported that the </w:t>
      </w:r>
      <w:proofErr w:type="gramStart"/>
      <w:r>
        <w:rPr>
          <w:bCs/>
        </w:rPr>
        <w:t>District</w:t>
      </w:r>
      <w:proofErr w:type="gramEnd"/>
      <w:r>
        <w:rPr>
          <w:bCs/>
        </w:rPr>
        <w:t xml:space="preserve"> is still awaiting feedback from Ms. Uma Hinman, Executive Director of the Mendocino Local Agency Formation Commission (“Mendocino LAFCO”) following </w:t>
      </w:r>
      <w:r w:rsidR="00570D53">
        <w:rPr>
          <w:bCs/>
        </w:rPr>
        <w:t>Mr. Morrill</w:t>
      </w:r>
      <w:r>
        <w:rPr>
          <w:bCs/>
        </w:rPr>
        <w:t xml:space="preserve">’s and Ms. Cooper’s meeting with her approximately </w:t>
      </w:r>
      <w:r w:rsidR="00131BD3">
        <w:rPr>
          <w:bCs/>
        </w:rPr>
        <w:t>5</w:t>
      </w:r>
      <w:r>
        <w:rPr>
          <w:bCs/>
        </w:rPr>
        <w:t xml:space="preserve"> months earlier and the District’s submission to Mendocino LAFCO of much of the information that had been requested.  </w:t>
      </w:r>
    </w:p>
    <w:p w14:paraId="305A3559" w14:textId="77777777" w:rsidR="00DF759F" w:rsidRDefault="00DF759F" w:rsidP="00EA23B5">
      <w:pPr>
        <w:rPr>
          <w:bCs/>
        </w:rPr>
      </w:pPr>
    </w:p>
    <w:p w14:paraId="6DA0A536" w14:textId="7C0E04C4" w:rsidR="00DF759F" w:rsidRDefault="00DF759F" w:rsidP="00EA23B5">
      <w:pPr>
        <w:rPr>
          <w:bCs/>
        </w:rPr>
      </w:pPr>
      <w:r>
        <w:rPr>
          <w:bCs/>
        </w:rPr>
        <w:t xml:space="preserve">Director Thomas </w:t>
      </w:r>
      <w:r w:rsidR="00131BD3">
        <w:rPr>
          <w:bCs/>
        </w:rPr>
        <w:t xml:space="preserve">reminded attendees </w:t>
      </w:r>
      <w:r>
        <w:rPr>
          <w:bCs/>
        </w:rPr>
        <w:t>that the California Coastal Commission had held a hearing on November 14, 2024 to consider the Westport Beach RV Park’s (“the Westport Campground”) application to make various improvements to its infrastructure, including the access road to the campground and storage of stockpiles.</w:t>
      </w:r>
      <w:r w:rsidR="00131BD3">
        <w:rPr>
          <w:bCs/>
        </w:rPr>
        <w:t xml:space="preserve">  Director Thomas reported that she planned to seek access to a transcript or recording of the hearing, and would report further to the Board at the January </w:t>
      </w:r>
      <w:r w:rsidR="007D55EF">
        <w:rPr>
          <w:bCs/>
        </w:rPr>
        <w:t>16</w:t>
      </w:r>
      <w:r w:rsidR="00131BD3">
        <w:rPr>
          <w:bCs/>
        </w:rPr>
        <w:t>, 2025 meeting after she had obtained such access.</w:t>
      </w:r>
    </w:p>
    <w:p w14:paraId="4135E8A6" w14:textId="77777777" w:rsidR="00392587" w:rsidRDefault="00392587" w:rsidP="00392587">
      <w:pPr>
        <w:rPr>
          <w:b/>
        </w:rPr>
      </w:pPr>
    </w:p>
    <w:p w14:paraId="20079B3F" w14:textId="77777777" w:rsidR="00B66B54" w:rsidRDefault="00B66B54" w:rsidP="00392587">
      <w:pPr>
        <w:rPr>
          <w:bCs/>
        </w:rPr>
      </w:pPr>
    </w:p>
    <w:p w14:paraId="24D13DDB" w14:textId="1399031F" w:rsidR="00B66B54" w:rsidRPr="004621EA" w:rsidRDefault="00B66B54" w:rsidP="004621EA">
      <w:pPr>
        <w:pStyle w:val="ListParagraph"/>
        <w:numPr>
          <w:ilvl w:val="0"/>
          <w:numId w:val="31"/>
        </w:numPr>
        <w:rPr>
          <w:b/>
        </w:rPr>
      </w:pPr>
      <w:r w:rsidRPr="004621EA">
        <w:rPr>
          <w:b/>
        </w:rPr>
        <w:t xml:space="preserve">Status of Timber Harvest Plan on Property Owned by Roger and </w:t>
      </w:r>
      <w:r w:rsidR="00E75890" w:rsidRPr="004621EA">
        <w:rPr>
          <w:b/>
        </w:rPr>
        <w:t>Michelle</w:t>
      </w:r>
      <w:r w:rsidRPr="004621EA">
        <w:rPr>
          <w:b/>
        </w:rPr>
        <w:t xml:space="preserve"> Burch Trust</w:t>
      </w:r>
      <w:r w:rsidR="00E75890" w:rsidRPr="004621EA">
        <w:rPr>
          <w:b/>
        </w:rPr>
        <w:t xml:space="preserve"> (</w:t>
      </w:r>
      <w:r w:rsidR="0006626B">
        <w:rPr>
          <w:b/>
        </w:rPr>
        <w:t>7:</w:t>
      </w:r>
      <w:r w:rsidR="00131BD3">
        <w:rPr>
          <w:b/>
        </w:rPr>
        <w:t>35</w:t>
      </w:r>
      <w:r w:rsidR="00E75890" w:rsidRPr="004621EA">
        <w:rPr>
          <w:b/>
        </w:rPr>
        <w:t xml:space="preserve"> pm):</w:t>
      </w:r>
    </w:p>
    <w:p w14:paraId="04A1EAFD" w14:textId="77777777" w:rsidR="00E75890" w:rsidRDefault="00E75890" w:rsidP="00E75890">
      <w:pPr>
        <w:rPr>
          <w:b/>
        </w:rPr>
      </w:pPr>
    </w:p>
    <w:p w14:paraId="2560D90A" w14:textId="3FDA6D7C" w:rsidR="00E75890" w:rsidRDefault="00E75890" w:rsidP="00E75890">
      <w:pPr>
        <w:rPr>
          <w:bCs/>
        </w:rPr>
      </w:pPr>
      <w:r>
        <w:rPr>
          <w:bCs/>
        </w:rPr>
        <w:t xml:space="preserve">Director Weiss </w:t>
      </w:r>
      <w:r w:rsidR="002E3E8D">
        <w:rPr>
          <w:bCs/>
        </w:rPr>
        <w:t xml:space="preserve">reported that </w:t>
      </w:r>
      <w:r w:rsidR="001E6E0A">
        <w:rPr>
          <w:bCs/>
        </w:rPr>
        <w:t xml:space="preserve">although </w:t>
      </w:r>
      <w:r w:rsidR="002E3E8D">
        <w:rPr>
          <w:bCs/>
        </w:rPr>
        <w:t xml:space="preserve">he had </w:t>
      </w:r>
      <w:r w:rsidR="0006626B">
        <w:rPr>
          <w:bCs/>
        </w:rPr>
        <w:t xml:space="preserve">received an email </w:t>
      </w:r>
      <w:r w:rsidR="002E3E8D">
        <w:rPr>
          <w:bCs/>
        </w:rPr>
        <w:t>from Mr. Clint Doucette of Redwood Empire Sawmills regarding Mr. Weiss’s request for a copy of or link to the timber harvest plan on property owned by the Roger</w:t>
      </w:r>
      <w:r w:rsidR="007C5E01">
        <w:rPr>
          <w:bCs/>
        </w:rPr>
        <w:t xml:space="preserve"> and</w:t>
      </w:r>
      <w:r w:rsidR="002E3E8D">
        <w:rPr>
          <w:bCs/>
        </w:rPr>
        <w:t xml:space="preserve"> Michelle Burch Trust</w:t>
      </w:r>
      <w:r w:rsidR="00EC1EA9">
        <w:rPr>
          <w:bCs/>
        </w:rPr>
        <w:t xml:space="preserve"> (</w:t>
      </w:r>
      <w:r w:rsidR="007039B4">
        <w:rPr>
          <w:bCs/>
        </w:rPr>
        <w:t xml:space="preserve">the </w:t>
      </w:r>
      <w:r w:rsidR="00EC1EA9">
        <w:rPr>
          <w:bCs/>
        </w:rPr>
        <w:t>“THP”)</w:t>
      </w:r>
      <w:r w:rsidR="001E6E0A">
        <w:rPr>
          <w:bCs/>
        </w:rPr>
        <w:t xml:space="preserve"> stating that Mr. Doucette would forward the link when the THP is completed,</w:t>
      </w:r>
      <w:r w:rsidR="00EC1EA9">
        <w:rPr>
          <w:bCs/>
        </w:rPr>
        <w:t xml:space="preserve"> </w:t>
      </w:r>
      <w:r w:rsidR="001E6E0A">
        <w:rPr>
          <w:bCs/>
        </w:rPr>
        <w:t xml:space="preserve">Mr. Doucette had not provided an update on when that would happen.  Director Thomas said that she had been unable to locate any public reference to the THP, and that THP’s do not become publicly accessible until a draft has been submitted.  She and Director Weiss sated that they will continue to follow up and report back.  Director Cardullo inquired as to whether there was any particular issue with this THP that impacts the </w:t>
      </w:r>
      <w:proofErr w:type="gramStart"/>
      <w:r w:rsidR="001E6E0A">
        <w:rPr>
          <w:bCs/>
        </w:rPr>
        <w:t>District</w:t>
      </w:r>
      <w:proofErr w:type="gramEnd"/>
      <w:r w:rsidR="001E6E0A">
        <w:rPr>
          <w:bCs/>
        </w:rPr>
        <w:t xml:space="preserve"> or its customers.  Director Weiss replied that there was no particular issue but that he feels it is prudent to take a look at any THP within or near the </w:t>
      </w:r>
      <w:proofErr w:type="gramStart"/>
      <w:r w:rsidR="001E6E0A">
        <w:rPr>
          <w:bCs/>
        </w:rPr>
        <w:t>District</w:t>
      </w:r>
      <w:proofErr w:type="gramEnd"/>
      <w:r w:rsidR="001E6E0A">
        <w:rPr>
          <w:bCs/>
        </w:rPr>
        <w:t xml:space="preserve"> in order to ensure that District customers are protected from any potentially negative impacts of such a THP on the District or its distribution system.</w:t>
      </w:r>
    </w:p>
    <w:p w14:paraId="33B812A8" w14:textId="77777777" w:rsidR="00A5045B" w:rsidRDefault="00A5045B" w:rsidP="00E75890">
      <w:pPr>
        <w:rPr>
          <w:bCs/>
        </w:rPr>
      </w:pPr>
    </w:p>
    <w:p w14:paraId="728B3B06" w14:textId="77777777" w:rsidR="00A5045B" w:rsidRDefault="00A5045B" w:rsidP="00E75890">
      <w:pPr>
        <w:rPr>
          <w:bCs/>
        </w:rPr>
      </w:pPr>
    </w:p>
    <w:p w14:paraId="3F2F16B6" w14:textId="77777777" w:rsidR="00A5045B" w:rsidRDefault="00A5045B" w:rsidP="00E75890">
      <w:pPr>
        <w:rPr>
          <w:bCs/>
        </w:rPr>
      </w:pPr>
    </w:p>
    <w:p w14:paraId="291D32CA" w14:textId="1DE66D07" w:rsidR="00161B57" w:rsidRPr="001E6E0A" w:rsidRDefault="00161B57" w:rsidP="001E6E0A">
      <w:pPr>
        <w:pStyle w:val="ListParagraph"/>
        <w:numPr>
          <w:ilvl w:val="0"/>
          <w:numId w:val="27"/>
        </w:numPr>
        <w:rPr>
          <w:b/>
        </w:rPr>
      </w:pPr>
      <w:r w:rsidRPr="001E6E0A">
        <w:rPr>
          <w:b/>
        </w:rPr>
        <w:t>New Business</w:t>
      </w:r>
    </w:p>
    <w:p w14:paraId="1BA930D9" w14:textId="77777777" w:rsidR="006E17DA" w:rsidRDefault="006E17DA" w:rsidP="00821339">
      <w:pPr>
        <w:rPr>
          <w:bCs/>
        </w:rPr>
      </w:pPr>
    </w:p>
    <w:p w14:paraId="7D0C2B85" w14:textId="77777777" w:rsidR="00392587" w:rsidRDefault="00392587" w:rsidP="00392587">
      <w:pPr>
        <w:rPr>
          <w:b/>
        </w:rPr>
      </w:pPr>
    </w:p>
    <w:p w14:paraId="2988F568" w14:textId="77777777" w:rsidR="0006626B" w:rsidRPr="0006626B" w:rsidRDefault="0006626B" w:rsidP="0006626B">
      <w:pPr>
        <w:pStyle w:val="ListParagraph"/>
        <w:rPr>
          <w:b/>
        </w:rPr>
      </w:pPr>
    </w:p>
    <w:p w14:paraId="40B717C7" w14:textId="386617D4" w:rsidR="007C56C3" w:rsidRPr="001E6E0A" w:rsidRDefault="007C56C3" w:rsidP="001E6E0A">
      <w:pPr>
        <w:pStyle w:val="ListParagraph"/>
        <w:numPr>
          <w:ilvl w:val="0"/>
          <w:numId w:val="32"/>
        </w:numPr>
        <w:rPr>
          <w:b/>
        </w:rPr>
      </w:pPr>
      <w:r w:rsidRPr="001E6E0A">
        <w:rPr>
          <w:b/>
        </w:rPr>
        <w:t>Brown Act: Continued Digital/Virtual Zoom Meeting Authorization Pursuant to County Health Department Guidance (</w:t>
      </w:r>
      <w:r w:rsidR="00591483" w:rsidRPr="001E6E0A">
        <w:rPr>
          <w:b/>
        </w:rPr>
        <w:t>7:</w:t>
      </w:r>
      <w:r w:rsidR="001E6E0A">
        <w:rPr>
          <w:b/>
        </w:rPr>
        <w:t>40</w:t>
      </w:r>
      <w:r w:rsidRPr="001E6E0A">
        <w:rPr>
          <w:b/>
        </w:rPr>
        <w:t xml:space="preserve"> pm):</w:t>
      </w:r>
    </w:p>
    <w:p w14:paraId="298B3BF0" w14:textId="77777777" w:rsidR="002130DB" w:rsidRDefault="002130DB" w:rsidP="002130DB">
      <w:pPr>
        <w:rPr>
          <w:b/>
        </w:rPr>
      </w:pPr>
    </w:p>
    <w:p w14:paraId="3501B1DC" w14:textId="6212527F" w:rsidR="003A12F2" w:rsidRDefault="001E6E0A" w:rsidP="002130DB">
      <w:pPr>
        <w:ind w:left="360"/>
        <w:rPr>
          <w:bCs/>
        </w:rPr>
      </w:pPr>
      <w:r>
        <w:rPr>
          <w:bCs/>
        </w:rPr>
        <w:lastRenderedPageBreak/>
        <w:t xml:space="preserve">Director Weiss </w:t>
      </w:r>
      <w:r w:rsidR="002130DB">
        <w:rPr>
          <w:bCs/>
        </w:rPr>
        <w:t>moved to continue providing the option for zoom attendance at WCWD Board meetings</w:t>
      </w:r>
      <w:r w:rsidR="008628AD">
        <w:rPr>
          <w:bCs/>
        </w:rPr>
        <w:t>.</w:t>
      </w:r>
      <w:r w:rsidR="002130DB">
        <w:rPr>
          <w:bCs/>
        </w:rPr>
        <w:t xml:space="preserve">  </w:t>
      </w:r>
      <w:r>
        <w:rPr>
          <w:bCs/>
        </w:rPr>
        <w:t xml:space="preserve">Chairman Tepper </w:t>
      </w:r>
      <w:r w:rsidR="002130DB">
        <w:rPr>
          <w:bCs/>
        </w:rPr>
        <w:t>seconded the motion, which was then unanimously approved.</w:t>
      </w:r>
    </w:p>
    <w:p w14:paraId="32326EE8" w14:textId="77777777" w:rsidR="003A12F2" w:rsidRDefault="003A12F2" w:rsidP="002130DB">
      <w:pPr>
        <w:ind w:left="360"/>
        <w:rPr>
          <w:bCs/>
        </w:rPr>
      </w:pPr>
    </w:p>
    <w:p w14:paraId="7492D9F4" w14:textId="77777777" w:rsidR="00392587" w:rsidRDefault="00392587" w:rsidP="004621EA">
      <w:pPr>
        <w:rPr>
          <w:bCs/>
        </w:rPr>
      </w:pPr>
    </w:p>
    <w:p w14:paraId="4A1E23A3" w14:textId="5A246BF4" w:rsidR="00BC6CDC" w:rsidRPr="001E6E0A" w:rsidRDefault="00DA4A64" w:rsidP="001E6E0A">
      <w:pPr>
        <w:pStyle w:val="ListParagraph"/>
        <w:numPr>
          <w:ilvl w:val="0"/>
          <w:numId w:val="32"/>
        </w:numPr>
        <w:rPr>
          <w:b/>
        </w:rPr>
      </w:pPr>
      <w:r w:rsidRPr="001E6E0A">
        <w:rPr>
          <w:b/>
        </w:rPr>
        <w:t>Adjournment</w:t>
      </w:r>
      <w:r w:rsidR="00900BA3" w:rsidRPr="001E6E0A">
        <w:rPr>
          <w:b/>
        </w:rPr>
        <w:t xml:space="preserve"> </w:t>
      </w:r>
      <w:r w:rsidR="00C34480" w:rsidRPr="001E6E0A">
        <w:rPr>
          <w:b/>
        </w:rPr>
        <w:t>(</w:t>
      </w:r>
      <w:r w:rsidR="00591483" w:rsidRPr="001E6E0A">
        <w:rPr>
          <w:b/>
        </w:rPr>
        <w:t>7:</w:t>
      </w:r>
      <w:r w:rsidR="001E6E0A">
        <w:rPr>
          <w:b/>
        </w:rPr>
        <w:t>42</w:t>
      </w:r>
      <w:r w:rsidR="00E305AC" w:rsidRPr="001E6E0A">
        <w:rPr>
          <w:b/>
        </w:rPr>
        <w:t xml:space="preserve"> </w:t>
      </w:r>
      <w:r w:rsidR="00C34480" w:rsidRPr="001E6E0A">
        <w:rPr>
          <w:b/>
        </w:rPr>
        <w:t>pm)</w:t>
      </w:r>
      <w:r w:rsidRPr="001E6E0A">
        <w:rPr>
          <w:b/>
        </w:rPr>
        <w:t>:</w:t>
      </w:r>
      <w:r>
        <w:t xml:space="preserve">  </w:t>
      </w:r>
    </w:p>
    <w:p w14:paraId="557B0D83" w14:textId="77777777" w:rsidR="00E305AC" w:rsidRDefault="00E305AC" w:rsidP="00E305AC">
      <w:pPr>
        <w:rPr>
          <w:b/>
        </w:rPr>
      </w:pPr>
    </w:p>
    <w:p w14:paraId="70F600D5" w14:textId="77777777" w:rsidR="001208CC" w:rsidRPr="001208CC" w:rsidRDefault="001208CC" w:rsidP="001208CC">
      <w:pPr>
        <w:pStyle w:val="ListParagraph"/>
        <w:rPr>
          <w:b/>
        </w:rPr>
      </w:pPr>
    </w:p>
    <w:p w14:paraId="009E2587" w14:textId="5A4CD11A" w:rsidR="00DA4A64" w:rsidRDefault="00AE76AF" w:rsidP="007B1881">
      <w:pPr>
        <w:ind w:left="360"/>
      </w:pPr>
      <w:r>
        <w:t xml:space="preserve">Upon motion made </w:t>
      </w:r>
      <w:r w:rsidR="00CD689D">
        <w:t>(</w:t>
      </w:r>
      <w:r w:rsidR="00295AD5">
        <w:t>Director</w:t>
      </w:r>
      <w:r w:rsidR="001E6E0A">
        <w:t xml:space="preserve"> Cardullo</w:t>
      </w:r>
      <w:r w:rsidR="00CD689D">
        <w:t xml:space="preserve">) </w:t>
      </w:r>
      <w:r>
        <w:t>and seconded</w:t>
      </w:r>
      <w:r w:rsidR="00CD689D">
        <w:t xml:space="preserve"> (</w:t>
      </w:r>
      <w:r w:rsidR="001E6E0A">
        <w:t>Chairman Tepper</w:t>
      </w:r>
      <w:r w:rsidR="00CD689D">
        <w:t>)</w:t>
      </w:r>
      <w:r>
        <w:t xml:space="preserve">, the </w:t>
      </w:r>
      <w:r w:rsidR="008628AD">
        <w:t xml:space="preserve">Regular Meeting of the </w:t>
      </w:r>
      <w:r>
        <w:t xml:space="preserve">WCWD </w:t>
      </w:r>
      <w:r w:rsidR="008628AD">
        <w:t xml:space="preserve">Board </w:t>
      </w:r>
      <w:r w:rsidR="008C3FD5">
        <w:t xml:space="preserve">was unanimously </w:t>
      </w:r>
      <w:r>
        <w:t xml:space="preserve">adjourned at </w:t>
      </w:r>
      <w:r w:rsidR="001E6E0A">
        <w:t>7:43</w:t>
      </w:r>
      <w:r w:rsidR="00D049E8">
        <w:t xml:space="preserve"> </w:t>
      </w:r>
      <w:r>
        <w:t>pm.</w:t>
      </w:r>
    </w:p>
    <w:p w14:paraId="7A733CA1" w14:textId="31E9D41E" w:rsidR="00900BA3" w:rsidRDefault="00900BA3" w:rsidP="002D441E">
      <w:pPr>
        <w:ind w:left="1080"/>
        <w:rPr>
          <w:b/>
        </w:rPr>
      </w:pPr>
    </w:p>
    <w:p w14:paraId="327F446A" w14:textId="77777777" w:rsidR="00900BA3" w:rsidRDefault="00900BA3" w:rsidP="002D65BA"/>
    <w:p w14:paraId="29A51E6C" w14:textId="3E8CF0DF" w:rsidR="00900BA3" w:rsidRDefault="00900BA3" w:rsidP="002D441E">
      <w:pPr>
        <w:ind w:left="1080"/>
        <w:rPr>
          <w:b/>
        </w:rPr>
      </w:pPr>
    </w:p>
    <w:p w14:paraId="40017A78" w14:textId="77777777" w:rsidR="00900BA3" w:rsidRPr="00BC6CDC" w:rsidRDefault="00900BA3" w:rsidP="002D441E">
      <w:pPr>
        <w:ind w:left="1080"/>
        <w:rPr>
          <w:b/>
        </w:rPr>
      </w:pPr>
    </w:p>
    <w:p w14:paraId="5467778C" w14:textId="77777777" w:rsidR="00AE76AF" w:rsidRDefault="00AE76AF" w:rsidP="00AE76AF">
      <w:r>
        <w:t>Respectfully submitted,</w:t>
      </w:r>
    </w:p>
    <w:p w14:paraId="20622701" w14:textId="77777777" w:rsidR="00AE76AF" w:rsidRDefault="00AE76AF" w:rsidP="00AE76AF"/>
    <w:p w14:paraId="707F0F7A" w14:textId="10AF9556" w:rsidR="00AE76AF" w:rsidRDefault="00AE76AF" w:rsidP="00AE76AF"/>
    <w:p w14:paraId="5581AB69" w14:textId="77777777" w:rsidR="00AE76AF" w:rsidRDefault="00AE76AF" w:rsidP="00AE76AF">
      <w:r>
        <w:t>Gary Weiss</w:t>
      </w:r>
    </w:p>
    <w:p w14:paraId="6A99D128" w14:textId="40D9CBD7" w:rsidR="00AE76AF" w:rsidRPr="00AE76AF" w:rsidRDefault="00AE76AF" w:rsidP="00AE76AF">
      <w:r>
        <w:t>Temporary Secretary for the</w:t>
      </w:r>
      <w:r w:rsidR="001E6E0A">
        <w:t xml:space="preserve"> December 12</w:t>
      </w:r>
      <w:r w:rsidR="00263662">
        <w:t>, 2024</w:t>
      </w:r>
      <w:r w:rsidR="007D55EF">
        <w:t>,</w:t>
      </w:r>
      <w:r w:rsidR="00263662">
        <w:t xml:space="preserve"> </w:t>
      </w:r>
      <w:r>
        <w:t>WCWD Board Meeting</w:t>
      </w:r>
    </w:p>
    <w:p w14:paraId="29F9C898" w14:textId="77777777" w:rsidR="00987B78" w:rsidRDefault="00987B78" w:rsidP="00687373">
      <w:pPr>
        <w:ind w:left="360"/>
      </w:pPr>
    </w:p>
    <w:p w14:paraId="6E91399F" w14:textId="77777777" w:rsidR="00987B78" w:rsidRDefault="00987B78" w:rsidP="00687373">
      <w:pPr>
        <w:ind w:left="360"/>
      </w:pPr>
    </w:p>
    <w:p w14:paraId="545C70C3" w14:textId="77777777" w:rsidR="00A20181" w:rsidRDefault="00A20181" w:rsidP="00687373">
      <w:pPr>
        <w:ind w:left="360"/>
      </w:pPr>
    </w:p>
    <w:p w14:paraId="795EC72C" w14:textId="77777777" w:rsidR="00A20181" w:rsidRPr="00687373" w:rsidRDefault="00A20181" w:rsidP="00687373">
      <w:pPr>
        <w:ind w:left="360"/>
      </w:pPr>
    </w:p>
    <w:p w14:paraId="440BD720" w14:textId="77777777" w:rsidR="00405EFD" w:rsidRPr="00FA6ABA" w:rsidRDefault="00405EFD" w:rsidP="00427945">
      <w:pPr>
        <w:ind w:left="360"/>
      </w:pPr>
    </w:p>
    <w:p w14:paraId="1548AF15" w14:textId="77777777" w:rsidR="004E1F65" w:rsidRDefault="004E1F65" w:rsidP="004E1F65">
      <w:pPr>
        <w:ind w:left="720"/>
        <w:rPr>
          <w:b/>
        </w:rPr>
      </w:pPr>
    </w:p>
    <w:p w14:paraId="207184E8" w14:textId="77777777" w:rsidR="004E1F65" w:rsidRPr="004E1F65" w:rsidRDefault="004E1F65" w:rsidP="004E1F65">
      <w:pPr>
        <w:ind w:left="720"/>
        <w:rPr>
          <w:b/>
        </w:rPr>
      </w:pPr>
    </w:p>
    <w:p w14:paraId="3E048EAD" w14:textId="77777777" w:rsidR="001A3299" w:rsidRDefault="001A3299" w:rsidP="001A3299"/>
    <w:p w14:paraId="4FE246E2" w14:textId="77777777" w:rsidR="001A3299" w:rsidRPr="001A3299" w:rsidRDefault="001A3299" w:rsidP="001A3299"/>
    <w:sectPr w:rsidR="001A3299" w:rsidRPr="001A3299" w:rsidSect="00614215">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A9A20" w14:textId="77777777" w:rsidR="00F94B0A" w:rsidRDefault="00F94B0A" w:rsidP="00D20C0F">
      <w:r>
        <w:separator/>
      </w:r>
    </w:p>
  </w:endnote>
  <w:endnote w:type="continuationSeparator" w:id="0">
    <w:p w14:paraId="099E8A5F" w14:textId="77777777" w:rsidR="00F94B0A" w:rsidRDefault="00F94B0A" w:rsidP="00D2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91526880"/>
      <w:docPartObj>
        <w:docPartGallery w:val="Page Numbers (Bottom of Page)"/>
        <w:docPartUnique/>
      </w:docPartObj>
    </w:sdtPr>
    <w:sdtContent>
      <w:p w14:paraId="4E369262" w14:textId="77777777" w:rsidR="0089458B" w:rsidRDefault="0089458B" w:rsidP="0089458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9AA773" w14:textId="77777777" w:rsidR="0089458B" w:rsidRDefault="0089458B" w:rsidP="00805F7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7422144"/>
      <w:docPartObj>
        <w:docPartGallery w:val="Page Numbers (Bottom of Page)"/>
        <w:docPartUnique/>
      </w:docPartObj>
    </w:sdtPr>
    <w:sdtContent>
      <w:p w14:paraId="35CC2E68" w14:textId="77777777" w:rsidR="0089458B" w:rsidRDefault="0089458B" w:rsidP="0089458B">
        <w:pPr>
          <w:pStyle w:val="Footer"/>
          <w:framePr w:wrap="none" w:vAnchor="text" w:hAnchor="margin"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5E9ABE8" w14:textId="6155335A" w:rsidR="0089458B" w:rsidRDefault="0089458B" w:rsidP="00633275">
    <w:pPr>
      <w:pStyle w:val="Footer"/>
      <w:ind w:left="2160"/>
    </w:pPr>
    <w:r>
      <w:tab/>
      <w:t xml:space="preserve">                                 </w:t>
    </w:r>
    <w:r w:rsidR="008F7D22">
      <w:t xml:space="preserve">Minutes of </w:t>
    </w:r>
    <w:r w:rsidR="00D54558">
      <w:t>December 12</w:t>
    </w:r>
    <w:r w:rsidR="00633275">
      <w:t>, 202</w:t>
    </w:r>
    <w:r w:rsidR="00647FBE">
      <w:t>4</w:t>
    </w:r>
    <w:r w:rsidR="00D54558">
      <w:t>,</w:t>
    </w:r>
    <w:r w:rsidR="00647FBE">
      <w:t xml:space="preserve"> </w:t>
    </w:r>
    <w:r w:rsidR="00633275">
      <w:t>Regular WCWD Meeting</w:t>
    </w:r>
  </w:p>
  <w:p w14:paraId="7639C478" w14:textId="77777777" w:rsidR="0089458B" w:rsidRDefault="00894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DC41A" w14:textId="77777777" w:rsidR="00F94B0A" w:rsidRDefault="00F94B0A" w:rsidP="00D20C0F">
      <w:r>
        <w:separator/>
      </w:r>
    </w:p>
  </w:footnote>
  <w:footnote w:type="continuationSeparator" w:id="0">
    <w:p w14:paraId="43818670" w14:textId="77777777" w:rsidR="00F94B0A" w:rsidRDefault="00F94B0A" w:rsidP="00D20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7B039" w14:textId="221C3244" w:rsidR="00392587" w:rsidRDefault="003925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41862" w14:textId="2EC10D0E" w:rsidR="00392587" w:rsidRDefault="003925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9EBB4" w14:textId="2557531C" w:rsidR="00392587" w:rsidRDefault="003925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D4F"/>
    <w:multiLevelType w:val="hybridMultilevel"/>
    <w:tmpl w:val="D542E82E"/>
    <w:lvl w:ilvl="0" w:tplc="601A6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A02C85"/>
    <w:multiLevelType w:val="hybridMultilevel"/>
    <w:tmpl w:val="E8349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71B0D"/>
    <w:multiLevelType w:val="hybridMultilevel"/>
    <w:tmpl w:val="81C29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214CF"/>
    <w:multiLevelType w:val="hybridMultilevel"/>
    <w:tmpl w:val="93269BE2"/>
    <w:lvl w:ilvl="0" w:tplc="39FE3B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913186"/>
    <w:multiLevelType w:val="hybridMultilevel"/>
    <w:tmpl w:val="8D604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65910"/>
    <w:multiLevelType w:val="hybridMultilevel"/>
    <w:tmpl w:val="872C249E"/>
    <w:lvl w:ilvl="0" w:tplc="2334FA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745B96"/>
    <w:multiLevelType w:val="hybridMultilevel"/>
    <w:tmpl w:val="E7E28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622040"/>
    <w:multiLevelType w:val="hybridMultilevel"/>
    <w:tmpl w:val="B1D6D4E0"/>
    <w:lvl w:ilvl="0" w:tplc="741818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1038EB"/>
    <w:multiLevelType w:val="hybridMultilevel"/>
    <w:tmpl w:val="A460A1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B35C35"/>
    <w:multiLevelType w:val="hybridMultilevel"/>
    <w:tmpl w:val="75EAFA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23227"/>
    <w:multiLevelType w:val="hybridMultilevel"/>
    <w:tmpl w:val="78EEC66E"/>
    <w:lvl w:ilvl="0" w:tplc="7AD001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3E5DC7"/>
    <w:multiLevelType w:val="hybridMultilevel"/>
    <w:tmpl w:val="743820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A84B80"/>
    <w:multiLevelType w:val="hybridMultilevel"/>
    <w:tmpl w:val="F6B63A08"/>
    <w:lvl w:ilvl="0" w:tplc="FFFFFFFF">
      <w:start w:val="1"/>
      <w:numFmt w:val="upp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4461EA8"/>
    <w:multiLevelType w:val="hybridMultilevel"/>
    <w:tmpl w:val="15D03ABA"/>
    <w:lvl w:ilvl="0" w:tplc="C9BA92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F24FDC"/>
    <w:multiLevelType w:val="hybridMultilevel"/>
    <w:tmpl w:val="32823562"/>
    <w:lvl w:ilvl="0" w:tplc="1A7677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064A23"/>
    <w:multiLevelType w:val="hybridMultilevel"/>
    <w:tmpl w:val="F6B63A08"/>
    <w:lvl w:ilvl="0" w:tplc="C594513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0A5341"/>
    <w:multiLevelType w:val="hybridMultilevel"/>
    <w:tmpl w:val="9C00297A"/>
    <w:lvl w:ilvl="0" w:tplc="A7F2A1E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710DF9"/>
    <w:multiLevelType w:val="hybridMultilevel"/>
    <w:tmpl w:val="DAA0AB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59675E"/>
    <w:multiLevelType w:val="hybridMultilevel"/>
    <w:tmpl w:val="D63EC36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B348B7"/>
    <w:multiLevelType w:val="hybridMultilevel"/>
    <w:tmpl w:val="ACE422BE"/>
    <w:lvl w:ilvl="0" w:tplc="C0BCA5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E625111"/>
    <w:multiLevelType w:val="hybridMultilevel"/>
    <w:tmpl w:val="5AC0E930"/>
    <w:lvl w:ilvl="0" w:tplc="7714A1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391607"/>
    <w:multiLevelType w:val="hybridMultilevel"/>
    <w:tmpl w:val="A5D8B924"/>
    <w:lvl w:ilvl="0" w:tplc="C8E2FE0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F43104C"/>
    <w:multiLevelType w:val="hybridMultilevel"/>
    <w:tmpl w:val="B4C20B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104354"/>
    <w:multiLevelType w:val="hybridMultilevel"/>
    <w:tmpl w:val="523086C0"/>
    <w:lvl w:ilvl="0" w:tplc="6C06A2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A0D7A81"/>
    <w:multiLevelType w:val="hybridMultilevel"/>
    <w:tmpl w:val="788E8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CA4EEB"/>
    <w:multiLevelType w:val="hybridMultilevel"/>
    <w:tmpl w:val="523086C0"/>
    <w:lvl w:ilvl="0" w:tplc="6C06A2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6720EC"/>
    <w:multiLevelType w:val="hybridMultilevel"/>
    <w:tmpl w:val="C442D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8B464D"/>
    <w:multiLevelType w:val="hybridMultilevel"/>
    <w:tmpl w:val="4F2228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1A51CD"/>
    <w:multiLevelType w:val="hybridMultilevel"/>
    <w:tmpl w:val="DD4C5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B31B0C"/>
    <w:multiLevelType w:val="hybridMultilevel"/>
    <w:tmpl w:val="850CAE40"/>
    <w:lvl w:ilvl="0" w:tplc="598A569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EF6F67"/>
    <w:multiLevelType w:val="hybridMultilevel"/>
    <w:tmpl w:val="B3263056"/>
    <w:lvl w:ilvl="0" w:tplc="E2B4D10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847AAB"/>
    <w:multiLevelType w:val="hybridMultilevel"/>
    <w:tmpl w:val="303E2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347640">
    <w:abstractNumId w:val="1"/>
  </w:num>
  <w:num w:numId="2" w16cid:durableId="1469278410">
    <w:abstractNumId w:val="10"/>
  </w:num>
  <w:num w:numId="3" w16cid:durableId="1561942501">
    <w:abstractNumId w:val="27"/>
  </w:num>
  <w:num w:numId="4" w16cid:durableId="1727073127">
    <w:abstractNumId w:val="7"/>
  </w:num>
  <w:num w:numId="5" w16cid:durableId="546257144">
    <w:abstractNumId w:val="19"/>
  </w:num>
  <w:num w:numId="6" w16cid:durableId="1500997967">
    <w:abstractNumId w:val="4"/>
  </w:num>
  <w:num w:numId="7" w16cid:durableId="1355692591">
    <w:abstractNumId w:val="9"/>
  </w:num>
  <w:num w:numId="8" w16cid:durableId="1202674358">
    <w:abstractNumId w:val="16"/>
  </w:num>
  <w:num w:numId="9" w16cid:durableId="1251499170">
    <w:abstractNumId w:val="20"/>
  </w:num>
  <w:num w:numId="10" w16cid:durableId="1203713395">
    <w:abstractNumId w:val="13"/>
  </w:num>
  <w:num w:numId="11" w16cid:durableId="1161238370">
    <w:abstractNumId w:val="3"/>
  </w:num>
  <w:num w:numId="12" w16cid:durableId="1345522127">
    <w:abstractNumId w:val="0"/>
  </w:num>
  <w:num w:numId="13" w16cid:durableId="433326702">
    <w:abstractNumId w:val="14"/>
  </w:num>
  <w:num w:numId="14" w16cid:durableId="2090618485">
    <w:abstractNumId w:val="23"/>
  </w:num>
  <w:num w:numId="15" w16cid:durableId="921992418">
    <w:abstractNumId w:val="25"/>
  </w:num>
  <w:num w:numId="16" w16cid:durableId="670254526">
    <w:abstractNumId w:val="21"/>
  </w:num>
  <w:num w:numId="17" w16cid:durableId="1909487219">
    <w:abstractNumId w:val="24"/>
  </w:num>
  <w:num w:numId="18" w16cid:durableId="631134204">
    <w:abstractNumId w:val="17"/>
  </w:num>
  <w:num w:numId="19" w16cid:durableId="1100028744">
    <w:abstractNumId w:val="15"/>
  </w:num>
  <w:num w:numId="20" w16cid:durableId="289745396">
    <w:abstractNumId w:val="6"/>
  </w:num>
  <w:num w:numId="21" w16cid:durableId="1832066199">
    <w:abstractNumId w:val="5"/>
  </w:num>
  <w:num w:numId="22" w16cid:durableId="497817490">
    <w:abstractNumId w:val="2"/>
  </w:num>
  <w:num w:numId="23" w16cid:durableId="1367682854">
    <w:abstractNumId w:val="28"/>
  </w:num>
  <w:num w:numId="24" w16cid:durableId="702443806">
    <w:abstractNumId w:val="29"/>
  </w:num>
  <w:num w:numId="25" w16cid:durableId="337660288">
    <w:abstractNumId w:val="30"/>
  </w:num>
  <w:num w:numId="26" w16cid:durableId="78405373">
    <w:abstractNumId w:val="26"/>
  </w:num>
  <w:num w:numId="27" w16cid:durableId="674108431">
    <w:abstractNumId w:val="18"/>
  </w:num>
  <w:num w:numId="28" w16cid:durableId="793213693">
    <w:abstractNumId w:val="12"/>
  </w:num>
  <w:num w:numId="29" w16cid:durableId="1254241211">
    <w:abstractNumId w:val="11"/>
  </w:num>
  <w:num w:numId="30" w16cid:durableId="1969050781">
    <w:abstractNumId w:val="22"/>
  </w:num>
  <w:num w:numId="31" w16cid:durableId="619070085">
    <w:abstractNumId w:val="31"/>
  </w:num>
  <w:num w:numId="32" w16cid:durableId="10265165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99"/>
    <w:rsid w:val="000007F2"/>
    <w:rsid w:val="00001ED9"/>
    <w:rsid w:val="000048FE"/>
    <w:rsid w:val="000057B8"/>
    <w:rsid w:val="00007E4F"/>
    <w:rsid w:val="000105F6"/>
    <w:rsid w:val="00011B04"/>
    <w:rsid w:val="000204C8"/>
    <w:rsid w:val="000209FF"/>
    <w:rsid w:val="00020E73"/>
    <w:rsid w:val="00024966"/>
    <w:rsid w:val="0002603B"/>
    <w:rsid w:val="000304DB"/>
    <w:rsid w:val="0004285B"/>
    <w:rsid w:val="0004360F"/>
    <w:rsid w:val="00046C32"/>
    <w:rsid w:val="000528FC"/>
    <w:rsid w:val="0005398C"/>
    <w:rsid w:val="00056B51"/>
    <w:rsid w:val="00063BF0"/>
    <w:rsid w:val="0006480D"/>
    <w:rsid w:val="0006626B"/>
    <w:rsid w:val="00071297"/>
    <w:rsid w:val="00072073"/>
    <w:rsid w:val="00073E2E"/>
    <w:rsid w:val="00073FC7"/>
    <w:rsid w:val="0007662A"/>
    <w:rsid w:val="000825B5"/>
    <w:rsid w:val="0008451F"/>
    <w:rsid w:val="00095CC0"/>
    <w:rsid w:val="000969C8"/>
    <w:rsid w:val="000A7DC1"/>
    <w:rsid w:val="000B0B28"/>
    <w:rsid w:val="000B15FC"/>
    <w:rsid w:val="000B24F6"/>
    <w:rsid w:val="000B289D"/>
    <w:rsid w:val="000B6973"/>
    <w:rsid w:val="000B7AB4"/>
    <w:rsid w:val="000C65BA"/>
    <w:rsid w:val="000C6A1E"/>
    <w:rsid w:val="000C72C1"/>
    <w:rsid w:val="000D43FD"/>
    <w:rsid w:val="000D4D38"/>
    <w:rsid w:val="000D737D"/>
    <w:rsid w:val="000D771D"/>
    <w:rsid w:val="000E03B3"/>
    <w:rsid w:val="000E1649"/>
    <w:rsid w:val="000E2FDD"/>
    <w:rsid w:val="000E5990"/>
    <w:rsid w:val="00100FD7"/>
    <w:rsid w:val="00111676"/>
    <w:rsid w:val="00112070"/>
    <w:rsid w:val="00113F4F"/>
    <w:rsid w:val="00115A21"/>
    <w:rsid w:val="001208CC"/>
    <w:rsid w:val="00122958"/>
    <w:rsid w:val="00122CFB"/>
    <w:rsid w:val="00124693"/>
    <w:rsid w:val="001257A6"/>
    <w:rsid w:val="00130705"/>
    <w:rsid w:val="00131BD3"/>
    <w:rsid w:val="00134F85"/>
    <w:rsid w:val="001353A1"/>
    <w:rsid w:val="00137B16"/>
    <w:rsid w:val="00143D6C"/>
    <w:rsid w:val="001450B9"/>
    <w:rsid w:val="00146797"/>
    <w:rsid w:val="001511DD"/>
    <w:rsid w:val="0015263C"/>
    <w:rsid w:val="00155677"/>
    <w:rsid w:val="001567E7"/>
    <w:rsid w:val="00161B57"/>
    <w:rsid w:val="00181AB0"/>
    <w:rsid w:val="00182605"/>
    <w:rsid w:val="00182AD8"/>
    <w:rsid w:val="0018398A"/>
    <w:rsid w:val="00186A9A"/>
    <w:rsid w:val="001957A7"/>
    <w:rsid w:val="001A3299"/>
    <w:rsid w:val="001A5CE4"/>
    <w:rsid w:val="001A7B7E"/>
    <w:rsid w:val="001B23B5"/>
    <w:rsid w:val="001B390C"/>
    <w:rsid w:val="001B44AB"/>
    <w:rsid w:val="001B60A8"/>
    <w:rsid w:val="001B793F"/>
    <w:rsid w:val="001C1591"/>
    <w:rsid w:val="001C1CBE"/>
    <w:rsid w:val="001C3773"/>
    <w:rsid w:val="001C4222"/>
    <w:rsid w:val="001C53FA"/>
    <w:rsid w:val="001C65D6"/>
    <w:rsid w:val="001C66B4"/>
    <w:rsid w:val="001C6A25"/>
    <w:rsid w:val="001E470B"/>
    <w:rsid w:val="001E53A4"/>
    <w:rsid w:val="001E6E0A"/>
    <w:rsid w:val="001F62A1"/>
    <w:rsid w:val="001F6483"/>
    <w:rsid w:val="00204201"/>
    <w:rsid w:val="00205E42"/>
    <w:rsid w:val="00206630"/>
    <w:rsid w:val="00211C62"/>
    <w:rsid w:val="00212A8E"/>
    <w:rsid w:val="002130DB"/>
    <w:rsid w:val="00215898"/>
    <w:rsid w:val="00216CC9"/>
    <w:rsid w:val="00217175"/>
    <w:rsid w:val="00217EE1"/>
    <w:rsid w:val="00222226"/>
    <w:rsid w:val="00224A7B"/>
    <w:rsid w:val="00235645"/>
    <w:rsid w:val="00235F4C"/>
    <w:rsid w:val="00242FBF"/>
    <w:rsid w:val="00247735"/>
    <w:rsid w:val="002477E1"/>
    <w:rsid w:val="002520B3"/>
    <w:rsid w:val="00253297"/>
    <w:rsid w:val="00256704"/>
    <w:rsid w:val="0025690F"/>
    <w:rsid w:val="00260FE1"/>
    <w:rsid w:val="00263662"/>
    <w:rsid w:val="00265D1C"/>
    <w:rsid w:val="00271857"/>
    <w:rsid w:val="002746C0"/>
    <w:rsid w:val="00274FA0"/>
    <w:rsid w:val="00280711"/>
    <w:rsid w:val="00283398"/>
    <w:rsid w:val="00287464"/>
    <w:rsid w:val="00287EDE"/>
    <w:rsid w:val="0029043C"/>
    <w:rsid w:val="00290FC0"/>
    <w:rsid w:val="00292C95"/>
    <w:rsid w:val="00292EC5"/>
    <w:rsid w:val="0029427A"/>
    <w:rsid w:val="002942D0"/>
    <w:rsid w:val="00295ABA"/>
    <w:rsid w:val="00295AD5"/>
    <w:rsid w:val="002A1C89"/>
    <w:rsid w:val="002A30E9"/>
    <w:rsid w:val="002A37E1"/>
    <w:rsid w:val="002B4C1E"/>
    <w:rsid w:val="002B6D82"/>
    <w:rsid w:val="002C224C"/>
    <w:rsid w:val="002C6E7F"/>
    <w:rsid w:val="002C7756"/>
    <w:rsid w:val="002D441E"/>
    <w:rsid w:val="002D45FC"/>
    <w:rsid w:val="002D65BA"/>
    <w:rsid w:val="002D6B2E"/>
    <w:rsid w:val="002D766B"/>
    <w:rsid w:val="002E07E3"/>
    <w:rsid w:val="002E372C"/>
    <w:rsid w:val="002E3E8D"/>
    <w:rsid w:val="002E4AF5"/>
    <w:rsid w:val="002E5949"/>
    <w:rsid w:val="002E68A8"/>
    <w:rsid w:val="002E7F9D"/>
    <w:rsid w:val="002F3BFC"/>
    <w:rsid w:val="00310148"/>
    <w:rsid w:val="003149B4"/>
    <w:rsid w:val="00314A4D"/>
    <w:rsid w:val="00314A54"/>
    <w:rsid w:val="00317F75"/>
    <w:rsid w:val="00323160"/>
    <w:rsid w:val="00324578"/>
    <w:rsid w:val="00324964"/>
    <w:rsid w:val="00325FA3"/>
    <w:rsid w:val="003266BB"/>
    <w:rsid w:val="00326AE4"/>
    <w:rsid w:val="003270F4"/>
    <w:rsid w:val="00330A9B"/>
    <w:rsid w:val="0033577C"/>
    <w:rsid w:val="003511CB"/>
    <w:rsid w:val="003527DB"/>
    <w:rsid w:val="00353CD5"/>
    <w:rsid w:val="00357512"/>
    <w:rsid w:val="00360B3A"/>
    <w:rsid w:val="00362396"/>
    <w:rsid w:val="00367334"/>
    <w:rsid w:val="00372FB3"/>
    <w:rsid w:val="0037689F"/>
    <w:rsid w:val="003818BB"/>
    <w:rsid w:val="00384C58"/>
    <w:rsid w:val="00392587"/>
    <w:rsid w:val="003973D2"/>
    <w:rsid w:val="003A1074"/>
    <w:rsid w:val="003A12F2"/>
    <w:rsid w:val="003A2608"/>
    <w:rsid w:val="003A3790"/>
    <w:rsid w:val="003A415A"/>
    <w:rsid w:val="003A726E"/>
    <w:rsid w:val="003B2C16"/>
    <w:rsid w:val="003B3A7A"/>
    <w:rsid w:val="003B62D0"/>
    <w:rsid w:val="003B6792"/>
    <w:rsid w:val="003B7352"/>
    <w:rsid w:val="003C54BF"/>
    <w:rsid w:val="003D281D"/>
    <w:rsid w:val="003D53A9"/>
    <w:rsid w:val="003E4CC2"/>
    <w:rsid w:val="003E5034"/>
    <w:rsid w:val="003E6766"/>
    <w:rsid w:val="003F4B10"/>
    <w:rsid w:val="004030FA"/>
    <w:rsid w:val="00405EFD"/>
    <w:rsid w:val="0041102C"/>
    <w:rsid w:val="00411356"/>
    <w:rsid w:val="004163E2"/>
    <w:rsid w:val="0042546B"/>
    <w:rsid w:val="00425886"/>
    <w:rsid w:val="00425AAF"/>
    <w:rsid w:val="00425BB0"/>
    <w:rsid w:val="00427558"/>
    <w:rsid w:val="004277C0"/>
    <w:rsid w:val="00427945"/>
    <w:rsid w:val="00427E0A"/>
    <w:rsid w:val="00430066"/>
    <w:rsid w:val="00431B30"/>
    <w:rsid w:val="004374E5"/>
    <w:rsid w:val="00437AB9"/>
    <w:rsid w:val="0044590B"/>
    <w:rsid w:val="0044774F"/>
    <w:rsid w:val="0045333D"/>
    <w:rsid w:val="0045372C"/>
    <w:rsid w:val="00454E41"/>
    <w:rsid w:val="004621EA"/>
    <w:rsid w:val="0046372C"/>
    <w:rsid w:val="00463AD4"/>
    <w:rsid w:val="00465397"/>
    <w:rsid w:val="00465669"/>
    <w:rsid w:val="00466D29"/>
    <w:rsid w:val="00470206"/>
    <w:rsid w:val="00471630"/>
    <w:rsid w:val="004739FB"/>
    <w:rsid w:val="00474139"/>
    <w:rsid w:val="00475C55"/>
    <w:rsid w:val="00483270"/>
    <w:rsid w:val="004836EA"/>
    <w:rsid w:val="004919DA"/>
    <w:rsid w:val="004946C8"/>
    <w:rsid w:val="00495C33"/>
    <w:rsid w:val="00496319"/>
    <w:rsid w:val="004A2DF9"/>
    <w:rsid w:val="004A53F3"/>
    <w:rsid w:val="004A595C"/>
    <w:rsid w:val="004A640A"/>
    <w:rsid w:val="004A7056"/>
    <w:rsid w:val="004B0D0B"/>
    <w:rsid w:val="004B1341"/>
    <w:rsid w:val="004B1A74"/>
    <w:rsid w:val="004B7BA3"/>
    <w:rsid w:val="004C1DAA"/>
    <w:rsid w:val="004C238F"/>
    <w:rsid w:val="004C63F6"/>
    <w:rsid w:val="004D0699"/>
    <w:rsid w:val="004D2559"/>
    <w:rsid w:val="004D441C"/>
    <w:rsid w:val="004D49F8"/>
    <w:rsid w:val="004E0B5B"/>
    <w:rsid w:val="004E1F65"/>
    <w:rsid w:val="004E2CDD"/>
    <w:rsid w:val="004E6149"/>
    <w:rsid w:val="004E6E37"/>
    <w:rsid w:val="004F04EE"/>
    <w:rsid w:val="00502AB9"/>
    <w:rsid w:val="00503889"/>
    <w:rsid w:val="005121A6"/>
    <w:rsid w:val="005124EE"/>
    <w:rsid w:val="00515650"/>
    <w:rsid w:val="00516FAA"/>
    <w:rsid w:val="00522AFB"/>
    <w:rsid w:val="005258A7"/>
    <w:rsid w:val="00532ABE"/>
    <w:rsid w:val="00533F5C"/>
    <w:rsid w:val="00541A55"/>
    <w:rsid w:val="0054206D"/>
    <w:rsid w:val="00542569"/>
    <w:rsid w:val="00543FD5"/>
    <w:rsid w:val="00545CDB"/>
    <w:rsid w:val="00553672"/>
    <w:rsid w:val="00570C37"/>
    <w:rsid w:val="00570D53"/>
    <w:rsid w:val="0057106A"/>
    <w:rsid w:val="00574AA3"/>
    <w:rsid w:val="00576FC5"/>
    <w:rsid w:val="00580522"/>
    <w:rsid w:val="00583016"/>
    <w:rsid w:val="005831FA"/>
    <w:rsid w:val="00585FD9"/>
    <w:rsid w:val="00586416"/>
    <w:rsid w:val="00586BA1"/>
    <w:rsid w:val="00591483"/>
    <w:rsid w:val="00592174"/>
    <w:rsid w:val="005921D1"/>
    <w:rsid w:val="0059560E"/>
    <w:rsid w:val="0059569D"/>
    <w:rsid w:val="00595DBC"/>
    <w:rsid w:val="005A23C2"/>
    <w:rsid w:val="005A24C5"/>
    <w:rsid w:val="005A7DF2"/>
    <w:rsid w:val="005B3957"/>
    <w:rsid w:val="005B5F03"/>
    <w:rsid w:val="005B63DB"/>
    <w:rsid w:val="005B6644"/>
    <w:rsid w:val="005B7B27"/>
    <w:rsid w:val="005C0587"/>
    <w:rsid w:val="005C317A"/>
    <w:rsid w:val="005D6F54"/>
    <w:rsid w:val="005E180D"/>
    <w:rsid w:val="005E412B"/>
    <w:rsid w:val="005E5420"/>
    <w:rsid w:val="005F2A86"/>
    <w:rsid w:val="005F6CEA"/>
    <w:rsid w:val="00600107"/>
    <w:rsid w:val="0060037B"/>
    <w:rsid w:val="00601550"/>
    <w:rsid w:val="00601F11"/>
    <w:rsid w:val="00602DC6"/>
    <w:rsid w:val="006050DF"/>
    <w:rsid w:val="00605CC9"/>
    <w:rsid w:val="00607300"/>
    <w:rsid w:val="00611C52"/>
    <w:rsid w:val="00614215"/>
    <w:rsid w:val="00620785"/>
    <w:rsid w:val="00623D70"/>
    <w:rsid w:val="00631B53"/>
    <w:rsid w:val="00633275"/>
    <w:rsid w:val="00633C53"/>
    <w:rsid w:val="00635871"/>
    <w:rsid w:val="006428DD"/>
    <w:rsid w:val="00646974"/>
    <w:rsid w:val="00647FBE"/>
    <w:rsid w:val="0065028B"/>
    <w:rsid w:val="006555F6"/>
    <w:rsid w:val="00655DBC"/>
    <w:rsid w:val="006612C7"/>
    <w:rsid w:val="00662802"/>
    <w:rsid w:val="00663488"/>
    <w:rsid w:val="00664A30"/>
    <w:rsid w:val="00682D1E"/>
    <w:rsid w:val="006831FE"/>
    <w:rsid w:val="00685860"/>
    <w:rsid w:val="00687373"/>
    <w:rsid w:val="00692C12"/>
    <w:rsid w:val="006932D7"/>
    <w:rsid w:val="006969E5"/>
    <w:rsid w:val="006A248D"/>
    <w:rsid w:val="006A3503"/>
    <w:rsid w:val="006A51F0"/>
    <w:rsid w:val="006A6E8A"/>
    <w:rsid w:val="006C03A3"/>
    <w:rsid w:val="006C612F"/>
    <w:rsid w:val="006C7236"/>
    <w:rsid w:val="006C76DF"/>
    <w:rsid w:val="006D6445"/>
    <w:rsid w:val="006D74A5"/>
    <w:rsid w:val="006E1451"/>
    <w:rsid w:val="006E17DA"/>
    <w:rsid w:val="006E6818"/>
    <w:rsid w:val="006F03BE"/>
    <w:rsid w:val="006F08D0"/>
    <w:rsid w:val="006F1564"/>
    <w:rsid w:val="006F6DAA"/>
    <w:rsid w:val="007039B4"/>
    <w:rsid w:val="00703D15"/>
    <w:rsid w:val="00703F58"/>
    <w:rsid w:val="00711423"/>
    <w:rsid w:val="007123B3"/>
    <w:rsid w:val="00716103"/>
    <w:rsid w:val="007244EC"/>
    <w:rsid w:val="00727841"/>
    <w:rsid w:val="00730137"/>
    <w:rsid w:val="0073402F"/>
    <w:rsid w:val="00737F43"/>
    <w:rsid w:val="00740919"/>
    <w:rsid w:val="00741AA7"/>
    <w:rsid w:val="00742AA9"/>
    <w:rsid w:val="007441B2"/>
    <w:rsid w:val="007463BE"/>
    <w:rsid w:val="00766477"/>
    <w:rsid w:val="0076785D"/>
    <w:rsid w:val="0077540B"/>
    <w:rsid w:val="0077645B"/>
    <w:rsid w:val="007776AA"/>
    <w:rsid w:val="00782DE8"/>
    <w:rsid w:val="0078433D"/>
    <w:rsid w:val="00791ED5"/>
    <w:rsid w:val="007944B4"/>
    <w:rsid w:val="007A107A"/>
    <w:rsid w:val="007A309C"/>
    <w:rsid w:val="007A4E13"/>
    <w:rsid w:val="007A616C"/>
    <w:rsid w:val="007A796C"/>
    <w:rsid w:val="007B10EF"/>
    <w:rsid w:val="007B17A1"/>
    <w:rsid w:val="007B1881"/>
    <w:rsid w:val="007B1BB2"/>
    <w:rsid w:val="007B2272"/>
    <w:rsid w:val="007B3150"/>
    <w:rsid w:val="007B391C"/>
    <w:rsid w:val="007B41ED"/>
    <w:rsid w:val="007C2248"/>
    <w:rsid w:val="007C52B6"/>
    <w:rsid w:val="007C56C3"/>
    <w:rsid w:val="007C5E01"/>
    <w:rsid w:val="007C6E70"/>
    <w:rsid w:val="007D1A83"/>
    <w:rsid w:val="007D3BB2"/>
    <w:rsid w:val="007D55EF"/>
    <w:rsid w:val="007D5F17"/>
    <w:rsid w:val="007D61A2"/>
    <w:rsid w:val="007D7B27"/>
    <w:rsid w:val="007F7117"/>
    <w:rsid w:val="007F7726"/>
    <w:rsid w:val="00801D27"/>
    <w:rsid w:val="00803356"/>
    <w:rsid w:val="00804D88"/>
    <w:rsid w:val="00805F73"/>
    <w:rsid w:val="008109BC"/>
    <w:rsid w:val="00811E6A"/>
    <w:rsid w:val="00812103"/>
    <w:rsid w:val="00816580"/>
    <w:rsid w:val="0081659E"/>
    <w:rsid w:val="0081680F"/>
    <w:rsid w:val="00821339"/>
    <w:rsid w:val="0082369A"/>
    <w:rsid w:val="008323F7"/>
    <w:rsid w:val="00835074"/>
    <w:rsid w:val="0083697D"/>
    <w:rsid w:val="008467EC"/>
    <w:rsid w:val="0084695E"/>
    <w:rsid w:val="00850D16"/>
    <w:rsid w:val="008628AD"/>
    <w:rsid w:val="008676DF"/>
    <w:rsid w:val="00871F3E"/>
    <w:rsid w:val="00874455"/>
    <w:rsid w:val="0087565A"/>
    <w:rsid w:val="00875D71"/>
    <w:rsid w:val="0087774B"/>
    <w:rsid w:val="00880644"/>
    <w:rsid w:val="008846C6"/>
    <w:rsid w:val="00885807"/>
    <w:rsid w:val="008861A8"/>
    <w:rsid w:val="00887144"/>
    <w:rsid w:val="00892062"/>
    <w:rsid w:val="008922B4"/>
    <w:rsid w:val="00893EEA"/>
    <w:rsid w:val="0089458B"/>
    <w:rsid w:val="00896D36"/>
    <w:rsid w:val="008A5645"/>
    <w:rsid w:val="008B17E2"/>
    <w:rsid w:val="008B1CD5"/>
    <w:rsid w:val="008B2B23"/>
    <w:rsid w:val="008B57B0"/>
    <w:rsid w:val="008B60C4"/>
    <w:rsid w:val="008B70D8"/>
    <w:rsid w:val="008C1447"/>
    <w:rsid w:val="008C3FD5"/>
    <w:rsid w:val="008C4532"/>
    <w:rsid w:val="008C5377"/>
    <w:rsid w:val="008D3DE8"/>
    <w:rsid w:val="008E244E"/>
    <w:rsid w:val="008F040A"/>
    <w:rsid w:val="008F07E5"/>
    <w:rsid w:val="008F0B70"/>
    <w:rsid w:val="008F4B71"/>
    <w:rsid w:val="008F5784"/>
    <w:rsid w:val="008F7D22"/>
    <w:rsid w:val="00900BA3"/>
    <w:rsid w:val="0090122A"/>
    <w:rsid w:val="0090543D"/>
    <w:rsid w:val="00905B34"/>
    <w:rsid w:val="00913332"/>
    <w:rsid w:val="00913A35"/>
    <w:rsid w:val="00920989"/>
    <w:rsid w:val="00920FB7"/>
    <w:rsid w:val="00924424"/>
    <w:rsid w:val="009255E0"/>
    <w:rsid w:val="009272A2"/>
    <w:rsid w:val="00936E45"/>
    <w:rsid w:val="00944AAA"/>
    <w:rsid w:val="00951D71"/>
    <w:rsid w:val="00952AC4"/>
    <w:rsid w:val="0095336A"/>
    <w:rsid w:val="00953933"/>
    <w:rsid w:val="00953B36"/>
    <w:rsid w:val="0095782C"/>
    <w:rsid w:val="00960EB4"/>
    <w:rsid w:val="009643BC"/>
    <w:rsid w:val="0096572A"/>
    <w:rsid w:val="00965DBE"/>
    <w:rsid w:val="009746A9"/>
    <w:rsid w:val="00981756"/>
    <w:rsid w:val="0098513C"/>
    <w:rsid w:val="00987B78"/>
    <w:rsid w:val="00995D54"/>
    <w:rsid w:val="00996A70"/>
    <w:rsid w:val="009A29E0"/>
    <w:rsid w:val="009A78F9"/>
    <w:rsid w:val="009A7C14"/>
    <w:rsid w:val="009B3299"/>
    <w:rsid w:val="009B5A96"/>
    <w:rsid w:val="009C328F"/>
    <w:rsid w:val="009C4DD8"/>
    <w:rsid w:val="009D13B5"/>
    <w:rsid w:val="009D2EA2"/>
    <w:rsid w:val="009D31E3"/>
    <w:rsid w:val="009D3CF9"/>
    <w:rsid w:val="009E41B8"/>
    <w:rsid w:val="009E55EF"/>
    <w:rsid w:val="009E6340"/>
    <w:rsid w:val="009E7EB1"/>
    <w:rsid w:val="009E7F0C"/>
    <w:rsid w:val="009F4E63"/>
    <w:rsid w:val="009F4EAE"/>
    <w:rsid w:val="009F5208"/>
    <w:rsid w:val="00A0038E"/>
    <w:rsid w:val="00A02433"/>
    <w:rsid w:val="00A0318F"/>
    <w:rsid w:val="00A07295"/>
    <w:rsid w:val="00A10959"/>
    <w:rsid w:val="00A1219F"/>
    <w:rsid w:val="00A17193"/>
    <w:rsid w:val="00A1781B"/>
    <w:rsid w:val="00A20181"/>
    <w:rsid w:val="00A23281"/>
    <w:rsid w:val="00A24B8C"/>
    <w:rsid w:val="00A26BA9"/>
    <w:rsid w:val="00A349F6"/>
    <w:rsid w:val="00A35BAD"/>
    <w:rsid w:val="00A36C52"/>
    <w:rsid w:val="00A37979"/>
    <w:rsid w:val="00A47437"/>
    <w:rsid w:val="00A5045B"/>
    <w:rsid w:val="00A53D78"/>
    <w:rsid w:val="00A65F55"/>
    <w:rsid w:val="00A70A73"/>
    <w:rsid w:val="00A7246C"/>
    <w:rsid w:val="00A7351F"/>
    <w:rsid w:val="00A80C8B"/>
    <w:rsid w:val="00A82689"/>
    <w:rsid w:val="00A82CF4"/>
    <w:rsid w:val="00A834A7"/>
    <w:rsid w:val="00A86136"/>
    <w:rsid w:val="00A912C7"/>
    <w:rsid w:val="00A91884"/>
    <w:rsid w:val="00A93155"/>
    <w:rsid w:val="00A95F0E"/>
    <w:rsid w:val="00A962F5"/>
    <w:rsid w:val="00A97CC6"/>
    <w:rsid w:val="00AB2A57"/>
    <w:rsid w:val="00AB36C8"/>
    <w:rsid w:val="00AC67B6"/>
    <w:rsid w:val="00AD00B3"/>
    <w:rsid w:val="00AD1B58"/>
    <w:rsid w:val="00AD722E"/>
    <w:rsid w:val="00AD794C"/>
    <w:rsid w:val="00AE0ABF"/>
    <w:rsid w:val="00AE37A8"/>
    <w:rsid w:val="00AE5137"/>
    <w:rsid w:val="00AE76AF"/>
    <w:rsid w:val="00AF031F"/>
    <w:rsid w:val="00AF2617"/>
    <w:rsid w:val="00AF4266"/>
    <w:rsid w:val="00AF4E82"/>
    <w:rsid w:val="00AF53DE"/>
    <w:rsid w:val="00AF546E"/>
    <w:rsid w:val="00AF5A67"/>
    <w:rsid w:val="00AF7CF7"/>
    <w:rsid w:val="00B009E3"/>
    <w:rsid w:val="00B011BA"/>
    <w:rsid w:val="00B013B4"/>
    <w:rsid w:val="00B03E66"/>
    <w:rsid w:val="00B04AD2"/>
    <w:rsid w:val="00B04F12"/>
    <w:rsid w:val="00B051F2"/>
    <w:rsid w:val="00B120DC"/>
    <w:rsid w:val="00B1552F"/>
    <w:rsid w:val="00B20A4E"/>
    <w:rsid w:val="00B20EC9"/>
    <w:rsid w:val="00B243B9"/>
    <w:rsid w:val="00B24D26"/>
    <w:rsid w:val="00B31BCD"/>
    <w:rsid w:val="00B31CB6"/>
    <w:rsid w:val="00B33650"/>
    <w:rsid w:val="00B36E41"/>
    <w:rsid w:val="00B454D8"/>
    <w:rsid w:val="00B4682A"/>
    <w:rsid w:val="00B4686C"/>
    <w:rsid w:val="00B5006C"/>
    <w:rsid w:val="00B511A4"/>
    <w:rsid w:val="00B52023"/>
    <w:rsid w:val="00B54E31"/>
    <w:rsid w:val="00B61123"/>
    <w:rsid w:val="00B64512"/>
    <w:rsid w:val="00B66B54"/>
    <w:rsid w:val="00B71688"/>
    <w:rsid w:val="00B71F99"/>
    <w:rsid w:val="00B72C11"/>
    <w:rsid w:val="00B74FBB"/>
    <w:rsid w:val="00B77738"/>
    <w:rsid w:val="00B80F5F"/>
    <w:rsid w:val="00B843C7"/>
    <w:rsid w:val="00B87175"/>
    <w:rsid w:val="00B87600"/>
    <w:rsid w:val="00B87E15"/>
    <w:rsid w:val="00B919D2"/>
    <w:rsid w:val="00B9290C"/>
    <w:rsid w:val="00B92D63"/>
    <w:rsid w:val="00B93698"/>
    <w:rsid w:val="00B9662B"/>
    <w:rsid w:val="00B978F5"/>
    <w:rsid w:val="00BA1972"/>
    <w:rsid w:val="00BA593B"/>
    <w:rsid w:val="00BA5BAF"/>
    <w:rsid w:val="00BA73D3"/>
    <w:rsid w:val="00BB360D"/>
    <w:rsid w:val="00BB4ACB"/>
    <w:rsid w:val="00BC0CC5"/>
    <w:rsid w:val="00BC1EE4"/>
    <w:rsid w:val="00BC215A"/>
    <w:rsid w:val="00BC358B"/>
    <w:rsid w:val="00BC6CDC"/>
    <w:rsid w:val="00BC7A42"/>
    <w:rsid w:val="00BD0F84"/>
    <w:rsid w:val="00BD290B"/>
    <w:rsid w:val="00BD3300"/>
    <w:rsid w:val="00BE1FAD"/>
    <w:rsid w:val="00BF2873"/>
    <w:rsid w:val="00BF69D3"/>
    <w:rsid w:val="00C01A7D"/>
    <w:rsid w:val="00C141B3"/>
    <w:rsid w:val="00C143FA"/>
    <w:rsid w:val="00C1618C"/>
    <w:rsid w:val="00C171AB"/>
    <w:rsid w:val="00C24BF8"/>
    <w:rsid w:val="00C30DD8"/>
    <w:rsid w:val="00C34480"/>
    <w:rsid w:val="00C34AFC"/>
    <w:rsid w:val="00C36D6A"/>
    <w:rsid w:val="00C43F01"/>
    <w:rsid w:val="00C44BE5"/>
    <w:rsid w:val="00C47334"/>
    <w:rsid w:val="00C51B7F"/>
    <w:rsid w:val="00C533F8"/>
    <w:rsid w:val="00C56BCF"/>
    <w:rsid w:val="00C617C2"/>
    <w:rsid w:val="00C61B8E"/>
    <w:rsid w:val="00C639BA"/>
    <w:rsid w:val="00C651A9"/>
    <w:rsid w:val="00C65AC2"/>
    <w:rsid w:val="00C670C7"/>
    <w:rsid w:val="00C709DA"/>
    <w:rsid w:val="00C7476D"/>
    <w:rsid w:val="00C7495E"/>
    <w:rsid w:val="00C85D68"/>
    <w:rsid w:val="00C86C49"/>
    <w:rsid w:val="00C92BC4"/>
    <w:rsid w:val="00C94F9C"/>
    <w:rsid w:val="00CA261A"/>
    <w:rsid w:val="00CA3CEE"/>
    <w:rsid w:val="00CA4016"/>
    <w:rsid w:val="00CB02FC"/>
    <w:rsid w:val="00CB243F"/>
    <w:rsid w:val="00CB3D17"/>
    <w:rsid w:val="00CB5E80"/>
    <w:rsid w:val="00CB6EF9"/>
    <w:rsid w:val="00CC1442"/>
    <w:rsid w:val="00CC5350"/>
    <w:rsid w:val="00CC628C"/>
    <w:rsid w:val="00CD0673"/>
    <w:rsid w:val="00CD3FE1"/>
    <w:rsid w:val="00CD689D"/>
    <w:rsid w:val="00CE1C94"/>
    <w:rsid w:val="00CE5A82"/>
    <w:rsid w:val="00CE7C13"/>
    <w:rsid w:val="00CF273F"/>
    <w:rsid w:val="00CF2CE8"/>
    <w:rsid w:val="00D01C7E"/>
    <w:rsid w:val="00D049E8"/>
    <w:rsid w:val="00D05D34"/>
    <w:rsid w:val="00D11EF8"/>
    <w:rsid w:val="00D14406"/>
    <w:rsid w:val="00D16180"/>
    <w:rsid w:val="00D20C0F"/>
    <w:rsid w:val="00D21C9E"/>
    <w:rsid w:val="00D23A39"/>
    <w:rsid w:val="00D33BE9"/>
    <w:rsid w:val="00D3592C"/>
    <w:rsid w:val="00D35DC1"/>
    <w:rsid w:val="00D36A56"/>
    <w:rsid w:val="00D4042D"/>
    <w:rsid w:val="00D46F29"/>
    <w:rsid w:val="00D47CA8"/>
    <w:rsid w:val="00D52913"/>
    <w:rsid w:val="00D54122"/>
    <w:rsid w:val="00D54558"/>
    <w:rsid w:val="00D55EA6"/>
    <w:rsid w:val="00D55EBC"/>
    <w:rsid w:val="00D5644A"/>
    <w:rsid w:val="00D719E7"/>
    <w:rsid w:val="00D81313"/>
    <w:rsid w:val="00D82414"/>
    <w:rsid w:val="00D91100"/>
    <w:rsid w:val="00D93B18"/>
    <w:rsid w:val="00D969D8"/>
    <w:rsid w:val="00D96DD1"/>
    <w:rsid w:val="00DA083F"/>
    <w:rsid w:val="00DA4A64"/>
    <w:rsid w:val="00DB6F7D"/>
    <w:rsid w:val="00DC1F29"/>
    <w:rsid w:val="00DD73F3"/>
    <w:rsid w:val="00DE197C"/>
    <w:rsid w:val="00DE35E2"/>
    <w:rsid w:val="00DE4083"/>
    <w:rsid w:val="00DE633E"/>
    <w:rsid w:val="00DE6E97"/>
    <w:rsid w:val="00DF21AC"/>
    <w:rsid w:val="00DF23CE"/>
    <w:rsid w:val="00DF2BED"/>
    <w:rsid w:val="00DF2F20"/>
    <w:rsid w:val="00DF759F"/>
    <w:rsid w:val="00E0029E"/>
    <w:rsid w:val="00E05D37"/>
    <w:rsid w:val="00E153C1"/>
    <w:rsid w:val="00E21737"/>
    <w:rsid w:val="00E2620C"/>
    <w:rsid w:val="00E268B2"/>
    <w:rsid w:val="00E27A3A"/>
    <w:rsid w:val="00E305AC"/>
    <w:rsid w:val="00E34625"/>
    <w:rsid w:val="00E40C6F"/>
    <w:rsid w:val="00E40FFF"/>
    <w:rsid w:val="00E427B7"/>
    <w:rsid w:val="00E430E4"/>
    <w:rsid w:val="00E538CD"/>
    <w:rsid w:val="00E55C6A"/>
    <w:rsid w:val="00E563F6"/>
    <w:rsid w:val="00E56802"/>
    <w:rsid w:val="00E578D0"/>
    <w:rsid w:val="00E60C16"/>
    <w:rsid w:val="00E627CA"/>
    <w:rsid w:val="00E62DFB"/>
    <w:rsid w:val="00E63425"/>
    <w:rsid w:val="00E74841"/>
    <w:rsid w:val="00E75890"/>
    <w:rsid w:val="00E76311"/>
    <w:rsid w:val="00E80526"/>
    <w:rsid w:val="00E82624"/>
    <w:rsid w:val="00E857B9"/>
    <w:rsid w:val="00E92337"/>
    <w:rsid w:val="00E9265A"/>
    <w:rsid w:val="00E97B97"/>
    <w:rsid w:val="00EA23B5"/>
    <w:rsid w:val="00EA30EF"/>
    <w:rsid w:val="00EA3855"/>
    <w:rsid w:val="00EA5014"/>
    <w:rsid w:val="00EC1EA9"/>
    <w:rsid w:val="00ED4751"/>
    <w:rsid w:val="00ED48B0"/>
    <w:rsid w:val="00EE1E96"/>
    <w:rsid w:val="00EE24A0"/>
    <w:rsid w:val="00EE28A5"/>
    <w:rsid w:val="00EE4435"/>
    <w:rsid w:val="00EE523C"/>
    <w:rsid w:val="00F0526E"/>
    <w:rsid w:val="00F074C7"/>
    <w:rsid w:val="00F11433"/>
    <w:rsid w:val="00F17C1A"/>
    <w:rsid w:val="00F20DE1"/>
    <w:rsid w:val="00F2264D"/>
    <w:rsid w:val="00F26ADD"/>
    <w:rsid w:val="00F37261"/>
    <w:rsid w:val="00F40C8A"/>
    <w:rsid w:val="00F41876"/>
    <w:rsid w:val="00F47B37"/>
    <w:rsid w:val="00F47DF7"/>
    <w:rsid w:val="00F50168"/>
    <w:rsid w:val="00F5566C"/>
    <w:rsid w:val="00F56176"/>
    <w:rsid w:val="00F621B6"/>
    <w:rsid w:val="00F646F4"/>
    <w:rsid w:val="00F6478D"/>
    <w:rsid w:val="00F73FE5"/>
    <w:rsid w:val="00F769FB"/>
    <w:rsid w:val="00F84D1F"/>
    <w:rsid w:val="00F8715F"/>
    <w:rsid w:val="00F93C1A"/>
    <w:rsid w:val="00F93ECB"/>
    <w:rsid w:val="00F94B0A"/>
    <w:rsid w:val="00F9522F"/>
    <w:rsid w:val="00FA6ABA"/>
    <w:rsid w:val="00FB1BC4"/>
    <w:rsid w:val="00FB4335"/>
    <w:rsid w:val="00FB4D0F"/>
    <w:rsid w:val="00FB52B2"/>
    <w:rsid w:val="00FB6DB9"/>
    <w:rsid w:val="00FC3540"/>
    <w:rsid w:val="00FC552C"/>
    <w:rsid w:val="00FD0B17"/>
    <w:rsid w:val="00FD0C5A"/>
    <w:rsid w:val="00FD294F"/>
    <w:rsid w:val="00FD340E"/>
    <w:rsid w:val="00FD4388"/>
    <w:rsid w:val="00FD5A63"/>
    <w:rsid w:val="00FD5E33"/>
    <w:rsid w:val="00FD771E"/>
    <w:rsid w:val="00FE105B"/>
    <w:rsid w:val="00FE40D1"/>
    <w:rsid w:val="00FE52E9"/>
    <w:rsid w:val="00FE5E53"/>
    <w:rsid w:val="00FF0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48CCE"/>
  <w15:docId w15:val="{5CC5ED45-D7E7-E443-9276-418C4106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299"/>
    <w:pPr>
      <w:ind w:left="720"/>
      <w:contextualSpacing/>
    </w:pPr>
  </w:style>
  <w:style w:type="paragraph" w:styleId="Header">
    <w:name w:val="header"/>
    <w:basedOn w:val="Normal"/>
    <w:link w:val="HeaderChar"/>
    <w:uiPriority w:val="99"/>
    <w:unhideWhenUsed/>
    <w:rsid w:val="00D20C0F"/>
    <w:pPr>
      <w:tabs>
        <w:tab w:val="center" w:pos="4680"/>
        <w:tab w:val="right" w:pos="9360"/>
      </w:tabs>
    </w:pPr>
  </w:style>
  <w:style w:type="character" w:customStyle="1" w:styleId="HeaderChar">
    <w:name w:val="Header Char"/>
    <w:basedOn w:val="DefaultParagraphFont"/>
    <w:link w:val="Header"/>
    <w:uiPriority w:val="99"/>
    <w:rsid w:val="00D20C0F"/>
  </w:style>
  <w:style w:type="paragraph" w:styleId="Footer">
    <w:name w:val="footer"/>
    <w:basedOn w:val="Normal"/>
    <w:link w:val="FooterChar"/>
    <w:uiPriority w:val="99"/>
    <w:unhideWhenUsed/>
    <w:rsid w:val="00D20C0F"/>
    <w:pPr>
      <w:tabs>
        <w:tab w:val="center" w:pos="4680"/>
        <w:tab w:val="right" w:pos="9360"/>
      </w:tabs>
    </w:pPr>
  </w:style>
  <w:style w:type="character" w:customStyle="1" w:styleId="FooterChar">
    <w:name w:val="Footer Char"/>
    <w:basedOn w:val="DefaultParagraphFont"/>
    <w:link w:val="Footer"/>
    <w:uiPriority w:val="99"/>
    <w:rsid w:val="00D20C0F"/>
  </w:style>
  <w:style w:type="character" w:styleId="PageNumber">
    <w:name w:val="page number"/>
    <w:basedOn w:val="DefaultParagraphFont"/>
    <w:uiPriority w:val="99"/>
    <w:semiHidden/>
    <w:unhideWhenUsed/>
    <w:rsid w:val="00805F73"/>
  </w:style>
  <w:style w:type="character" w:styleId="Hyperlink">
    <w:name w:val="Hyperlink"/>
    <w:basedOn w:val="DefaultParagraphFont"/>
    <w:uiPriority w:val="99"/>
    <w:unhideWhenUsed/>
    <w:rsid w:val="005E5420"/>
    <w:rPr>
      <w:color w:val="0563C1" w:themeColor="hyperlink"/>
      <w:u w:val="single"/>
    </w:rPr>
  </w:style>
  <w:style w:type="character" w:styleId="UnresolvedMention">
    <w:name w:val="Unresolved Mention"/>
    <w:basedOn w:val="DefaultParagraphFont"/>
    <w:uiPriority w:val="99"/>
    <w:semiHidden/>
    <w:unhideWhenUsed/>
    <w:rsid w:val="005E5420"/>
    <w:rPr>
      <w:color w:val="605E5C"/>
      <w:shd w:val="clear" w:color="auto" w:fill="E1DFDD"/>
    </w:rPr>
  </w:style>
  <w:style w:type="character" w:styleId="FollowedHyperlink">
    <w:name w:val="FollowedHyperlink"/>
    <w:basedOn w:val="DefaultParagraphFont"/>
    <w:uiPriority w:val="99"/>
    <w:semiHidden/>
    <w:unhideWhenUsed/>
    <w:rsid w:val="003527DB"/>
    <w:rPr>
      <w:color w:val="954F72" w:themeColor="followedHyperlink"/>
      <w:u w:val="single"/>
    </w:rPr>
  </w:style>
  <w:style w:type="paragraph" w:styleId="Revision">
    <w:name w:val="Revision"/>
    <w:hidden/>
    <w:uiPriority w:val="99"/>
    <w:semiHidden/>
    <w:rsid w:val="00491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40C9A-2150-1F42-B4C6-A7537DA66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weiss</dc:creator>
  <cp:keywords/>
  <dc:description/>
  <cp:lastModifiedBy>Kayla Cooper</cp:lastModifiedBy>
  <cp:revision>2</cp:revision>
  <cp:lastPrinted>2023-09-13T22:56:00Z</cp:lastPrinted>
  <dcterms:created xsi:type="dcterms:W3CDTF">2025-01-17T05:45:00Z</dcterms:created>
  <dcterms:modified xsi:type="dcterms:W3CDTF">2025-01-17T05:45:00Z</dcterms:modified>
</cp:coreProperties>
</file>