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17C5BCC8" w:rsidR="00FB4EED" w:rsidRDefault="0098189D" w:rsidP="00FB4EED">
      <w:pPr>
        <w:jc w:val="center"/>
        <w:rPr>
          <w:sz w:val="28"/>
          <w:szCs w:val="28"/>
        </w:rPr>
      </w:pPr>
      <w:r>
        <w:rPr>
          <w:sz w:val="28"/>
          <w:szCs w:val="28"/>
        </w:rPr>
        <w:t>September 15</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300E523B" w:rsidR="00FB4EED" w:rsidRDefault="00FB4EED" w:rsidP="00FB4EED">
      <w:pPr>
        <w:jc w:val="center"/>
        <w:rPr>
          <w:sz w:val="28"/>
          <w:szCs w:val="28"/>
        </w:rPr>
      </w:pPr>
      <w:r>
        <w:rPr>
          <w:sz w:val="28"/>
          <w:szCs w:val="28"/>
        </w:rPr>
        <w:t xml:space="preserve">by </w:t>
      </w:r>
      <w:r w:rsidR="0098189D">
        <w:rPr>
          <w:sz w:val="28"/>
          <w:szCs w:val="28"/>
        </w:rPr>
        <w:t>September 15</w:t>
      </w:r>
      <w:r>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1B86BCD9" w:rsidR="00FB4EED" w:rsidRDefault="00FB4EED" w:rsidP="00FB4EED">
      <w:pPr>
        <w:pStyle w:val="ListParagraph"/>
        <w:numPr>
          <w:ilvl w:val="0"/>
          <w:numId w:val="12"/>
        </w:numPr>
        <w:rPr>
          <w:sz w:val="28"/>
          <w:szCs w:val="28"/>
        </w:rPr>
      </w:pPr>
      <w:r>
        <w:rPr>
          <w:sz w:val="28"/>
          <w:szCs w:val="28"/>
        </w:rPr>
        <w:t xml:space="preserve">Approval of Minutes – </w:t>
      </w:r>
      <w:r w:rsidR="0098189D">
        <w:rPr>
          <w:sz w:val="28"/>
          <w:szCs w:val="28"/>
        </w:rPr>
        <w:t>August 18</w:t>
      </w:r>
      <w:r>
        <w:rPr>
          <w:sz w:val="28"/>
          <w:szCs w:val="28"/>
        </w:rPr>
        <w:t>, 2022 Regular Meeting</w:t>
      </w:r>
      <w:r w:rsidR="0098189D">
        <w:rPr>
          <w:sz w:val="28"/>
          <w:szCs w:val="28"/>
        </w:rPr>
        <w:t xml:space="preserve"> and August 23, 2022 Special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77777777" w:rsidR="00FB4EED" w:rsidRDefault="00FB4EED" w:rsidP="00FB4EED">
      <w:pPr>
        <w:pStyle w:val="ListParagraph"/>
        <w:numPr>
          <w:ilvl w:val="0"/>
          <w:numId w:val="13"/>
        </w:numPr>
        <w:rPr>
          <w:sz w:val="28"/>
          <w:szCs w:val="28"/>
        </w:rPr>
      </w:pPr>
      <w:r>
        <w:rPr>
          <w:sz w:val="28"/>
          <w:szCs w:val="28"/>
        </w:rPr>
        <w:t>Bookkeeper/Administrator Report</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77777777" w:rsidR="00FB4EED" w:rsidRDefault="00FB4EED" w:rsidP="00FB4EED">
      <w:pPr>
        <w:pStyle w:val="ListParagraph"/>
        <w:numPr>
          <w:ilvl w:val="0"/>
          <w:numId w:val="11"/>
        </w:numPr>
        <w:rPr>
          <w:sz w:val="28"/>
          <w:szCs w:val="28"/>
        </w:rPr>
      </w:pPr>
      <w:r>
        <w:rPr>
          <w:sz w:val="28"/>
          <w:szCs w:val="28"/>
        </w:rPr>
        <w:t>Old Business</w:t>
      </w:r>
    </w:p>
    <w:p w14:paraId="7E5A1A98" w14:textId="77777777" w:rsidR="00FB4EED" w:rsidRDefault="00FB4EED" w:rsidP="00FB4EED">
      <w:pPr>
        <w:pStyle w:val="ListParagraph"/>
        <w:rPr>
          <w:sz w:val="28"/>
          <w:szCs w:val="28"/>
        </w:rPr>
      </w:pPr>
    </w:p>
    <w:p w14:paraId="0F49668D" w14:textId="5284921A" w:rsidR="00D13FB6" w:rsidRPr="0098189D" w:rsidRDefault="00D13FB6" w:rsidP="0098189D">
      <w:pPr>
        <w:pStyle w:val="ListParagraph"/>
        <w:numPr>
          <w:ilvl w:val="0"/>
          <w:numId w:val="14"/>
        </w:numPr>
        <w:rPr>
          <w:sz w:val="28"/>
          <w:szCs w:val="28"/>
        </w:rPr>
      </w:pPr>
      <w:r w:rsidRPr="0098189D">
        <w:rPr>
          <w:sz w:val="28"/>
          <w:szCs w:val="28"/>
        </w:rPr>
        <w:lastRenderedPageBreak/>
        <w:t xml:space="preserve">Review of </w:t>
      </w:r>
      <w:r w:rsidR="00497658">
        <w:rPr>
          <w:sz w:val="28"/>
          <w:szCs w:val="28"/>
        </w:rPr>
        <w:t xml:space="preserve">Revised </w:t>
      </w:r>
      <w:r w:rsidRPr="0098189D">
        <w:rPr>
          <w:sz w:val="28"/>
          <w:szCs w:val="28"/>
        </w:rPr>
        <w:t>Draft Policy and Process for Handling Delinquent Accounts, and Authorization of Late Charges, Property Liens and/or Discontinuance of Service</w:t>
      </w:r>
    </w:p>
    <w:p w14:paraId="1A423198" w14:textId="77777777" w:rsidR="0098189D" w:rsidRDefault="0098189D" w:rsidP="0098189D">
      <w:pPr>
        <w:pStyle w:val="ListParagraph"/>
        <w:ind w:left="1080"/>
        <w:rPr>
          <w:sz w:val="28"/>
          <w:szCs w:val="28"/>
        </w:rPr>
      </w:pPr>
    </w:p>
    <w:p w14:paraId="328A7FA3" w14:textId="62F56BE9" w:rsidR="00D13FB6" w:rsidRPr="0032232D" w:rsidRDefault="0098189D" w:rsidP="00D13FB6">
      <w:pPr>
        <w:pStyle w:val="ListParagraph"/>
        <w:numPr>
          <w:ilvl w:val="0"/>
          <w:numId w:val="14"/>
        </w:numPr>
        <w:rPr>
          <w:sz w:val="28"/>
          <w:szCs w:val="28"/>
        </w:rPr>
      </w:pPr>
      <w:r>
        <w:rPr>
          <w:sz w:val="28"/>
          <w:szCs w:val="28"/>
        </w:rPr>
        <w:t xml:space="preserve">Status of </w:t>
      </w:r>
      <w:r w:rsidR="00D13FB6" w:rsidRPr="0032232D">
        <w:rPr>
          <w:sz w:val="28"/>
          <w:szCs w:val="28"/>
        </w:rPr>
        <w:t>RF</w:t>
      </w:r>
      <w:r w:rsidR="00D13FB6">
        <w:rPr>
          <w:sz w:val="28"/>
          <w:szCs w:val="28"/>
        </w:rPr>
        <w:t>Q</w:t>
      </w:r>
      <w:r w:rsidR="00D13FB6" w:rsidRPr="0032232D">
        <w:rPr>
          <w:sz w:val="28"/>
          <w:szCs w:val="28"/>
        </w:rPr>
        <w:t xml:space="preserve"> to </w:t>
      </w:r>
      <w:r>
        <w:rPr>
          <w:sz w:val="28"/>
          <w:szCs w:val="28"/>
        </w:rPr>
        <w:t>Undertake Several WCWD Capital Improvement Projects</w:t>
      </w:r>
    </w:p>
    <w:p w14:paraId="61BB421C" w14:textId="1849C1AA" w:rsidR="00FB4EED" w:rsidRPr="00D13FB6" w:rsidRDefault="00FB4EED" w:rsidP="00D13FB6">
      <w:pPr>
        <w:ind w:left="720"/>
        <w:rPr>
          <w:sz w:val="28"/>
          <w:szCs w:val="28"/>
        </w:rPr>
      </w:pPr>
    </w:p>
    <w:p w14:paraId="4D30C5A6" w14:textId="0DEFD6A3" w:rsidR="00D13FB6" w:rsidRDefault="00D13FB6" w:rsidP="00D13FB6">
      <w:pPr>
        <w:pStyle w:val="ListParagraph"/>
        <w:numPr>
          <w:ilvl w:val="0"/>
          <w:numId w:val="14"/>
        </w:numPr>
        <w:rPr>
          <w:sz w:val="28"/>
          <w:szCs w:val="28"/>
        </w:rPr>
      </w:pPr>
      <w:r w:rsidRPr="0032232D">
        <w:rPr>
          <w:sz w:val="28"/>
          <w:szCs w:val="28"/>
        </w:rPr>
        <w:t>New Budget Planning Process, Status and Timing.</w:t>
      </w:r>
    </w:p>
    <w:p w14:paraId="7C10A047" w14:textId="77777777" w:rsidR="0098189D" w:rsidRPr="0098189D" w:rsidRDefault="0098189D" w:rsidP="0098189D">
      <w:pPr>
        <w:pStyle w:val="ListParagraph"/>
        <w:rPr>
          <w:sz w:val="28"/>
          <w:szCs w:val="28"/>
        </w:rPr>
      </w:pPr>
    </w:p>
    <w:p w14:paraId="2CEF86BC" w14:textId="557E30E3" w:rsidR="0098189D" w:rsidRPr="0098189D" w:rsidRDefault="0098189D" w:rsidP="0098189D">
      <w:pPr>
        <w:pStyle w:val="ListParagraph"/>
        <w:numPr>
          <w:ilvl w:val="0"/>
          <w:numId w:val="14"/>
        </w:numPr>
        <w:rPr>
          <w:sz w:val="28"/>
          <w:szCs w:val="28"/>
        </w:rPr>
      </w:pPr>
      <w:r>
        <w:rPr>
          <w:sz w:val="28"/>
          <w:szCs w:val="28"/>
        </w:rPr>
        <w:t xml:space="preserve">Status and Scheduling of </w:t>
      </w:r>
      <w:proofErr w:type="spellStart"/>
      <w:r>
        <w:rPr>
          <w:sz w:val="28"/>
          <w:szCs w:val="28"/>
        </w:rPr>
        <w:t>Liquivision</w:t>
      </w:r>
      <w:proofErr w:type="spellEnd"/>
      <w:r>
        <w:rPr>
          <w:sz w:val="28"/>
          <w:szCs w:val="28"/>
        </w:rPr>
        <w:t xml:space="preserve"> Tank Inspection and Cleaning</w:t>
      </w:r>
      <w:bookmarkStart w:id="3" w:name="_GoBack"/>
      <w:bookmarkEnd w:id="3"/>
    </w:p>
    <w:p w14:paraId="631B3C9B" w14:textId="1B078A01" w:rsidR="00D13FB6" w:rsidRDefault="00D13FB6" w:rsidP="00D13FB6">
      <w:pPr>
        <w:ind w:firstLine="720"/>
        <w:rPr>
          <w:sz w:val="28"/>
          <w:szCs w:val="28"/>
        </w:rPr>
      </w:pPr>
    </w:p>
    <w:p w14:paraId="1E3A9682" w14:textId="05CA5017" w:rsidR="00FB4EED" w:rsidRPr="00C17971" w:rsidRDefault="00FB4EED" w:rsidP="00C17971">
      <w:pPr>
        <w:pStyle w:val="ListParagraph"/>
        <w:ind w:left="1080"/>
        <w:rPr>
          <w:sz w:val="28"/>
          <w:szCs w:val="28"/>
        </w:rPr>
      </w:pPr>
    </w:p>
    <w:p w14:paraId="48ACB89E" w14:textId="77777777" w:rsidR="00FB4EED" w:rsidRDefault="00FB4EED" w:rsidP="00FB4EED">
      <w:pPr>
        <w:rPr>
          <w:sz w:val="28"/>
          <w:szCs w:val="28"/>
        </w:rPr>
      </w:pPr>
    </w:p>
    <w:p w14:paraId="25335280" w14:textId="6F2B0DFF" w:rsidR="00FB4EED" w:rsidRDefault="00FB4EED" w:rsidP="00FB4EED">
      <w:pPr>
        <w:pStyle w:val="ListParagraph"/>
        <w:numPr>
          <w:ilvl w:val="0"/>
          <w:numId w:val="11"/>
        </w:numPr>
        <w:rPr>
          <w:sz w:val="28"/>
          <w:szCs w:val="28"/>
        </w:rPr>
      </w:pPr>
      <w:r>
        <w:rPr>
          <w:sz w:val="28"/>
          <w:szCs w:val="28"/>
        </w:rPr>
        <w:t>New Business</w:t>
      </w:r>
    </w:p>
    <w:p w14:paraId="61C4D4CA" w14:textId="77777777" w:rsidR="00E519AE" w:rsidRDefault="00E519AE" w:rsidP="00E519AE">
      <w:pPr>
        <w:pStyle w:val="ListParagraph"/>
        <w:rPr>
          <w:sz w:val="28"/>
          <w:szCs w:val="28"/>
        </w:rPr>
      </w:pPr>
    </w:p>
    <w:p w14:paraId="0A548F7A" w14:textId="1571826F" w:rsidR="0098189D" w:rsidRDefault="0098189D" w:rsidP="0098189D">
      <w:pPr>
        <w:pStyle w:val="ListParagraph"/>
        <w:numPr>
          <w:ilvl w:val="0"/>
          <w:numId w:val="18"/>
        </w:numPr>
        <w:rPr>
          <w:sz w:val="28"/>
          <w:szCs w:val="28"/>
        </w:rPr>
      </w:pPr>
      <w:r w:rsidRPr="0098189D">
        <w:rPr>
          <w:sz w:val="28"/>
          <w:szCs w:val="28"/>
        </w:rPr>
        <w:t>Consideration of Candidacy of Ms. Carla Thomas to Serve as a Director on the WCWD Board</w:t>
      </w:r>
      <w:r>
        <w:rPr>
          <w:sz w:val="28"/>
          <w:szCs w:val="28"/>
        </w:rPr>
        <w:t xml:space="preserve"> (Ms. Thomas’s Application Attached)</w:t>
      </w:r>
    </w:p>
    <w:p w14:paraId="37809617" w14:textId="77777777" w:rsidR="0098189D" w:rsidRPr="0098189D" w:rsidRDefault="0098189D" w:rsidP="0098189D">
      <w:pPr>
        <w:rPr>
          <w:sz w:val="28"/>
          <w:szCs w:val="28"/>
        </w:rPr>
      </w:pPr>
    </w:p>
    <w:p w14:paraId="01E795EC" w14:textId="13AB7ED7"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t xml:space="preserve">     </w:t>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D13FB6">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w:t>
      </w:r>
      <w:r>
        <w:rPr>
          <w:sz w:val="28"/>
          <w:szCs w:val="28"/>
        </w:rPr>
        <w:lastRenderedPageBreak/>
        <w:t xml:space="preserve">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DDC9" w14:textId="77777777" w:rsidR="00C42ABD" w:rsidRDefault="00C42ABD">
      <w:r>
        <w:separator/>
      </w:r>
    </w:p>
  </w:endnote>
  <w:endnote w:type="continuationSeparator" w:id="0">
    <w:p w14:paraId="4F65B047" w14:textId="77777777" w:rsidR="00C42ABD" w:rsidRDefault="00C4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072F" w14:textId="77777777" w:rsidR="00C42ABD" w:rsidRDefault="00C42ABD">
      <w:r>
        <w:separator/>
      </w:r>
    </w:p>
  </w:footnote>
  <w:footnote w:type="continuationSeparator" w:id="0">
    <w:p w14:paraId="6F1E484D" w14:textId="77777777" w:rsidR="00C42ABD" w:rsidRDefault="00C4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7"/>
  </w:num>
  <w:num w:numId="13">
    <w:abstractNumId w:val="13"/>
  </w:num>
  <w:num w:numId="14">
    <w:abstractNumId w:val="15"/>
  </w:num>
  <w:num w:numId="15">
    <w:abstractNumId w:val="16"/>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72B3E"/>
    <w:rsid w:val="001573CE"/>
    <w:rsid w:val="00226B17"/>
    <w:rsid w:val="002E284F"/>
    <w:rsid w:val="0032232D"/>
    <w:rsid w:val="003900A5"/>
    <w:rsid w:val="003C2053"/>
    <w:rsid w:val="003F1393"/>
    <w:rsid w:val="00400190"/>
    <w:rsid w:val="00412398"/>
    <w:rsid w:val="004471F3"/>
    <w:rsid w:val="004555B3"/>
    <w:rsid w:val="0045723B"/>
    <w:rsid w:val="00474B24"/>
    <w:rsid w:val="00497658"/>
    <w:rsid w:val="004E0BA5"/>
    <w:rsid w:val="004F6004"/>
    <w:rsid w:val="0054398C"/>
    <w:rsid w:val="0055711A"/>
    <w:rsid w:val="00643AEB"/>
    <w:rsid w:val="00646DAA"/>
    <w:rsid w:val="006B5891"/>
    <w:rsid w:val="00767DFC"/>
    <w:rsid w:val="00790FEE"/>
    <w:rsid w:val="008002DE"/>
    <w:rsid w:val="00831584"/>
    <w:rsid w:val="00886612"/>
    <w:rsid w:val="008B68B7"/>
    <w:rsid w:val="009175B3"/>
    <w:rsid w:val="0098189D"/>
    <w:rsid w:val="009E5421"/>
    <w:rsid w:val="009F0D49"/>
    <w:rsid w:val="00A36908"/>
    <w:rsid w:val="00A5311A"/>
    <w:rsid w:val="00A80FF8"/>
    <w:rsid w:val="00A90779"/>
    <w:rsid w:val="00AD3881"/>
    <w:rsid w:val="00AE0497"/>
    <w:rsid w:val="00B00E9D"/>
    <w:rsid w:val="00B13908"/>
    <w:rsid w:val="00B36932"/>
    <w:rsid w:val="00B82A5E"/>
    <w:rsid w:val="00BA6733"/>
    <w:rsid w:val="00BB49AC"/>
    <w:rsid w:val="00BD1F15"/>
    <w:rsid w:val="00BF019C"/>
    <w:rsid w:val="00C141F3"/>
    <w:rsid w:val="00C17971"/>
    <w:rsid w:val="00C246F6"/>
    <w:rsid w:val="00C42292"/>
    <w:rsid w:val="00C42ABD"/>
    <w:rsid w:val="00C75EB9"/>
    <w:rsid w:val="00C85E50"/>
    <w:rsid w:val="00C9620B"/>
    <w:rsid w:val="00D13FB6"/>
    <w:rsid w:val="00D1621A"/>
    <w:rsid w:val="00D55D88"/>
    <w:rsid w:val="00D65B74"/>
    <w:rsid w:val="00DB4E69"/>
    <w:rsid w:val="00DD49ED"/>
    <w:rsid w:val="00E519AE"/>
    <w:rsid w:val="00E52AD5"/>
    <w:rsid w:val="00E738BA"/>
    <w:rsid w:val="00E83A00"/>
    <w:rsid w:val="00EB4C28"/>
    <w:rsid w:val="00FA38A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0</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2465</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2022-09-12T01:19:00Z</dcterms:created>
  <dcterms:modified xsi:type="dcterms:W3CDTF">2022-09-12T01:19:00Z</dcterms:modified>
</cp:coreProperties>
</file>