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99C91" w14:textId="7E8EB92E" w:rsidR="00242EE7" w:rsidRDefault="005E1431">
      <w:pPr>
        <w:pStyle w:val="BodyA"/>
        <w:spacing w:after="0"/>
        <w:jc w:val="center"/>
        <w:rPr>
          <w:b/>
          <w:bCs/>
          <w:sz w:val="32"/>
          <w:szCs w:val="32"/>
          <w:u w:val="single"/>
        </w:rPr>
      </w:pPr>
      <w:permStart w:id="1897286463" w:edGrp="everyone"/>
      <w:permEnd w:id="1897286463"/>
      <w:r>
        <w:rPr>
          <w:b/>
          <w:bCs/>
          <w:sz w:val="32"/>
          <w:szCs w:val="32"/>
          <w:u w:val="single"/>
        </w:rPr>
        <w:t>Rules and Regulations</w:t>
      </w:r>
      <w:r w:rsidR="00FC308E">
        <w:rPr>
          <w:b/>
          <w:bCs/>
          <w:sz w:val="32"/>
          <w:szCs w:val="32"/>
          <w:u w:val="single"/>
        </w:rPr>
        <w:t xml:space="preserve"> </w:t>
      </w:r>
      <w:r>
        <w:rPr>
          <w:b/>
          <w:bCs/>
          <w:sz w:val="32"/>
          <w:szCs w:val="32"/>
          <w:u w:val="single"/>
        </w:rPr>
        <w:t>for</w:t>
      </w:r>
    </w:p>
    <w:p w14:paraId="32B868C1" w14:textId="77777777" w:rsidR="00242EE7" w:rsidRDefault="005E1431">
      <w:pPr>
        <w:pStyle w:val="BodyA"/>
        <w:spacing w:after="0"/>
        <w:jc w:val="center"/>
        <w:rPr>
          <w:b/>
          <w:bCs/>
          <w:sz w:val="32"/>
          <w:szCs w:val="32"/>
          <w:u w:val="single"/>
        </w:rPr>
      </w:pPr>
      <w:r>
        <w:rPr>
          <w:b/>
          <w:bCs/>
          <w:sz w:val="32"/>
          <w:szCs w:val="32"/>
          <w:u w:val="single"/>
        </w:rPr>
        <w:t>Red Rock Resort</w:t>
      </w:r>
    </w:p>
    <w:p w14:paraId="6797742D" w14:textId="77777777" w:rsidR="00242EE7" w:rsidRDefault="00242EE7">
      <w:pPr>
        <w:pStyle w:val="BodyA"/>
        <w:spacing w:after="0"/>
      </w:pPr>
    </w:p>
    <w:p w14:paraId="3850C7CD" w14:textId="77777777" w:rsidR="00242EE7" w:rsidRDefault="00242EE7">
      <w:pPr>
        <w:pStyle w:val="BodyA"/>
        <w:spacing w:after="0"/>
      </w:pPr>
    </w:p>
    <w:p w14:paraId="0E0DDB11" w14:textId="4679EF63" w:rsidR="00242EE7" w:rsidRDefault="005E1431">
      <w:pPr>
        <w:pStyle w:val="BodyA"/>
        <w:spacing w:after="0"/>
        <w:jc w:val="both"/>
      </w:pPr>
      <w:r>
        <w:tab/>
        <w:t xml:space="preserve">Red Rock Resort is a </w:t>
      </w:r>
      <w:r w:rsidR="00F9511B">
        <w:t xml:space="preserve">seasonal </w:t>
      </w:r>
      <w:r>
        <w:t>lake resort owned by Kingdom Investors, LLC (“Kingdom” or “we”) and situated on the beautiful Lake Tschida.  Kingdom desires to maintain a family-based atmosphere at the Red Rock Resort which provides a safe, quiet and comfortable place for all the tenants and lot owners (each of whom is referred to as “you”).  Accordingly, Kingdom has adopted the following rules and regulations, each of which is intended to make Red Rock Resort a place for adults and kids of all ages to enjoy.</w:t>
      </w:r>
    </w:p>
    <w:p w14:paraId="4499DB9D" w14:textId="77777777" w:rsidR="00242EE7" w:rsidRDefault="00242EE7">
      <w:pPr>
        <w:pStyle w:val="BodyA"/>
        <w:spacing w:after="0"/>
        <w:jc w:val="both"/>
      </w:pPr>
    </w:p>
    <w:p w14:paraId="5D8AF7F7" w14:textId="77777777" w:rsidR="00242EE7" w:rsidRDefault="005E1431">
      <w:pPr>
        <w:pStyle w:val="BodyA"/>
        <w:spacing w:after="0"/>
        <w:ind w:firstLine="720"/>
        <w:jc w:val="both"/>
      </w:pPr>
      <w:r>
        <w:t xml:space="preserve">Kingdom takes these rules and regulations very seriously.  Please make sure you and your guests are familiar with them. </w:t>
      </w:r>
    </w:p>
    <w:p w14:paraId="3757A815" w14:textId="77777777" w:rsidR="00242EE7" w:rsidRDefault="00242EE7">
      <w:pPr>
        <w:pStyle w:val="BodyA"/>
        <w:spacing w:after="0"/>
        <w:jc w:val="both"/>
      </w:pPr>
    </w:p>
    <w:p w14:paraId="38D7EFF1" w14:textId="77777777" w:rsidR="00242EE7" w:rsidRDefault="005E1431">
      <w:pPr>
        <w:pStyle w:val="BodyA"/>
        <w:spacing w:after="0"/>
        <w:jc w:val="center"/>
        <w:rPr>
          <w:b/>
          <w:bCs/>
          <w:u w:val="single"/>
          <w:lang w:val="de-DE"/>
        </w:rPr>
      </w:pPr>
      <w:r>
        <w:rPr>
          <w:b/>
          <w:bCs/>
          <w:u w:val="single"/>
          <w:lang w:val="de-DE"/>
        </w:rPr>
        <w:t>General Rules</w:t>
      </w:r>
    </w:p>
    <w:p w14:paraId="4F1CC0E0" w14:textId="77777777" w:rsidR="00242EE7" w:rsidRDefault="00242EE7">
      <w:pPr>
        <w:pStyle w:val="BodyA"/>
        <w:spacing w:after="0"/>
        <w:jc w:val="both"/>
      </w:pPr>
    </w:p>
    <w:p w14:paraId="1D20206D" w14:textId="538EFEFC" w:rsidR="00242EE7" w:rsidRDefault="005E1431">
      <w:pPr>
        <w:pStyle w:val="ListParagraph"/>
        <w:numPr>
          <w:ilvl w:val="0"/>
          <w:numId w:val="2"/>
        </w:numPr>
        <w:spacing w:after="0"/>
        <w:jc w:val="both"/>
      </w:pPr>
      <w:r>
        <w:t xml:space="preserve">The speed limit on all roads within the Red Rock Resort is 10 miles per hour.  </w:t>
      </w:r>
      <w:r w:rsidR="00014F52">
        <w:t xml:space="preserve">Please </w:t>
      </w:r>
      <w:r>
        <w:t xml:space="preserve">make sure </w:t>
      </w:r>
      <w:r w:rsidR="003C6DEF">
        <w:t>all</w:t>
      </w:r>
      <w:r>
        <w:t xml:space="preserve"> your guests are </w:t>
      </w:r>
      <w:r w:rsidR="00FE4C2C">
        <w:t xml:space="preserve">notified of this speed limit.  </w:t>
      </w:r>
    </w:p>
    <w:p w14:paraId="7488C146" w14:textId="77777777" w:rsidR="00242EE7" w:rsidRDefault="00242EE7">
      <w:pPr>
        <w:pStyle w:val="ListParagraph"/>
        <w:spacing w:after="0"/>
        <w:ind w:left="1080"/>
        <w:jc w:val="both"/>
      </w:pPr>
    </w:p>
    <w:p w14:paraId="3D6B85CD" w14:textId="1DEFC1D8" w:rsidR="00242EE7" w:rsidRDefault="005E1431">
      <w:pPr>
        <w:pStyle w:val="ListParagraph"/>
        <w:numPr>
          <w:ilvl w:val="0"/>
          <w:numId w:val="2"/>
        </w:numPr>
        <w:spacing w:after="0"/>
        <w:jc w:val="both"/>
      </w:pPr>
      <w:r>
        <w:t>Only one occupancy (house or camper) is permitted per lot.  You may have one garage, one storage shed and one living quarters.  Your guests are not allowed to have campers on a lot</w:t>
      </w:r>
      <w:r w:rsidR="006B5892">
        <w:t xml:space="preserve"> unless they have paid the nightly fee and notified Karrie</w:t>
      </w:r>
      <w:r w:rsidR="00193338">
        <w:t>.</w:t>
      </w:r>
      <w:r>
        <w:t xml:space="preserve">  Only your property can be stored on your lot.</w:t>
      </w:r>
    </w:p>
    <w:p w14:paraId="60F8EE8D" w14:textId="77777777" w:rsidR="00242EE7" w:rsidRDefault="00242EE7">
      <w:pPr>
        <w:pStyle w:val="ListParagraph"/>
        <w:spacing w:after="0"/>
        <w:ind w:left="1080"/>
        <w:jc w:val="both"/>
      </w:pPr>
    </w:p>
    <w:p w14:paraId="48E47256" w14:textId="77777777" w:rsidR="00242EE7" w:rsidRDefault="005E1431">
      <w:pPr>
        <w:pStyle w:val="ListParagraph"/>
        <w:numPr>
          <w:ilvl w:val="0"/>
          <w:numId w:val="2"/>
        </w:numPr>
        <w:spacing w:after="0"/>
        <w:jc w:val="both"/>
      </w:pPr>
      <w:r>
        <w:t>Rent or deposits are not refundable, except as otherwise provided in your Lease Agreement.</w:t>
      </w:r>
    </w:p>
    <w:p w14:paraId="7F032248" w14:textId="77777777" w:rsidR="00242EE7" w:rsidRDefault="00242EE7">
      <w:pPr>
        <w:pStyle w:val="ListParagraph"/>
      </w:pPr>
    </w:p>
    <w:p w14:paraId="36472A94" w14:textId="4E928D78" w:rsidR="00242EE7" w:rsidRDefault="005E1431">
      <w:pPr>
        <w:pStyle w:val="ListParagraph"/>
        <w:numPr>
          <w:ilvl w:val="0"/>
          <w:numId w:val="2"/>
        </w:numPr>
        <w:spacing w:after="0"/>
        <w:jc w:val="both"/>
      </w:pPr>
      <w:r>
        <w:t xml:space="preserve">Quiet time at the Red Rock Resort is 11:00 p.m. to 7:00 a.m., Mountain Standard Time; however, please </w:t>
      </w:r>
      <w:r w:rsidR="000F1E98">
        <w:t>always keep music volume to a minimum</w:t>
      </w:r>
      <w:r>
        <w:t>.</w:t>
      </w:r>
    </w:p>
    <w:p w14:paraId="63394482" w14:textId="77777777" w:rsidR="00242EE7" w:rsidRDefault="00242EE7">
      <w:pPr>
        <w:pStyle w:val="ListParagraph"/>
      </w:pPr>
    </w:p>
    <w:p w14:paraId="270619C7" w14:textId="04C32789" w:rsidR="00242EE7" w:rsidRDefault="005E1431">
      <w:pPr>
        <w:pStyle w:val="ListParagraph"/>
        <w:numPr>
          <w:ilvl w:val="0"/>
          <w:numId w:val="2"/>
        </w:numPr>
        <w:spacing w:after="0"/>
        <w:jc w:val="both"/>
      </w:pPr>
      <w:r>
        <w:t xml:space="preserve">Pets must be kept on leashes unless supervised. </w:t>
      </w:r>
      <w:r w:rsidR="002D103F">
        <w:t xml:space="preserve">Supervised means that the pets stay on their tenant’s property and don’t bother anyone else.  </w:t>
      </w:r>
      <w:r>
        <w:t>Please pick up after your pets and never leave them outside unattended.</w:t>
      </w:r>
    </w:p>
    <w:p w14:paraId="3017A602" w14:textId="77777777" w:rsidR="00242EE7" w:rsidRDefault="00242EE7">
      <w:pPr>
        <w:pStyle w:val="ListParagraph"/>
      </w:pPr>
    </w:p>
    <w:p w14:paraId="30AA7EE3" w14:textId="2556EC99" w:rsidR="00646E29" w:rsidRDefault="005E1431">
      <w:pPr>
        <w:pStyle w:val="ListParagraph"/>
        <w:numPr>
          <w:ilvl w:val="0"/>
          <w:numId w:val="2"/>
        </w:numPr>
        <w:spacing w:after="0"/>
        <w:jc w:val="both"/>
      </w:pPr>
      <w:r>
        <w:t xml:space="preserve">Wells, septic tanks, underground wiring, and electrical boxes must remain in operable use if you vacate your lot.  We will not reimburse you for improvements you may have made to your lot.  </w:t>
      </w:r>
      <w:r w:rsidR="00B5604B">
        <w:t xml:space="preserve">If you plan to install electricity on your </w:t>
      </w:r>
      <w:r w:rsidR="000F1E98">
        <w:t>lot,</w:t>
      </w:r>
      <w:r w:rsidR="00B5604B">
        <w:t xml:space="preserve"> you must </w:t>
      </w:r>
      <w:r w:rsidR="009A0D2A">
        <w:t>c</w:t>
      </w:r>
      <w:r w:rsidR="00646E29">
        <w:t xml:space="preserve">ontact </w:t>
      </w:r>
      <w:r w:rsidR="00721C3D">
        <w:t>Kingdom</w:t>
      </w:r>
      <w:r w:rsidR="00DD5E6D">
        <w:t xml:space="preserve"> </w:t>
      </w:r>
      <w:r w:rsidR="00646E29">
        <w:t xml:space="preserve">and have </w:t>
      </w:r>
      <w:r w:rsidR="00F33594">
        <w:t>them</w:t>
      </w:r>
      <w:r w:rsidR="00646E29">
        <w:t xml:space="preserve"> sign off on the location of utilities or Wi-Fi hook ups.  Also, please </w:t>
      </w:r>
      <w:r w:rsidR="00B5604B">
        <w:t xml:space="preserve">use a </w:t>
      </w:r>
      <w:r w:rsidR="009B359B">
        <w:t>200-amp</w:t>
      </w:r>
      <w:r w:rsidR="00B5604B">
        <w:t xml:space="preserve"> service and 4 aut wire.  </w:t>
      </w:r>
      <w:r>
        <w:t>Only portable structures can be removed.  Anything that is put in the ground must stay in the ground unless authorized by Kingdom in writing.</w:t>
      </w:r>
      <w:r w:rsidR="00646E29">
        <w:t xml:space="preserve"> </w:t>
      </w:r>
    </w:p>
    <w:p w14:paraId="73B77D7C" w14:textId="77777777" w:rsidR="00646E29" w:rsidRDefault="00646E29" w:rsidP="00646E29">
      <w:pPr>
        <w:pStyle w:val="ListParagraph"/>
        <w:spacing w:after="0"/>
        <w:jc w:val="both"/>
      </w:pPr>
    </w:p>
    <w:p w14:paraId="164875D8" w14:textId="5DF05198" w:rsidR="00242EE7" w:rsidRDefault="00646E29">
      <w:pPr>
        <w:pStyle w:val="ListParagraph"/>
        <w:numPr>
          <w:ilvl w:val="0"/>
          <w:numId w:val="2"/>
        </w:numPr>
        <w:spacing w:after="0"/>
        <w:jc w:val="both"/>
      </w:pPr>
      <w:r>
        <w:t xml:space="preserve">All contractors must be approved by the owners or the owner’s representatives. </w:t>
      </w:r>
    </w:p>
    <w:p w14:paraId="74DD8E25" w14:textId="734864D6" w:rsidR="00242EE7" w:rsidRDefault="00242EE7" w:rsidP="004C3C72">
      <w:pPr>
        <w:jc w:val="both"/>
      </w:pPr>
    </w:p>
    <w:p w14:paraId="72A327DC" w14:textId="7E7D0B7A" w:rsidR="00242EE7" w:rsidRDefault="005E1431">
      <w:pPr>
        <w:pStyle w:val="ListParagraph"/>
        <w:numPr>
          <w:ilvl w:val="0"/>
          <w:numId w:val="2"/>
        </w:numPr>
        <w:spacing w:after="0"/>
        <w:jc w:val="both"/>
      </w:pPr>
      <w:r>
        <w:t>Kingdom will be responsible for any property taxes associated with any leased lot.  You will be responsible for any property taxes associated with any purchased lot, and for any building taxes.  If Kingdom has approved a b</w:t>
      </w:r>
      <w:r w:rsidR="00F9511B">
        <w:t xml:space="preserve">uilding </w:t>
      </w:r>
      <w:r w:rsidR="00F9511B">
        <w:lastRenderedPageBreak/>
        <w:t>project, you must apply for a building permit with</w:t>
      </w:r>
      <w:r>
        <w:t xml:space="preserve"> the Grant County ta</w:t>
      </w:r>
      <w:r w:rsidR="00F9511B">
        <w:t>x director</w:t>
      </w:r>
      <w:r>
        <w:t>.  You must also notify the Grant County auditor within ten (10) days of moving a structure, including a mobile home, on your lot.  You must notify One Call and Kingdom</w:t>
      </w:r>
      <w:r w:rsidR="00FE4C2C">
        <w:t xml:space="preserve"> </w:t>
      </w:r>
      <w:r>
        <w:t xml:space="preserve">before any digging.  You will be responsible for any damages to underground lines.  </w:t>
      </w:r>
    </w:p>
    <w:p w14:paraId="783D1E07" w14:textId="77777777" w:rsidR="00242EE7" w:rsidRDefault="00242EE7">
      <w:pPr>
        <w:pStyle w:val="BodyA"/>
        <w:spacing w:after="0"/>
        <w:jc w:val="both"/>
      </w:pPr>
    </w:p>
    <w:p w14:paraId="5BB5DD2A" w14:textId="77777777" w:rsidR="00242EE7" w:rsidRDefault="005E1431">
      <w:pPr>
        <w:pStyle w:val="ListParagraph"/>
        <w:numPr>
          <w:ilvl w:val="0"/>
          <w:numId w:val="3"/>
        </w:numPr>
        <w:spacing w:after="0"/>
        <w:jc w:val="both"/>
      </w:pPr>
      <w:r>
        <w:t>Lots and structures cannot be rented out or subleased.</w:t>
      </w:r>
    </w:p>
    <w:p w14:paraId="6AF28061" w14:textId="77777777" w:rsidR="00242EE7" w:rsidRDefault="00242EE7">
      <w:pPr>
        <w:pStyle w:val="ListParagraph"/>
      </w:pPr>
    </w:p>
    <w:p w14:paraId="7433E732" w14:textId="77777777" w:rsidR="00242EE7" w:rsidRDefault="005E1431">
      <w:pPr>
        <w:pStyle w:val="ListParagraph"/>
        <w:numPr>
          <w:ilvl w:val="0"/>
          <w:numId w:val="2"/>
        </w:numPr>
        <w:spacing w:after="0"/>
        <w:jc w:val="both"/>
      </w:pPr>
      <w:r>
        <w:t>Lawns must be mowed.  If you cannot keep up with mowing, please make arrangements with a neighbor.  Charges will be applied if your yard is neglected.  You may utilize the space under your campers and decks as long as it is organized and kept free of grass and weed growth.  Using a tarp under the camper helps keep it clean and growth free.</w:t>
      </w:r>
    </w:p>
    <w:p w14:paraId="063960FA" w14:textId="77777777" w:rsidR="00242EE7" w:rsidRDefault="00242EE7">
      <w:pPr>
        <w:pStyle w:val="ListParagraph"/>
        <w:spacing w:after="0"/>
        <w:ind w:left="1080"/>
        <w:jc w:val="both"/>
      </w:pPr>
    </w:p>
    <w:p w14:paraId="624A1B61" w14:textId="77777777" w:rsidR="00242EE7" w:rsidRDefault="005E1431">
      <w:pPr>
        <w:pStyle w:val="ListParagraph"/>
        <w:numPr>
          <w:ilvl w:val="0"/>
          <w:numId w:val="2"/>
        </w:numPr>
        <w:spacing w:after="0"/>
        <w:jc w:val="both"/>
      </w:pPr>
      <w:r>
        <w:t>Fire pits are required.  No burning is permitted on open prairie.  Be aware of all burn bans.  There is a sign on BOR property notifying people if a burn ban has been issued.  Make sure campfires are distinguished before leaving your lot.  No glass or cans are permitted in the fire pits.</w:t>
      </w:r>
    </w:p>
    <w:p w14:paraId="500939CB" w14:textId="77777777" w:rsidR="00242EE7" w:rsidRDefault="00242EE7">
      <w:pPr>
        <w:pStyle w:val="ListParagraph"/>
      </w:pPr>
    </w:p>
    <w:p w14:paraId="0CFB0D9F" w14:textId="77777777" w:rsidR="00242EE7" w:rsidRDefault="005E1431">
      <w:pPr>
        <w:pStyle w:val="ListParagraph"/>
        <w:numPr>
          <w:ilvl w:val="0"/>
          <w:numId w:val="2"/>
        </w:numPr>
        <w:spacing w:after="0"/>
        <w:jc w:val="both"/>
      </w:pPr>
      <w:r>
        <w:t>Please stay on the scoria roads provided for you.  Do not cross other lots with any vehicle, including ATVs.</w:t>
      </w:r>
    </w:p>
    <w:p w14:paraId="16463D51" w14:textId="77777777" w:rsidR="00242EE7" w:rsidRDefault="00242EE7">
      <w:pPr>
        <w:pStyle w:val="ListParagraph"/>
      </w:pPr>
    </w:p>
    <w:p w14:paraId="1FAB1AE1" w14:textId="0ACF28DC" w:rsidR="00242EE7" w:rsidRDefault="005E1431">
      <w:pPr>
        <w:pStyle w:val="ListParagraph"/>
        <w:numPr>
          <w:ilvl w:val="0"/>
          <w:numId w:val="2"/>
        </w:numPr>
        <w:spacing w:after="0"/>
        <w:jc w:val="both"/>
      </w:pPr>
      <w:r>
        <w:t xml:space="preserve">All structures on your lot must be matching in color and be approved by Kingdom including the location on the lot. </w:t>
      </w:r>
      <w:r w:rsidR="00F9511B">
        <w:t>Structures are not</w:t>
      </w:r>
      <w:r w:rsidR="00FE4C2C">
        <w:t xml:space="preserve"> allowed on the </w:t>
      </w:r>
      <w:r w:rsidR="00C422B5">
        <w:t>camper spaces</w:t>
      </w:r>
      <w:r w:rsidR="00FE4C2C">
        <w:t xml:space="preserve"> except for sheds</w:t>
      </w:r>
      <w:r w:rsidR="00F9511B">
        <w:t>.</w:t>
      </w:r>
      <w:r>
        <w:t xml:space="preserve"> Structures must be skirted </w:t>
      </w:r>
      <w:r w:rsidR="002E5F6A">
        <w:t>immediately and</w:t>
      </w:r>
      <w:r>
        <w:t xml:space="preserve"> be structurally sound.  Material sheds are not allowed.</w:t>
      </w:r>
    </w:p>
    <w:p w14:paraId="0232E409" w14:textId="77777777" w:rsidR="00242EE7" w:rsidRDefault="00242EE7">
      <w:pPr>
        <w:pStyle w:val="ListParagraph"/>
      </w:pPr>
    </w:p>
    <w:p w14:paraId="7562ECE1" w14:textId="77777777" w:rsidR="00242EE7" w:rsidRDefault="005E1431">
      <w:pPr>
        <w:pStyle w:val="ListParagraph"/>
        <w:numPr>
          <w:ilvl w:val="0"/>
          <w:numId w:val="2"/>
        </w:numPr>
        <w:spacing w:after="0"/>
        <w:jc w:val="both"/>
      </w:pPr>
      <w:r>
        <w:t>Any acts of violence or disorderly conduct will be grounds for lease termination.  Profanity or obnoxious intoxication will not be tolerated.  No underage drinking or use of any unlawful drugs is permitted on your lot or anywhere else in the Red Rock Resort.  These are grounds for lease termination.  Have respect for those around you.</w:t>
      </w:r>
    </w:p>
    <w:p w14:paraId="6F267C1C" w14:textId="77777777" w:rsidR="00242EE7" w:rsidRDefault="00242EE7">
      <w:pPr>
        <w:pStyle w:val="ListParagraph"/>
      </w:pPr>
    </w:p>
    <w:p w14:paraId="32741F35" w14:textId="77777777" w:rsidR="00242EE7" w:rsidRDefault="005E1431">
      <w:pPr>
        <w:pStyle w:val="ListParagraph"/>
        <w:numPr>
          <w:ilvl w:val="0"/>
          <w:numId w:val="3"/>
        </w:numPr>
        <w:spacing w:after="0"/>
        <w:jc w:val="both"/>
      </w:pPr>
      <w:r>
        <w:t>Weapons are not allowed anywhere in the Red Rock Resort.</w:t>
      </w:r>
    </w:p>
    <w:p w14:paraId="2BDDF06C" w14:textId="77777777" w:rsidR="00242EE7" w:rsidRDefault="00242EE7">
      <w:pPr>
        <w:pStyle w:val="ListParagraph"/>
      </w:pPr>
    </w:p>
    <w:p w14:paraId="7C5D339A" w14:textId="77777777" w:rsidR="00242EE7" w:rsidRDefault="005E1431">
      <w:pPr>
        <w:pStyle w:val="ListParagraph"/>
        <w:numPr>
          <w:ilvl w:val="0"/>
          <w:numId w:val="2"/>
        </w:numPr>
        <w:spacing w:after="0"/>
        <w:jc w:val="both"/>
      </w:pPr>
      <w:r>
        <w:t>ATV use:  Helmets are required.  Drive with care.  The use of ATVs is a privilege and can be taken away.  Speed limit is 10 miles per hour.</w:t>
      </w:r>
    </w:p>
    <w:p w14:paraId="1E918904" w14:textId="77777777" w:rsidR="00242EE7" w:rsidRDefault="00242EE7">
      <w:pPr>
        <w:pStyle w:val="ListParagraph"/>
      </w:pPr>
    </w:p>
    <w:p w14:paraId="258BDCBD" w14:textId="16FF92BE" w:rsidR="004C3C72" w:rsidRDefault="005E1431" w:rsidP="00383319">
      <w:pPr>
        <w:pStyle w:val="ListParagraph"/>
        <w:numPr>
          <w:ilvl w:val="0"/>
          <w:numId w:val="2"/>
        </w:numPr>
        <w:spacing w:after="0"/>
        <w:jc w:val="both"/>
      </w:pPr>
      <w:r>
        <w:t xml:space="preserve">You must notify Kingdom before any termination of your lease or sale of cabin.  Kingdom must meet prospective buyers before any sale to interview and discuss the lease.  If the lease is not going to be renewed, you must clean up and remove all personal property before the lease termination date. If you decide to sell any structures, you must be available to show the structure. </w:t>
      </w:r>
      <w:r w:rsidR="00B67147">
        <w:t xml:space="preserve"> For sale signs can be put up within 10 feet of your home/trailer</w:t>
      </w:r>
      <w:r w:rsidR="00AD0729">
        <w:t xml:space="preserve"> and the location </w:t>
      </w:r>
      <w:r w:rsidR="00924AEA">
        <w:t xml:space="preserve">of your home/trailer </w:t>
      </w:r>
      <w:r w:rsidR="00AD0729">
        <w:t>can be advertised.</w:t>
      </w:r>
    </w:p>
    <w:p w14:paraId="5DC2D229" w14:textId="77777777" w:rsidR="00B67147" w:rsidRDefault="00B67147" w:rsidP="00B67147">
      <w:pPr>
        <w:pStyle w:val="ListParagraph"/>
        <w:spacing w:after="0"/>
        <w:jc w:val="both"/>
      </w:pPr>
    </w:p>
    <w:p w14:paraId="79E96A63" w14:textId="54C84834" w:rsidR="004C3C72" w:rsidRDefault="004C3C72" w:rsidP="004C3C72">
      <w:pPr>
        <w:pStyle w:val="ListParagraph"/>
        <w:spacing w:after="0"/>
        <w:ind w:left="0"/>
        <w:jc w:val="both"/>
      </w:pPr>
      <w:r>
        <w:tab/>
        <w:t>18.</w:t>
      </w:r>
      <w:r>
        <w:tab/>
        <w:t xml:space="preserve">Garbage service can be contracted with Lince Sanitation.  Shawn can be </w:t>
      </w:r>
      <w:r>
        <w:tab/>
        <w:t>reached at 701.220.3028.</w:t>
      </w:r>
    </w:p>
    <w:p w14:paraId="0AA35420" w14:textId="77777777" w:rsidR="004C3C72" w:rsidRDefault="004C3C72" w:rsidP="004C3C72">
      <w:pPr>
        <w:pStyle w:val="ListParagraph"/>
        <w:spacing w:after="0"/>
        <w:ind w:left="0"/>
        <w:jc w:val="both"/>
      </w:pPr>
    </w:p>
    <w:p w14:paraId="188C0372" w14:textId="17CF8A24" w:rsidR="00B5688D" w:rsidRDefault="004C3C72" w:rsidP="004C3C72">
      <w:pPr>
        <w:pStyle w:val="ListParagraph"/>
        <w:spacing w:after="0"/>
        <w:ind w:left="0"/>
        <w:jc w:val="both"/>
      </w:pPr>
      <w:r>
        <w:tab/>
        <w:t>19.</w:t>
      </w:r>
      <w:r>
        <w:tab/>
        <w:t>Generators are not allowed on any lot</w:t>
      </w:r>
      <w:r w:rsidR="0020364D">
        <w:t xml:space="preserve"> with the exception of using one </w:t>
      </w:r>
      <w:r w:rsidR="009429EF">
        <w:t xml:space="preserve">for a </w:t>
      </w:r>
      <w:r w:rsidR="009429EF">
        <w:tab/>
        <w:t>weekend</w:t>
      </w:r>
      <w:r w:rsidR="00B5688D">
        <w:t xml:space="preserve"> </w:t>
      </w:r>
      <w:r w:rsidR="009429EF">
        <w:t>during the winter and etc.</w:t>
      </w:r>
    </w:p>
    <w:p w14:paraId="27D9A7D7" w14:textId="77777777" w:rsidR="004C3C72" w:rsidRDefault="004C3C72" w:rsidP="004C3C72">
      <w:pPr>
        <w:pStyle w:val="ListParagraph"/>
        <w:spacing w:after="0"/>
        <w:ind w:left="0"/>
        <w:jc w:val="both"/>
      </w:pPr>
    </w:p>
    <w:p w14:paraId="64089DEC" w14:textId="5F44B1B5" w:rsidR="004C3C72" w:rsidRDefault="004C3C72" w:rsidP="004C3C72">
      <w:pPr>
        <w:pStyle w:val="ListParagraph"/>
        <w:spacing w:after="0"/>
        <w:ind w:left="0"/>
        <w:jc w:val="both"/>
      </w:pPr>
      <w:r>
        <w:tab/>
        <w:t>20.</w:t>
      </w:r>
      <w:r>
        <w:tab/>
        <w:t xml:space="preserve">The planting of trees is encouraged but before planting please get </w:t>
      </w:r>
      <w:r w:rsidR="00A17B56">
        <w:t>King</w:t>
      </w:r>
      <w:r w:rsidR="00A17B56">
        <w:tab/>
        <w:t>dom’s</w:t>
      </w:r>
      <w:r w:rsidR="00431670">
        <w:tab/>
      </w:r>
      <w:r>
        <w:t xml:space="preserve">approval of the planting location so the trees will not block your neighbor’s </w:t>
      </w:r>
      <w:r>
        <w:tab/>
        <w:t>view.</w:t>
      </w:r>
    </w:p>
    <w:p w14:paraId="399F5721" w14:textId="77777777" w:rsidR="004C3C72" w:rsidRDefault="004C3C72" w:rsidP="004C3C72">
      <w:pPr>
        <w:pStyle w:val="ListParagraph"/>
        <w:spacing w:after="0"/>
        <w:ind w:left="0"/>
        <w:jc w:val="both"/>
      </w:pPr>
    </w:p>
    <w:p w14:paraId="30DE5226" w14:textId="77777777" w:rsidR="004C3C72" w:rsidRDefault="004C3C72" w:rsidP="004C3C72">
      <w:pPr>
        <w:pStyle w:val="ListParagraph"/>
        <w:spacing w:after="0"/>
        <w:ind w:left="0"/>
        <w:jc w:val="both"/>
      </w:pPr>
      <w:r>
        <w:tab/>
        <w:t>21.</w:t>
      </w:r>
      <w:r>
        <w:tab/>
        <w:t xml:space="preserve">Kingdom is not responsible for any accidents that may occur on Red Rock </w:t>
      </w:r>
      <w:r>
        <w:tab/>
        <w:t>Resort property.</w:t>
      </w:r>
    </w:p>
    <w:p w14:paraId="5C024861" w14:textId="77777777" w:rsidR="004C3C72" w:rsidRDefault="004C3C72" w:rsidP="004C3C72">
      <w:pPr>
        <w:pStyle w:val="ListParagraph"/>
        <w:spacing w:after="0"/>
        <w:ind w:left="0"/>
        <w:jc w:val="both"/>
      </w:pPr>
    </w:p>
    <w:p w14:paraId="5E9FA381" w14:textId="2F0CD562" w:rsidR="004C3C72" w:rsidRDefault="004C3C72" w:rsidP="004C3C72">
      <w:pPr>
        <w:pStyle w:val="ListParagraph"/>
        <w:spacing w:after="0"/>
        <w:ind w:left="0"/>
        <w:jc w:val="both"/>
      </w:pPr>
      <w:r>
        <w:tab/>
        <w:t>22.</w:t>
      </w:r>
      <w:r>
        <w:tab/>
        <w:t xml:space="preserve">Non-potable water is supplied by Kingdom and is to be used only for camper </w:t>
      </w:r>
      <w:r>
        <w:tab/>
        <w:t xml:space="preserve">hookup and emergency use.  This is well water and has a brown tint in color.  No </w:t>
      </w:r>
      <w:r>
        <w:tab/>
        <w:t xml:space="preserve">personal vehicle washing is allowed.  You are not to water your lawn unless it is </w:t>
      </w:r>
      <w:r>
        <w:tab/>
        <w:t xml:space="preserve">approved in advance by Kingdom.  We will supply only one (1) splitter.  If the splitter </w:t>
      </w:r>
      <w:r>
        <w:tab/>
        <w:t xml:space="preserve">breaks, it is your responsibility to replace it.  If you install underground water lines, </w:t>
      </w:r>
      <w:r>
        <w:tab/>
        <w:t xml:space="preserve">you must winterize the water </w:t>
      </w:r>
      <w:r w:rsidR="002E5F6A">
        <w:t>lines,</w:t>
      </w:r>
      <w:r>
        <w:t xml:space="preserve"> so the lines do not crack or break.  The water </w:t>
      </w:r>
      <w:r>
        <w:tab/>
        <w:t xml:space="preserve">will be shut off on October 1 each year or earlier if a frost advisory is announced.  </w:t>
      </w:r>
      <w:r>
        <w:tab/>
        <w:t>This is non-potable water.</w:t>
      </w:r>
    </w:p>
    <w:p w14:paraId="2D5065C7" w14:textId="77777777" w:rsidR="004C3C72" w:rsidRDefault="004C3C72" w:rsidP="004C3C72">
      <w:pPr>
        <w:pStyle w:val="ListParagraph"/>
        <w:spacing w:after="0"/>
        <w:ind w:left="0"/>
        <w:jc w:val="both"/>
      </w:pPr>
    </w:p>
    <w:p w14:paraId="005D5BF0" w14:textId="2896B5ED" w:rsidR="004C3C72" w:rsidRDefault="004C3C72" w:rsidP="004C3C72">
      <w:pPr>
        <w:pStyle w:val="ListParagraph"/>
        <w:spacing w:after="0"/>
        <w:ind w:left="0"/>
        <w:jc w:val="both"/>
      </w:pPr>
      <w:r>
        <w:tab/>
        <w:t>23.</w:t>
      </w:r>
      <w:r>
        <w:tab/>
        <w:t xml:space="preserve">Fireworks on Red Rock Resort property:  Red Rock Resort is not </w:t>
      </w:r>
      <w:r w:rsidR="005F66CE">
        <w:t>responsi-</w:t>
      </w:r>
      <w:r w:rsidR="005F66CE">
        <w:tab/>
        <w:t>ble</w:t>
      </w:r>
      <w:r>
        <w:t xml:space="preserve"> for any damages that may occur as a result of fireworks.  All children lighting </w:t>
      </w:r>
      <w:r>
        <w:tab/>
        <w:t xml:space="preserve">off fireworks must be supervised by an adult.  Fireworks will be allowed one (1) </w:t>
      </w:r>
      <w:r>
        <w:tab/>
        <w:t xml:space="preserve">week before and one (1) week after July 4 each year.  No fireworks will be allowed </w:t>
      </w:r>
      <w:r>
        <w:tab/>
        <w:t xml:space="preserve">between 12:00 a.m. and 9:00 a.m., Mountain Standard Time.  Make sure there is </w:t>
      </w:r>
      <w:r>
        <w:tab/>
        <w:t xml:space="preserve">not a burn ban in effect.  Fireworks are not to be pointed at any other person’s </w:t>
      </w:r>
      <w:r>
        <w:tab/>
        <w:t xml:space="preserve">personal property.  No fireworks are allowed in the kid’s park area or camper </w:t>
      </w:r>
      <w:r>
        <w:tab/>
        <w:t>spaces.  You are to discharge fireworks on your lot unless a different place is des</w:t>
      </w:r>
      <w:r w:rsidR="005F66CE">
        <w:t>-</w:t>
      </w:r>
      <w:r>
        <w:tab/>
      </w:r>
      <w:r w:rsidR="005F66CE">
        <w:t>igna</w:t>
      </w:r>
      <w:r>
        <w:t xml:space="preserve">ted by Kingdom.  Please notify Kingdom if you have a large display and a spot </w:t>
      </w:r>
      <w:r>
        <w:tab/>
        <w:t>will be designated for you.</w:t>
      </w:r>
    </w:p>
    <w:p w14:paraId="189CB518" w14:textId="77777777" w:rsidR="004C3C72" w:rsidRDefault="004C3C72" w:rsidP="004C3C72">
      <w:pPr>
        <w:pStyle w:val="ListParagraph"/>
        <w:spacing w:after="0"/>
        <w:ind w:left="0"/>
        <w:jc w:val="both"/>
      </w:pPr>
    </w:p>
    <w:p w14:paraId="4EDC2852" w14:textId="5515DB85" w:rsidR="004C3C72" w:rsidRDefault="004C3C72" w:rsidP="004C3C72">
      <w:pPr>
        <w:pStyle w:val="ListParagraph"/>
        <w:spacing w:after="0"/>
        <w:ind w:left="0"/>
        <w:jc w:val="both"/>
      </w:pPr>
      <w:r>
        <w:tab/>
        <w:t>24.</w:t>
      </w:r>
      <w:r>
        <w:tab/>
        <w:t xml:space="preserve">Notify Kingdom of any </w:t>
      </w:r>
      <w:r w:rsidR="00174652">
        <w:t>changes in address, contact numbers or email ad</w:t>
      </w:r>
      <w:r w:rsidR="00174652">
        <w:tab/>
        <w:t>dresses.</w:t>
      </w:r>
      <w:r>
        <w:t xml:space="preserve"> </w:t>
      </w:r>
    </w:p>
    <w:p w14:paraId="6F03A863" w14:textId="77777777" w:rsidR="004C3C72" w:rsidRDefault="004C3C72" w:rsidP="004C3C72">
      <w:pPr>
        <w:pStyle w:val="ListParagraph"/>
        <w:spacing w:after="0"/>
        <w:ind w:left="0"/>
        <w:jc w:val="both"/>
      </w:pPr>
    </w:p>
    <w:p w14:paraId="7A5FBEC5" w14:textId="77777777" w:rsidR="004C3C72" w:rsidRDefault="004C3C72" w:rsidP="004C3C72">
      <w:pPr>
        <w:pStyle w:val="ListParagraph"/>
        <w:spacing w:after="0"/>
        <w:ind w:left="0"/>
        <w:jc w:val="both"/>
      </w:pPr>
      <w:r>
        <w:tab/>
        <w:t>25.</w:t>
      </w:r>
      <w:r>
        <w:tab/>
        <w:t xml:space="preserve">Make sure everything on your lot is tied down or put away before leaving </w:t>
      </w:r>
      <w:r>
        <w:tab/>
        <w:t>the Red Rock Resort.  Kingdom is not responsible for lost or damaged items.</w:t>
      </w:r>
    </w:p>
    <w:p w14:paraId="46267F7B" w14:textId="77777777" w:rsidR="004C3C72" w:rsidRDefault="004C3C72" w:rsidP="004C3C72">
      <w:pPr>
        <w:pStyle w:val="ListParagraph"/>
        <w:spacing w:after="0"/>
        <w:ind w:left="0"/>
        <w:jc w:val="both"/>
      </w:pPr>
    </w:p>
    <w:p w14:paraId="4DF56B86" w14:textId="77777777" w:rsidR="004C3C72" w:rsidRDefault="004C3C72" w:rsidP="004C3C72">
      <w:pPr>
        <w:pStyle w:val="ListParagraph"/>
        <w:spacing w:after="0"/>
        <w:ind w:left="0"/>
        <w:jc w:val="both"/>
      </w:pPr>
      <w:r>
        <w:tab/>
        <w:t>26.</w:t>
      </w:r>
      <w:r>
        <w:tab/>
        <w:t xml:space="preserve">We will notify anyone if there are damages done by weather.  Please do not </w:t>
      </w:r>
      <w:r>
        <w:tab/>
        <w:t>call or text.  Check our Facebook page for weather updates.</w:t>
      </w:r>
    </w:p>
    <w:p w14:paraId="5B2AC55A" w14:textId="77777777" w:rsidR="004C3C72" w:rsidRDefault="004C3C72" w:rsidP="004C3C72">
      <w:pPr>
        <w:pStyle w:val="ListParagraph"/>
        <w:spacing w:after="0"/>
        <w:ind w:left="0"/>
        <w:jc w:val="both"/>
      </w:pPr>
    </w:p>
    <w:p w14:paraId="12E1E716" w14:textId="7E87EC0E" w:rsidR="004C3C72" w:rsidRDefault="004C3C72" w:rsidP="004C3C72">
      <w:pPr>
        <w:pStyle w:val="ListParagraph"/>
        <w:spacing w:after="0"/>
        <w:ind w:left="0"/>
        <w:jc w:val="both"/>
      </w:pPr>
      <w:r>
        <w:tab/>
        <w:t>27.</w:t>
      </w:r>
      <w:r>
        <w:tab/>
        <w:t>All structures must be a minimum of 10 fee</w:t>
      </w:r>
      <w:r w:rsidR="005F66CE">
        <w:t>t away from the lot lines.  No</w:t>
      </w:r>
      <w:r>
        <w:tab/>
        <w:t>structures are allowed on camper spaces except for sheds.</w:t>
      </w:r>
    </w:p>
    <w:p w14:paraId="7F6B0537" w14:textId="77777777" w:rsidR="004C3C72" w:rsidRDefault="004C3C72" w:rsidP="004C3C72">
      <w:pPr>
        <w:pStyle w:val="ListParagraph"/>
        <w:spacing w:after="0"/>
        <w:ind w:left="0"/>
        <w:jc w:val="both"/>
      </w:pPr>
    </w:p>
    <w:p w14:paraId="47B40119" w14:textId="120525AE" w:rsidR="004C3C72" w:rsidRDefault="004C3C72" w:rsidP="004C3C72">
      <w:pPr>
        <w:pStyle w:val="ListParagraph"/>
        <w:spacing w:after="0"/>
        <w:ind w:left="0"/>
        <w:jc w:val="both"/>
      </w:pPr>
      <w:r>
        <w:tab/>
        <w:t>28.</w:t>
      </w:r>
      <w:r>
        <w:tab/>
        <w:t>Please remember that you are responsible for your guests.</w:t>
      </w:r>
    </w:p>
    <w:p w14:paraId="2DAFEB91" w14:textId="5FBA1119" w:rsidR="004266C3" w:rsidRDefault="004266C3" w:rsidP="004C3C72">
      <w:pPr>
        <w:pStyle w:val="ListParagraph"/>
        <w:spacing w:after="0"/>
        <w:ind w:left="0"/>
        <w:jc w:val="both"/>
      </w:pPr>
    </w:p>
    <w:p w14:paraId="47132E32" w14:textId="1059A57A" w:rsidR="00F30B92" w:rsidRPr="005F66CE" w:rsidRDefault="00F30B92" w:rsidP="005F66CE">
      <w:pPr>
        <w:pStyle w:val="ListParagraph"/>
        <w:spacing w:after="0"/>
        <w:jc w:val="both"/>
      </w:pPr>
    </w:p>
    <w:p w14:paraId="45E00550" w14:textId="77777777" w:rsidR="00F30B92" w:rsidRDefault="00F30B92" w:rsidP="00F30B92">
      <w:pPr>
        <w:pStyle w:val="ListParagraph"/>
        <w:spacing w:after="0"/>
        <w:ind w:left="0"/>
        <w:jc w:val="center"/>
        <w:rPr>
          <w:b/>
          <w:bCs/>
          <w:u w:val="single"/>
        </w:rPr>
      </w:pPr>
      <w:r>
        <w:rPr>
          <w:b/>
          <w:bCs/>
          <w:u w:val="single"/>
        </w:rPr>
        <w:t>Mobile Home Rules</w:t>
      </w:r>
    </w:p>
    <w:p w14:paraId="3E389D0A" w14:textId="75A5987F" w:rsidR="00F30B92" w:rsidRDefault="00F30B92" w:rsidP="00F30B92">
      <w:pPr>
        <w:pStyle w:val="ListParagraph"/>
        <w:spacing w:after="0"/>
        <w:ind w:left="0"/>
        <w:jc w:val="both"/>
      </w:pPr>
    </w:p>
    <w:p w14:paraId="56BCF219" w14:textId="77777777" w:rsidR="00F30B92" w:rsidRDefault="00F30B92" w:rsidP="00F30B92">
      <w:pPr>
        <w:pStyle w:val="ListParagraph"/>
        <w:spacing w:after="0"/>
        <w:ind w:left="0"/>
        <w:jc w:val="both"/>
      </w:pPr>
    </w:p>
    <w:p w14:paraId="17D55C8F" w14:textId="4827358D" w:rsidR="003078F9" w:rsidRDefault="00F30B92" w:rsidP="003078F9">
      <w:pPr>
        <w:pStyle w:val="ListParagraph"/>
        <w:numPr>
          <w:ilvl w:val="0"/>
          <w:numId w:val="6"/>
        </w:numPr>
        <w:spacing w:after="0"/>
        <w:jc w:val="both"/>
      </w:pPr>
      <w:r>
        <w:t xml:space="preserve">Mobile homes must </w:t>
      </w:r>
      <w:r w:rsidR="003078F9">
        <w:t>be approved by Kingdom and have a 2010 manufacture date or newer.</w:t>
      </w:r>
    </w:p>
    <w:p w14:paraId="5F7E3425" w14:textId="77777777" w:rsidR="003078F9" w:rsidRDefault="003078F9" w:rsidP="003078F9">
      <w:pPr>
        <w:pStyle w:val="ListParagraph"/>
        <w:spacing w:after="0"/>
        <w:jc w:val="both"/>
      </w:pPr>
    </w:p>
    <w:p w14:paraId="0F6956C9" w14:textId="121CAE28" w:rsidR="00F30B92" w:rsidRDefault="003078F9" w:rsidP="00F30B92">
      <w:pPr>
        <w:pStyle w:val="ListParagraph"/>
        <w:numPr>
          <w:ilvl w:val="0"/>
          <w:numId w:val="6"/>
        </w:numPr>
        <w:spacing w:after="0"/>
        <w:jc w:val="both"/>
      </w:pPr>
      <w:r>
        <w:t>Mobile homes must have a shingled roof and be sided with steel or vinyl.  Aluminum and tin siding are not permitted.</w:t>
      </w:r>
    </w:p>
    <w:p w14:paraId="2EC8F671" w14:textId="77777777" w:rsidR="003078F9" w:rsidRDefault="003078F9" w:rsidP="003078F9">
      <w:pPr>
        <w:pStyle w:val="ListParagraph"/>
        <w:spacing w:after="0"/>
        <w:jc w:val="both"/>
      </w:pPr>
    </w:p>
    <w:p w14:paraId="60094768" w14:textId="65BB704D" w:rsidR="00F30B92" w:rsidRDefault="00F30B92" w:rsidP="00F30B92">
      <w:pPr>
        <w:pStyle w:val="ListParagraph"/>
        <w:numPr>
          <w:ilvl w:val="0"/>
          <w:numId w:val="5"/>
        </w:numPr>
        <w:spacing w:after="0"/>
        <w:jc w:val="both"/>
      </w:pPr>
      <w:r>
        <w:t>All mobiles homes must be skirted immediately.</w:t>
      </w:r>
    </w:p>
    <w:p w14:paraId="62D01D1A" w14:textId="77777777" w:rsidR="003078F9" w:rsidRDefault="003078F9" w:rsidP="003078F9">
      <w:pPr>
        <w:pStyle w:val="ListParagraph"/>
        <w:spacing w:after="0"/>
        <w:ind w:left="1440"/>
        <w:jc w:val="both"/>
      </w:pPr>
    </w:p>
    <w:p w14:paraId="5F054A81" w14:textId="23E4490C" w:rsidR="00F30B92" w:rsidRDefault="00F30B92" w:rsidP="00F30B92">
      <w:pPr>
        <w:pStyle w:val="ListParagraph"/>
        <w:numPr>
          <w:ilvl w:val="0"/>
          <w:numId w:val="6"/>
        </w:numPr>
        <w:spacing w:after="0"/>
        <w:jc w:val="both"/>
      </w:pPr>
      <w:r>
        <w:t xml:space="preserve">If you are planning to add a structure to your lot, you must obtain a permit from Grant County before you build. Email the County Auditor Lynn Mutschelknaus at </w:t>
      </w:r>
      <w:hyperlink r:id="rId7" w:history="1">
        <w:r>
          <w:rPr>
            <w:rStyle w:val="Hyperlink0"/>
          </w:rPr>
          <w:t>lmutschelknaus@nd.gov</w:t>
        </w:r>
      </w:hyperlink>
      <w:r>
        <w:t xml:space="preserve"> or call 701-622-3275.</w:t>
      </w:r>
    </w:p>
    <w:p w14:paraId="735249C1" w14:textId="3948CE20" w:rsidR="0057309E" w:rsidRDefault="0057309E" w:rsidP="0057309E">
      <w:pPr>
        <w:jc w:val="both"/>
      </w:pPr>
    </w:p>
    <w:p w14:paraId="391884D5" w14:textId="639938A5" w:rsidR="0057309E" w:rsidRDefault="0057309E" w:rsidP="0057309E">
      <w:pPr>
        <w:jc w:val="both"/>
      </w:pPr>
      <w:r>
        <w:tab/>
      </w:r>
      <w:r w:rsidR="00BE1994">
        <w:rPr>
          <w:rFonts w:ascii="Arial" w:hAnsi="Arial" w:cs="Arial"/>
        </w:rPr>
        <w:t>5.</w:t>
      </w:r>
      <w:r w:rsidR="00BE1994">
        <w:rPr>
          <w:rFonts w:ascii="Arial" w:hAnsi="Arial" w:cs="Arial"/>
        </w:rPr>
        <w:tab/>
        <w:t xml:space="preserve">Sale signs can be within 10 feet of </w:t>
      </w:r>
      <w:r w:rsidR="002A1FBE">
        <w:rPr>
          <w:rFonts w:ascii="Arial" w:hAnsi="Arial" w:cs="Arial"/>
        </w:rPr>
        <w:t>a home and the location can be adver</w:t>
      </w:r>
      <w:r w:rsidR="002A1FBE">
        <w:rPr>
          <w:rFonts w:ascii="Arial" w:hAnsi="Arial" w:cs="Arial"/>
        </w:rPr>
        <w:tab/>
        <w:t>tised.</w:t>
      </w:r>
      <w:r>
        <w:tab/>
      </w:r>
    </w:p>
    <w:p w14:paraId="7727A788" w14:textId="64B835DE" w:rsidR="00242EE7" w:rsidRDefault="00242EE7">
      <w:pPr>
        <w:pStyle w:val="ListParagraph"/>
        <w:spacing w:after="0"/>
        <w:ind w:left="0"/>
        <w:jc w:val="both"/>
      </w:pPr>
    </w:p>
    <w:p w14:paraId="475303B1" w14:textId="77777777" w:rsidR="00242EE7" w:rsidRPr="00F30B92" w:rsidRDefault="005E1431">
      <w:pPr>
        <w:pStyle w:val="ListParagraph"/>
        <w:spacing w:after="0"/>
        <w:ind w:left="0"/>
        <w:jc w:val="both"/>
        <w:rPr>
          <w:b/>
          <w:bCs/>
        </w:rPr>
      </w:pPr>
      <w:r>
        <w:tab/>
      </w:r>
      <w:r>
        <w:tab/>
      </w:r>
      <w:r>
        <w:tab/>
      </w:r>
      <w:r>
        <w:tab/>
      </w:r>
      <w:r>
        <w:tab/>
      </w:r>
      <w:r w:rsidR="00F30B92">
        <w:rPr>
          <w:b/>
          <w:bCs/>
          <w:u w:val="single"/>
        </w:rPr>
        <w:t>Camper Spaces</w:t>
      </w:r>
    </w:p>
    <w:p w14:paraId="56C17DBC" w14:textId="77777777" w:rsidR="00242EE7" w:rsidRDefault="00242EE7">
      <w:pPr>
        <w:pStyle w:val="ListParagraph"/>
        <w:spacing w:after="0"/>
        <w:ind w:left="0"/>
        <w:jc w:val="both"/>
        <w:rPr>
          <w:b/>
          <w:bCs/>
        </w:rPr>
      </w:pPr>
    </w:p>
    <w:p w14:paraId="5801665E" w14:textId="2D031EEF" w:rsidR="00242EE7" w:rsidRDefault="005E1431">
      <w:pPr>
        <w:pStyle w:val="ListParagraph"/>
        <w:spacing w:after="0"/>
        <w:ind w:left="0"/>
        <w:jc w:val="both"/>
      </w:pPr>
      <w:r>
        <w:rPr>
          <w:b/>
          <w:bCs/>
        </w:rPr>
        <w:tab/>
      </w:r>
      <w:r>
        <w:t xml:space="preserve">1. </w:t>
      </w:r>
      <w:r>
        <w:tab/>
        <w:t xml:space="preserve">All campers will be required to put a tarp under unit. Red Rock will mow </w:t>
      </w:r>
      <w:r w:rsidR="00F30B92">
        <w:tab/>
      </w:r>
      <w:r w:rsidR="00C53E88">
        <w:t>the playground area</w:t>
      </w:r>
      <w:r>
        <w:t>, tenants will be res</w:t>
      </w:r>
      <w:r w:rsidR="00C53E88">
        <w:t>ponsible to mow their camper spaces</w:t>
      </w:r>
      <w:r w:rsidR="00C420C1">
        <w:t>.</w:t>
      </w:r>
      <w:r w:rsidR="00F30B92">
        <w:tab/>
      </w:r>
      <w:r>
        <w:t xml:space="preserve">Weed/grass chemical is not allowed under any circumstance. If failure to keep up </w:t>
      </w:r>
      <w:r w:rsidR="00F30B92">
        <w:tab/>
      </w:r>
      <w:r>
        <w:t xml:space="preserve">with mowing, lease may be at risk. </w:t>
      </w:r>
    </w:p>
    <w:p w14:paraId="48C11285" w14:textId="77777777" w:rsidR="00242EE7" w:rsidRDefault="00242EE7">
      <w:pPr>
        <w:pStyle w:val="ListParagraph"/>
        <w:spacing w:after="0"/>
        <w:ind w:left="0"/>
        <w:jc w:val="both"/>
      </w:pPr>
    </w:p>
    <w:p w14:paraId="4394B11A" w14:textId="339C8F59" w:rsidR="00242EE7" w:rsidRPr="00AC7ADB" w:rsidRDefault="00421CCD" w:rsidP="00AC7ADB">
      <w:pPr>
        <w:rPr>
          <w:rFonts w:ascii="Arial" w:hAnsi="Arial" w:cs="Arial"/>
        </w:rPr>
      </w:pPr>
      <w:r>
        <w:tab/>
      </w:r>
      <w:r w:rsidRPr="00AC7ADB">
        <w:rPr>
          <w:rFonts w:ascii="Arial" w:hAnsi="Arial" w:cs="Arial"/>
        </w:rPr>
        <w:t xml:space="preserve">2.  </w:t>
      </w:r>
      <w:r w:rsidR="005E1431" w:rsidRPr="00AC7ADB">
        <w:rPr>
          <w:rFonts w:ascii="Arial" w:hAnsi="Arial" w:cs="Arial"/>
        </w:rPr>
        <w:t xml:space="preserve"> </w:t>
      </w:r>
      <w:r w:rsidR="005E1431" w:rsidRPr="00AC7ADB">
        <w:rPr>
          <w:rFonts w:ascii="Arial" w:hAnsi="Arial" w:cs="Arial"/>
        </w:rPr>
        <w:tab/>
      </w:r>
      <w:r w:rsidR="00AC7ADB" w:rsidRPr="00AC7ADB">
        <w:rPr>
          <w:rFonts w:ascii="Arial" w:hAnsi="Arial" w:cs="Arial"/>
        </w:rPr>
        <w:t>Sheds are allowed on camper spaces.  The sheds need to b</w:t>
      </w:r>
      <w:r w:rsidR="0002676B">
        <w:rPr>
          <w:rFonts w:ascii="Arial" w:hAnsi="Arial" w:cs="Arial"/>
        </w:rPr>
        <w:t>e</w:t>
      </w:r>
      <w:r w:rsidR="00AC7ADB">
        <w:rPr>
          <w:rFonts w:ascii="Arial" w:hAnsi="Arial" w:cs="Arial"/>
        </w:rPr>
        <w:t xml:space="preserve"> </w:t>
      </w:r>
      <w:r w:rsidR="0002676B">
        <w:rPr>
          <w:rFonts w:ascii="Arial" w:hAnsi="Arial" w:cs="Arial"/>
        </w:rPr>
        <w:t>anchored</w:t>
      </w:r>
      <w:r w:rsidR="00AC7ADB" w:rsidRPr="00AC7ADB">
        <w:rPr>
          <w:rFonts w:ascii="Arial" w:hAnsi="Arial" w:cs="Arial"/>
        </w:rPr>
        <w:t xml:space="preserve"> </w:t>
      </w:r>
      <w:r w:rsidR="0002676B">
        <w:rPr>
          <w:rFonts w:ascii="Arial" w:hAnsi="Arial" w:cs="Arial"/>
        </w:rPr>
        <w:tab/>
      </w:r>
      <w:r w:rsidR="00AC7ADB" w:rsidRPr="00AC7ADB">
        <w:rPr>
          <w:rFonts w:ascii="Arial" w:hAnsi="Arial" w:cs="Arial"/>
        </w:rPr>
        <w:t xml:space="preserve">down to prevent them from moving. </w:t>
      </w:r>
      <w:r w:rsidR="0002676B">
        <w:rPr>
          <w:rFonts w:ascii="Arial" w:hAnsi="Arial" w:cs="Arial"/>
        </w:rPr>
        <w:t xml:space="preserve"> If installing a shed, </w:t>
      </w:r>
      <w:r w:rsidR="00B712CF">
        <w:rPr>
          <w:rFonts w:ascii="Arial" w:hAnsi="Arial" w:cs="Arial"/>
        </w:rPr>
        <w:t xml:space="preserve">you will need to provide </w:t>
      </w:r>
      <w:r w:rsidR="00B712CF">
        <w:rPr>
          <w:rFonts w:ascii="Arial" w:hAnsi="Arial" w:cs="Arial"/>
        </w:rPr>
        <w:tab/>
        <w:t xml:space="preserve">us with </w:t>
      </w:r>
      <w:r w:rsidR="0002676B">
        <w:rPr>
          <w:rFonts w:ascii="Arial" w:hAnsi="Arial" w:cs="Arial"/>
        </w:rPr>
        <w:t xml:space="preserve">a tie down/anchor drawing and we will need you to sign an agreement </w:t>
      </w:r>
      <w:r w:rsidR="00B712CF">
        <w:rPr>
          <w:rFonts w:ascii="Arial" w:hAnsi="Arial" w:cs="Arial"/>
        </w:rPr>
        <w:tab/>
      </w:r>
      <w:r w:rsidR="0002676B">
        <w:rPr>
          <w:rFonts w:ascii="Arial" w:hAnsi="Arial" w:cs="Arial"/>
        </w:rPr>
        <w:t xml:space="preserve">stating that you will be liable for any damages that may occur if the shed comes </w:t>
      </w:r>
      <w:r w:rsidR="00B712CF">
        <w:rPr>
          <w:rFonts w:ascii="Arial" w:hAnsi="Arial" w:cs="Arial"/>
        </w:rPr>
        <w:tab/>
      </w:r>
      <w:r w:rsidR="0002676B">
        <w:rPr>
          <w:rFonts w:ascii="Arial" w:hAnsi="Arial" w:cs="Arial"/>
        </w:rPr>
        <w:t xml:space="preserve">off its base.  </w:t>
      </w:r>
      <w:r w:rsidR="0002676B">
        <w:rPr>
          <w:rFonts w:ascii="Arial" w:hAnsi="Arial" w:cs="Arial"/>
        </w:rPr>
        <w:tab/>
        <w:t>Some options for anchors are Ashman Premium Spiral Ground An</w:t>
      </w:r>
      <w:r w:rsidR="00B712CF">
        <w:rPr>
          <w:rFonts w:ascii="Arial" w:hAnsi="Arial" w:cs="Arial"/>
        </w:rPr>
        <w:t>-</w:t>
      </w:r>
      <w:r w:rsidR="00B712CF">
        <w:rPr>
          <w:rFonts w:ascii="Arial" w:hAnsi="Arial" w:cs="Arial"/>
        </w:rPr>
        <w:tab/>
      </w:r>
      <w:proofErr w:type="spellStart"/>
      <w:r w:rsidR="0002676B">
        <w:rPr>
          <w:rFonts w:ascii="Arial" w:hAnsi="Arial" w:cs="Arial"/>
        </w:rPr>
        <w:t>chors</w:t>
      </w:r>
      <w:proofErr w:type="spellEnd"/>
      <w:r w:rsidR="0002676B">
        <w:rPr>
          <w:rFonts w:ascii="Arial" w:hAnsi="Arial" w:cs="Arial"/>
        </w:rPr>
        <w:t xml:space="preserve"> or Amazon’s Minuteman Anchor Kit for Storage Sheds.  The maximum </w:t>
      </w:r>
      <w:r w:rsidR="00B712CF">
        <w:rPr>
          <w:rFonts w:ascii="Arial" w:hAnsi="Arial" w:cs="Arial"/>
        </w:rPr>
        <w:tab/>
      </w:r>
      <w:r w:rsidR="0002676B">
        <w:rPr>
          <w:rFonts w:ascii="Arial" w:hAnsi="Arial" w:cs="Arial"/>
        </w:rPr>
        <w:t xml:space="preserve">shed size for </w:t>
      </w:r>
      <w:r w:rsidR="0002676B">
        <w:rPr>
          <w:rFonts w:ascii="Arial" w:hAnsi="Arial" w:cs="Arial"/>
        </w:rPr>
        <w:tab/>
        <w:t>camper spaces is 8’ x 12’.</w:t>
      </w:r>
      <w:r w:rsidR="00AC7ADB" w:rsidRPr="00AC7ADB">
        <w:rPr>
          <w:rFonts w:ascii="Arial" w:hAnsi="Arial" w:cs="Arial"/>
        </w:rPr>
        <w:t xml:space="preserve"> Please make sure that everything on </w:t>
      </w:r>
      <w:r w:rsidR="00B712CF">
        <w:rPr>
          <w:rFonts w:ascii="Arial" w:hAnsi="Arial" w:cs="Arial"/>
        </w:rPr>
        <w:tab/>
      </w:r>
      <w:r w:rsidR="00AC7ADB" w:rsidRPr="00AC7ADB">
        <w:rPr>
          <w:rFonts w:ascii="Arial" w:hAnsi="Arial" w:cs="Arial"/>
        </w:rPr>
        <w:t xml:space="preserve">your </w:t>
      </w:r>
      <w:r w:rsidR="00AC7ADB">
        <w:rPr>
          <w:rFonts w:ascii="Arial" w:hAnsi="Arial" w:cs="Arial"/>
        </w:rPr>
        <w:t xml:space="preserve">camper </w:t>
      </w:r>
      <w:r w:rsidR="0002676B">
        <w:rPr>
          <w:rFonts w:ascii="Arial" w:hAnsi="Arial" w:cs="Arial"/>
        </w:rPr>
        <w:tab/>
      </w:r>
      <w:r w:rsidR="00AC7ADB" w:rsidRPr="00AC7ADB">
        <w:rPr>
          <w:rFonts w:ascii="Arial" w:hAnsi="Arial" w:cs="Arial"/>
        </w:rPr>
        <w:t xml:space="preserve">space is tied down and put away before leaving the Resort.  Red </w:t>
      </w:r>
      <w:r w:rsidR="00B712CF">
        <w:rPr>
          <w:rFonts w:ascii="Arial" w:hAnsi="Arial" w:cs="Arial"/>
        </w:rPr>
        <w:tab/>
      </w:r>
      <w:r w:rsidR="00AC7ADB" w:rsidRPr="00AC7ADB">
        <w:rPr>
          <w:rFonts w:ascii="Arial" w:hAnsi="Arial" w:cs="Arial"/>
        </w:rPr>
        <w:t>Rock Resort, LLC is not responsible for lost items.</w:t>
      </w:r>
    </w:p>
    <w:p w14:paraId="3A5AF85B" w14:textId="77777777" w:rsidR="00242EE7" w:rsidRDefault="00242EE7">
      <w:pPr>
        <w:pStyle w:val="ListParagraph"/>
        <w:spacing w:after="0"/>
        <w:ind w:left="0"/>
        <w:jc w:val="both"/>
      </w:pPr>
    </w:p>
    <w:p w14:paraId="4EF68097" w14:textId="18FDAEEC" w:rsidR="00242EE7" w:rsidRDefault="00421CCD">
      <w:pPr>
        <w:pStyle w:val="ListParagraph"/>
        <w:spacing w:after="0"/>
        <w:ind w:left="0"/>
        <w:jc w:val="both"/>
      </w:pPr>
      <w:r>
        <w:tab/>
        <w:t>3.</w:t>
      </w:r>
      <w:r w:rsidR="005E1431">
        <w:t xml:space="preserve"> </w:t>
      </w:r>
      <w:r w:rsidR="005E1431">
        <w:tab/>
        <w:t xml:space="preserve">We will notify anyone of any damage due to weather, if we don’t call all is </w:t>
      </w:r>
      <w:r w:rsidR="00F30B92">
        <w:tab/>
      </w:r>
      <w:r w:rsidR="005E1431">
        <w:t>good! Check the Facebook page for updates.</w:t>
      </w:r>
    </w:p>
    <w:p w14:paraId="61B01046" w14:textId="77777777" w:rsidR="00F30B92" w:rsidRDefault="00F30B92">
      <w:pPr>
        <w:pStyle w:val="ListParagraph"/>
        <w:spacing w:after="0"/>
        <w:ind w:left="0"/>
        <w:jc w:val="both"/>
      </w:pPr>
    </w:p>
    <w:p w14:paraId="3A6D2B17" w14:textId="1157F500" w:rsidR="00F30B92" w:rsidRDefault="00421CCD">
      <w:pPr>
        <w:pStyle w:val="ListParagraph"/>
        <w:spacing w:after="0"/>
        <w:ind w:left="0"/>
        <w:jc w:val="both"/>
      </w:pPr>
      <w:r>
        <w:tab/>
        <w:t>4.</w:t>
      </w:r>
      <w:r w:rsidR="00F30B92">
        <w:tab/>
        <w:t>There are no large fireworks allowed in camper spaces.</w:t>
      </w:r>
    </w:p>
    <w:p w14:paraId="091AED25" w14:textId="77777777" w:rsidR="00242EE7" w:rsidRDefault="00242EE7">
      <w:pPr>
        <w:pStyle w:val="ListParagraph"/>
        <w:spacing w:after="0"/>
        <w:ind w:left="0"/>
        <w:jc w:val="both"/>
      </w:pPr>
    </w:p>
    <w:p w14:paraId="69086B79" w14:textId="7F0362B7" w:rsidR="00242EE7" w:rsidRDefault="00421CCD">
      <w:pPr>
        <w:pStyle w:val="ListParagraph"/>
        <w:spacing w:after="0"/>
        <w:ind w:left="0"/>
        <w:jc w:val="both"/>
      </w:pPr>
      <w:r>
        <w:tab/>
        <w:t>5.</w:t>
      </w:r>
      <w:r w:rsidR="005E1431">
        <w:tab/>
        <w:t xml:space="preserve">Don’t hook up water filters to water faucet, if you have them hook them up </w:t>
      </w:r>
      <w:r w:rsidR="00F30B92">
        <w:tab/>
      </w:r>
      <w:r w:rsidR="005E1431">
        <w:t>to camper.</w:t>
      </w:r>
    </w:p>
    <w:p w14:paraId="030FE24B" w14:textId="77777777" w:rsidR="00242EE7" w:rsidRDefault="00242EE7">
      <w:pPr>
        <w:pStyle w:val="ListParagraph"/>
        <w:spacing w:after="0"/>
        <w:ind w:left="0"/>
        <w:jc w:val="both"/>
      </w:pPr>
    </w:p>
    <w:p w14:paraId="3F85501D" w14:textId="14805BA6" w:rsidR="00242EE7" w:rsidRDefault="00421CCD">
      <w:pPr>
        <w:pStyle w:val="ListParagraph"/>
        <w:spacing w:after="0"/>
        <w:ind w:left="0"/>
        <w:jc w:val="both"/>
      </w:pPr>
      <w:r>
        <w:tab/>
        <w:t>6.</w:t>
      </w:r>
      <w:r w:rsidR="005E1431">
        <w:t xml:space="preserve"> </w:t>
      </w:r>
      <w:r w:rsidR="005E1431">
        <w:tab/>
      </w:r>
      <w:r w:rsidR="00EB1EAA">
        <w:t xml:space="preserve">Water will be turned on around May 1 or as soon as there have been several </w:t>
      </w:r>
      <w:r w:rsidR="00EB1EAA">
        <w:tab/>
        <w:t xml:space="preserve">nights where the temperature has stayed above freezing.  Electricity will be turned </w:t>
      </w:r>
      <w:r w:rsidR="00EB1EAA">
        <w:tab/>
        <w:t xml:space="preserve">on April 1.  </w:t>
      </w:r>
      <w:r w:rsidR="005E1431">
        <w:t>Water and electricity will be shut off Oct</w:t>
      </w:r>
      <w:r w:rsidR="00C420C1">
        <w:t>.</w:t>
      </w:r>
      <w:r w:rsidR="005E1431">
        <w:t xml:space="preserve"> 1st or earlier if there is a freeze </w:t>
      </w:r>
      <w:r w:rsidR="00F30B92">
        <w:tab/>
      </w:r>
      <w:r w:rsidR="005E1431">
        <w:t>advisory.</w:t>
      </w:r>
    </w:p>
    <w:p w14:paraId="1B48A6AE" w14:textId="77777777" w:rsidR="00527007" w:rsidRDefault="00527007">
      <w:pPr>
        <w:pStyle w:val="ListParagraph"/>
        <w:spacing w:after="0"/>
        <w:ind w:left="0"/>
        <w:jc w:val="both"/>
      </w:pPr>
    </w:p>
    <w:p w14:paraId="785F4CDC" w14:textId="2BABBE2A" w:rsidR="00242EE7" w:rsidRDefault="00421CCD">
      <w:pPr>
        <w:pStyle w:val="ListParagraph"/>
        <w:spacing w:after="0"/>
        <w:ind w:left="0"/>
        <w:jc w:val="both"/>
      </w:pPr>
      <w:r>
        <w:tab/>
        <w:t>7.</w:t>
      </w:r>
      <w:r w:rsidR="005E1431">
        <w:tab/>
        <w:t xml:space="preserve">Stay at least 5 </w:t>
      </w:r>
      <w:r w:rsidR="00AA25F5">
        <w:t>ft.</w:t>
      </w:r>
      <w:r w:rsidR="005E1431">
        <w:t xml:space="preserve"> away from green post</w:t>
      </w:r>
      <w:r w:rsidR="00115628">
        <w:t>s</w:t>
      </w:r>
      <w:r w:rsidR="005E1431">
        <w:t xml:space="preserve"> and 10 ft. (will be marked) away </w:t>
      </w:r>
      <w:r w:rsidR="00F30B92">
        <w:tab/>
      </w:r>
      <w:r w:rsidR="005E1431">
        <w:t>from back of lot. Do not remove green post</w:t>
      </w:r>
      <w:r w:rsidR="00115628">
        <w:t>s</w:t>
      </w:r>
      <w:r w:rsidR="005E1431">
        <w:t xml:space="preserve"> as they are there to protect the sewer </w:t>
      </w:r>
      <w:r w:rsidR="00F30B92">
        <w:tab/>
      </w:r>
      <w:r w:rsidR="005E1431">
        <w:t>lines.</w:t>
      </w:r>
    </w:p>
    <w:p w14:paraId="7B149C70" w14:textId="77777777" w:rsidR="00242EE7" w:rsidRDefault="00242EE7">
      <w:pPr>
        <w:pStyle w:val="ListParagraph"/>
        <w:spacing w:after="0"/>
        <w:ind w:left="0"/>
        <w:jc w:val="both"/>
      </w:pPr>
    </w:p>
    <w:p w14:paraId="60C27317" w14:textId="3AAE132B" w:rsidR="00242EE7" w:rsidRDefault="00421CCD">
      <w:pPr>
        <w:pStyle w:val="ListParagraph"/>
        <w:spacing w:after="0"/>
        <w:ind w:left="0"/>
        <w:jc w:val="both"/>
      </w:pPr>
      <w:r>
        <w:tab/>
        <w:t>8.</w:t>
      </w:r>
      <w:r w:rsidR="005E1431">
        <w:t xml:space="preserve"> </w:t>
      </w:r>
      <w:r w:rsidR="005E1431">
        <w:tab/>
        <w:t>Camper spaces are for recreational use only. NO FULL TIME USE. If sus</w:t>
      </w:r>
      <w:r w:rsidR="00F30B92">
        <w:t>-</w:t>
      </w:r>
      <w:r w:rsidR="00F30B92">
        <w:tab/>
      </w:r>
      <w:r w:rsidR="005E1431">
        <w:t>pected of full time use, charges/fines will be made accordingly.</w:t>
      </w:r>
    </w:p>
    <w:p w14:paraId="0EE04DD3" w14:textId="77777777" w:rsidR="006F1D8C" w:rsidRDefault="006F1D8C" w:rsidP="006F1D8C">
      <w:pPr>
        <w:pStyle w:val="ListParagraph"/>
        <w:spacing w:after="0"/>
        <w:jc w:val="both"/>
      </w:pPr>
    </w:p>
    <w:p w14:paraId="2D086BB6" w14:textId="7286D8C7" w:rsidR="006F1D8C" w:rsidRDefault="00D800F7" w:rsidP="006F1D8C">
      <w:pPr>
        <w:pStyle w:val="ListParagraph"/>
        <w:spacing w:after="0"/>
        <w:jc w:val="both"/>
      </w:pPr>
      <w:r>
        <w:t>9.</w:t>
      </w:r>
      <w:r>
        <w:tab/>
        <w:t xml:space="preserve">Camper spaces </w:t>
      </w:r>
      <w:r w:rsidR="00270108">
        <w:t>can</w:t>
      </w:r>
      <w:r>
        <w:t xml:space="preserve"> put up a fence</w:t>
      </w:r>
      <w:r w:rsidR="006F1D8C">
        <w:t xml:space="preserve"> on their space.  </w:t>
      </w:r>
      <w:r>
        <w:t xml:space="preserve">                                                        </w:t>
      </w:r>
      <w:r w:rsidR="006F1D8C">
        <w:t xml:space="preserve">                You must notify One Call and Kingdom </w:t>
      </w:r>
      <w:r w:rsidR="00FE4C2C">
        <w:t xml:space="preserve">or Corey </w:t>
      </w:r>
      <w:r w:rsidR="006F1D8C">
        <w:t xml:space="preserve">before any digging.  You will be responsible for any damages to underground lines.  </w:t>
      </w:r>
    </w:p>
    <w:p w14:paraId="44A320A4" w14:textId="62DF823C" w:rsidR="00C53E88" w:rsidRDefault="00C53E88" w:rsidP="006F1D8C">
      <w:pPr>
        <w:pStyle w:val="ListParagraph"/>
        <w:spacing w:after="0"/>
        <w:jc w:val="both"/>
      </w:pPr>
    </w:p>
    <w:p w14:paraId="339411DD" w14:textId="3496D255" w:rsidR="00C53E88" w:rsidRDefault="00C53E88" w:rsidP="006F1D8C">
      <w:pPr>
        <w:pStyle w:val="ListParagraph"/>
        <w:spacing w:after="0"/>
        <w:jc w:val="both"/>
      </w:pPr>
      <w:r>
        <w:t>10.</w:t>
      </w:r>
      <w:r>
        <w:tab/>
        <w:t>Camper spaces are not allowed to run their AC when they are not at the Resort.  If AC is left on when guests are not at the Resort there will be a $5/day fee.</w:t>
      </w:r>
    </w:p>
    <w:p w14:paraId="1EC623AE" w14:textId="6885AF02" w:rsidR="00242EE7" w:rsidRDefault="00242EE7">
      <w:pPr>
        <w:pStyle w:val="ListParagraph"/>
        <w:spacing w:after="0"/>
        <w:ind w:left="0"/>
        <w:jc w:val="both"/>
      </w:pPr>
    </w:p>
    <w:p w14:paraId="32539A63" w14:textId="65FB2C20" w:rsidR="00242EE7" w:rsidRDefault="00AC7ADB">
      <w:pPr>
        <w:pStyle w:val="ListParagraph"/>
        <w:spacing w:after="0"/>
        <w:ind w:left="0"/>
        <w:jc w:val="both"/>
      </w:pPr>
      <w:r>
        <w:tab/>
        <w:t>11</w:t>
      </w:r>
      <w:r w:rsidR="006F1D8C">
        <w:t>.</w:t>
      </w:r>
      <w:r w:rsidR="005E1431">
        <w:tab/>
        <w:t>Send proof of insurance on camper with lease and lease payment.</w:t>
      </w:r>
    </w:p>
    <w:p w14:paraId="6FD8A4AF" w14:textId="4AF65061" w:rsidR="00B92FF5" w:rsidRDefault="00B92FF5">
      <w:pPr>
        <w:pStyle w:val="ListParagraph"/>
        <w:spacing w:after="0"/>
        <w:ind w:left="0"/>
        <w:jc w:val="both"/>
      </w:pPr>
      <w:r>
        <w:tab/>
      </w:r>
    </w:p>
    <w:p w14:paraId="6676667D" w14:textId="76AB0927" w:rsidR="00B92FF5" w:rsidRDefault="00B92FF5">
      <w:pPr>
        <w:pStyle w:val="ListParagraph"/>
        <w:spacing w:after="0"/>
        <w:ind w:left="0"/>
        <w:jc w:val="both"/>
      </w:pPr>
      <w:r>
        <w:tab/>
        <w:t>12.</w:t>
      </w:r>
      <w:r>
        <w:tab/>
        <w:t>All camper spots are responsible for watering the trees on their spot.</w:t>
      </w:r>
    </w:p>
    <w:p w14:paraId="1A8B0A57" w14:textId="5BB2DCD8" w:rsidR="00115628" w:rsidRDefault="00115628">
      <w:pPr>
        <w:pStyle w:val="ListParagraph"/>
        <w:spacing w:after="0"/>
        <w:ind w:left="0"/>
        <w:jc w:val="both"/>
      </w:pPr>
    </w:p>
    <w:p w14:paraId="77CF22BB" w14:textId="521EA702" w:rsidR="00115628" w:rsidRDefault="00115628">
      <w:pPr>
        <w:pStyle w:val="ListParagraph"/>
        <w:spacing w:after="0"/>
        <w:ind w:left="0"/>
        <w:jc w:val="both"/>
      </w:pPr>
      <w:r>
        <w:tab/>
        <w:t>13.</w:t>
      </w:r>
      <w:r>
        <w:tab/>
        <w:t xml:space="preserve">Fires must be in portable fire pits in the camper spots unless authorized by </w:t>
      </w:r>
      <w:r>
        <w:tab/>
        <w:t>Kingdom.  No scoria or brick fire pits that scar the ground are allowed.</w:t>
      </w:r>
    </w:p>
    <w:p w14:paraId="7CF9E2A5" w14:textId="1978DBDD" w:rsidR="0097019D" w:rsidRDefault="0097019D">
      <w:pPr>
        <w:pStyle w:val="ListParagraph"/>
        <w:spacing w:after="0"/>
        <w:ind w:left="0"/>
        <w:jc w:val="both"/>
      </w:pPr>
    </w:p>
    <w:p w14:paraId="4C9773F1" w14:textId="157AB3EA" w:rsidR="0097019D" w:rsidRDefault="0097019D">
      <w:pPr>
        <w:pStyle w:val="ListParagraph"/>
        <w:spacing w:after="0"/>
        <w:ind w:left="0"/>
        <w:jc w:val="both"/>
      </w:pPr>
      <w:r>
        <w:tab/>
        <w:t>14.</w:t>
      </w:r>
      <w:r>
        <w:tab/>
      </w:r>
      <w:r w:rsidR="004168A1">
        <w:t xml:space="preserve">All Camper spaces should use 220 cord instead of 110 due to amount of </w:t>
      </w:r>
    </w:p>
    <w:p w14:paraId="1F54D514" w14:textId="5FEFDD2F" w:rsidR="004168A1" w:rsidRDefault="004168A1">
      <w:pPr>
        <w:pStyle w:val="ListParagraph"/>
        <w:spacing w:after="0"/>
        <w:ind w:left="0"/>
        <w:jc w:val="both"/>
      </w:pPr>
      <w:r>
        <w:tab/>
        <w:t>power</w:t>
      </w:r>
      <w:r w:rsidR="001D305A">
        <w:t xml:space="preserve"> being used in the camper.</w:t>
      </w:r>
    </w:p>
    <w:p w14:paraId="28FD24C9" w14:textId="6CC0A157" w:rsidR="00030502" w:rsidRDefault="00030502" w:rsidP="00030502">
      <w:pPr>
        <w:pStyle w:val="ListParagraph"/>
        <w:spacing w:after="0"/>
        <w:ind w:left="0"/>
        <w:jc w:val="both"/>
      </w:pPr>
    </w:p>
    <w:p w14:paraId="762484AE" w14:textId="648D81A9" w:rsidR="00527007" w:rsidRDefault="00527007" w:rsidP="00030502">
      <w:pPr>
        <w:pStyle w:val="ListParagraph"/>
        <w:spacing w:after="0"/>
        <w:ind w:left="0"/>
        <w:jc w:val="both"/>
      </w:pPr>
    </w:p>
    <w:p w14:paraId="2B2B8119" w14:textId="77777777" w:rsidR="00527007" w:rsidRDefault="00527007" w:rsidP="00527007">
      <w:pPr>
        <w:pStyle w:val="ListParagraph"/>
        <w:spacing w:after="0"/>
        <w:ind w:left="0"/>
        <w:jc w:val="center"/>
        <w:rPr>
          <w:rStyle w:val="None"/>
          <w:b/>
          <w:bCs/>
          <w:u w:val="single"/>
        </w:rPr>
      </w:pPr>
      <w:r>
        <w:rPr>
          <w:rStyle w:val="None"/>
          <w:b/>
          <w:bCs/>
          <w:u w:val="single"/>
        </w:rPr>
        <w:t>Park Rules</w:t>
      </w:r>
    </w:p>
    <w:p w14:paraId="3F045DA5" w14:textId="77777777" w:rsidR="00527007" w:rsidRDefault="00527007" w:rsidP="00527007">
      <w:pPr>
        <w:pStyle w:val="ListParagraph"/>
        <w:spacing w:after="0"/>
        <w:ind w:left="0"/>
        <w:jc w:val="both"/>
      </w:pPr>
    </w:p>
    <w:p w14:paraId="25895A4F" w14:textId="77777777" w:rsidR="00527007" w:rsidRDefault="00527007" w:rsidP="00527007">
      <w:pPr>
        <w:pStyle w:val="ListParagraph"/>
        <w:numPr>
          <w:ilvl w:val="0"/>
          <w:numId w:val="8"/>
        </w:numPr>
        <w:spacing w:after="0"/>
        <w:jc w:val="both"/>
      </w:pPr>
      <w:r>
        <w:t>Respect park equipment.  Please pick up all garbage.</w:t>
      </w:r>
    </w:p>
    <w:p w14:paraId="215A5A99" w14:textId="77777777" w:rsidR="00527007" w:rsidRDefault="00527007" w:rsidP="00527007">
      <w:pPr>
        <w:pStyle w:val="ListParagraph"/>
        <w:spacing w:after="0"/>
        <w:ind w:left="1080"/>
        <w:jc w:val="both"/>
      </w:pPr>
    </w:p>
    <w:p w14:paraId="22526784" w14:textId="77777777" w:rsidR="00527007" w:rsidRDefault="00527007" w:rsidP="00527007">
      <w:pPr>
        <w:pStyle w:val="ListParagraph"/>
        <w:numPr>
          <w:ilvl w:val="0"/>
          <w:numId w:val="9"/>
        </w:numPr>
        <w:spacing w:after="0"/>
        <w:jc w:val="both"/>
      </w:pPr>
      <w:r>
        <w:t>Make sure all equipment is put in a storage unit.  If broke, lost or stolen, it may not be replaced.</w:t>
      </w:r>
    </w:p>
    <w:p w14:paraId="4E59F4D1" w14:textId="77777777" w:rsidR="00527007" w:rsidRDefault="00527007" w:rsidP="00527007">
      <w:pPr>
        <w:pStyle w:val="ListParagraph"/>
      </w:pPr>
    </w:p>
    <w:p w14:paraId="6C11C2CD" w14:textId="77777777" w:rsidR="00527007" w:rsidRDefault="00527007" w:rsidP="00527007">
      <w:pPr>
        <w:pStyle w:val="ListParagraph"/>
        <w:numPr>
          <w:ilvl w:val="0"/>
          <w:numId w:val="8"/>
        </w:numPr>
        <w:spacing w:after="0"/>
        <w:jc w:val="both"/>
      </w:pPr>
      <w:r>
        <w:t>Keep storage unit doors closed.</w:t>
      </w:r>
    </w:p>
    <w:p w14:paraId="006B1A41" w14:textId="77777777" w:rsidR="00527007" w:rsidRDefault="00527007" w:rsidP="00527007">
      <w:pPr>
        <w:pStyle w:val="ListParagraph"/>
      </w:pPr>
    </w:p>
    <w:p w14:paraId="27DAD2C2" w14:textId="77777777" w:rsidR="00527007" w:rsidRDefault="00527007" w:rsidP="00527007">
      <w:pPr>
        <w:pStyle w:val="ListParagraph"/>
        <w:numPr>
          <w:ilvl w:val="0"/>
          <w:numId w:val="8"/>
        </w:numPr>
        <w:spacing w:after="0"/>
        <w:jc w:val="both"/>
      </w:pPr>
      <w:r>
        <w:t>Do not hang on volleyball net.</w:t>
      </w:r>
    </w:p>
    <w:p w14:paraId="10D4173A" w14:textId="77777777" w:rsidR="00527007" w:rsidRDefault="00527007" w:rsidP="00527007">
      <w:pPr>
        <w:pStyle w:val="ListParagraph"/>
      </w:pPr>
    </w:p>
    <w:p w14:paraId="338BB445" w14:textId="77777777" w:rsidR="00527007" w:rsidRDefault="00527007" w:rsidP="00527007">
      <w:pPr>
        <w:pStyle w:val="ListParagraph"/>
        <w:numPr>
          <w:ilvl w:val="0"/>
          <w:numId w:val="8"/>
        </w:numPr>
        <w:spacing w:after="0"/>
        <w:jc w:val="both"/>
      </w:pPr>
      <w:r>
        <w:t>Please notify all children and guests using park of these rules.</w:t>
      </w:r>
    </w:p>
    <w:p w14:paraId="118F92FF" w14:textId="77777777" w:rsidR="00527007" w:rsidRDefault="00527007" w:rsidP="00527007">
      <w:pPr>
        <w:pStyle w:val="ListParagraph"/>
      </w:pPr>
    </w:p>
    <w:p w14:paraId="4C070D40" w14:textId="77777777" w:rsidR="00527007" w:rsidRDefault="00527007" w:rsidP="00527007">
      <w:pPr>
        <w:pStyle w:val="ListParagraph"/>
        <w:numPr>
          <w:ilvl w:val="0"/>
          <w:numId w:val="8"/>
        </w:numPr>
        <w:spacing w:after="0"/>
        <w:jc w:val="both"/>
      </w:pPr>
      <w:r>
        <w:t>Kingdom is not responsible for accidents, injuries or property damage.</w:t>
      </w:r>
    </w:p>
    <w:p w14:paraId="459432D1" w14:textId="77777777" w:rsidR="00527007" w:rsidRDefault="00527007" w:rsidP="00527007">
      <w:pPr>
        <w:pStyle w:val="ListParagraph"/>
      </w:pPr>
    </w:p>
    <w:p w14:paraId="616E66EC" w14:textId="77777777" w:rsidR="00527007" w:rsidRDefault="00527007" w:rsidP="00527007">
      <w:pPr>
        <w:pStyle w:val="ListParagraph"/>
        <w:numPr>
          <w:ilvl w:val="0"/>
          <w:numId w:val="8"/>
        </w:numPr>
        <w:spacing w:after="0"/>
        <w:jc w:val="both"/>
      </w:pPr>
      <w:r>
        <w:t>Adult supervision of children is required.</w:t>
      </w:r>
    </w:p>
    <w:p w14:paraId="636F5442" w14:textId="77777777" w:rsidR="00527007" w:rsidRDefault="00527007" w:rsidP="00527007">
      <w:pPr>
        <w:pStyle w:val="ListParagraph"/>
        <w:spacing w:after="0"/>
        <w:ind w:left="1080"/>
        <w:jc w:val="both"/>
      </w:pPr>
    </w:p>
    <w:p w14:paraId="410050BA" w14:textId="77777777" w:rsidR="00527007" w:rsidRDefault="00527007" w:rsidP="00527007">
      <w:pPr>
        <w:pStyle w:val="ListParagraph"/>
        <w:spacing w:after="0"/>
        <w:ind w:left="0"/>
        <w:jc w:val="center"/>
      </w:pPr>
    </w:p>
    <w:p w14:paraId="4425C6DD" w14:textId="77777777" w:rsidR="00527007" w:rsidRDefault="00527007" w:rsidP="00527007">
      <w:pPr>
        <w:pStyle w:val="ListParagraph"/>
        <w:spacing w:after="0"/>
        <w:ind w:left="0"/>
        <w:jc w:val="center"/>
        <w:rPr>
          <w:rStyle w:val="None"/>
          <w:b/>
          <w:bCs/>
          <w:u w:val="single"/>
        </w:rPr>
      </w:pPr>
      <w:r>
        <w:rPr>
          <w:rStyle w:val="None"/>
          <w:b/>
          <w:bCs/>
          <w:u w:val="single"/>
        </w:rPr>
        <w:t>Water and Holding Tank Rules</w:t>
      </w:r>
    </w:p>
    <w:p w14:paraId="784AD736" w14:textId="77777777" w:rsidR="00527007" w:rsidRDefault="00527007" w:rsidP="00527007">
      <w:pPr>
        <w:pStyle w:val="ListParagraph"/>
        <w:spacing w:after="0"/>
        <w:ind w:left="0"/>
        <w:jc w:val="both"/>
      </w:pPr>
    </w:p>
    <w:p w14:paraId="6A2F2508" w14:textId="0756293C" w:rsidR="00527007" w:rsidRDefault="00527007" w:rsidP="00527007">
      <w:pPr>
        <w:pStyle w:val="ListParagraph"/>
        <w:numPr>
          <w:ilvl w:val="0"/>
          <w:numId w:val="11"/>
        </w:numPr>
        <w:spacing w:after="0"/>
        <w:jc w:val="both"/>
      </w:pPr>
      <w:r>
        <w:t xml:space="preserve">Water fill and dump days </w:t>
      </w:r>
      <w:r w:rsidR="00D96080">
        <w:t>may vary year to year</w:t>
      </w:r>
      <w:r>
        <w:t xml:space="preserve">.  Text or call Corey or Jenny for these services. </w:t>
      </w:r>
    </w:p>
    <w:p w14:paraId="2DAC8BD5" w14:textId="77777777" w:rsidR="00527007" w:rsidRDefault="00527007" w:rsidP="00527007">
      <w:pPr>
        <w:pStyle w:val="ListParagraph"/>
        <w:spacing w:after="0"/>
        <w:ind w:left="0"/>
        <w:jc w:val="both"/>
      </w:pPr>
    </w:p>
    <w:p w14:paraId="4F7D41BF" w14:textId="77777777" w:rsidR="00527007" w:rsidRDefault="00527007" w:rsidP="00527007">
      <w:pPr>
        <w:pStyle w:val="ListParagraph"/>
        <w:numPr>
          <w:ilvl w:val="0"/>
          <w:numId w:val="11"/>
        </w:numPr>
        <w:spacing w:after="0"/>
        <w:jc w:val="both"/>
      </w:pPr>
      <w:r>
        <w:t>Appropriate chemicals are a must in camper and holding tanks.  The chemical helps break down the sewage.  Do not put feminine products in tanks.</w:t>
      </w:r>
    </w:p>
    <w:p w14:paraId="13500E49" w14:textId="77777777" w:rsidR="00527007" w:rsidRDefault="00527007" w:rsidP="00527007">
      <w:pPr>
        <w:pStyle w:val="ListParagraph"/>
        <w:spacing w:after="0"/>
        <w:ind w:left="1440"/>
        <w:jc w:val="both"/>
      </w:pPr>
    </w:p>
    <w:p w14:paraId="0140CE74" w14:textId="77777777" w:rsidR="00527007" w:rsidRDefault="00527007" w:rsidP="00527007">
      <w:pPr>
        <w:pStyle w:val="ListParagraph"/>
        <w:numPr>
          <w:ilvl w:val="0"/>
          <w:numId w:val="11"/>
        </w:numPr>
        <w:spacing w:after="0"/>
        <w:jc w:val="both"/>
      </w:pPr>
      <w:r>
        <w:t xml:space="preserve">It is your responsibility to notify Corey or Jenny when your tank is full. </w:t>
      </w:r>
    </w:p>
    <w:p w14:paraId="2E3CFA01" w14:textId="77777777" w:rsidR="00527007" w:rsidRDefault="00527007" w:rsidP="00527007">
      <w:pPr>
        <w:pStyle w:val="ListParagraph"/>
        <w:spacing w:after="0"/>
        <w:ind w:left="0" w:firstLine="720"/>
        <w:jc w:val="both"/>
      </w:pPr>
    </w:p>
    <w:p w14:paraId="744FC53D" w14:textId="77777777" w:rsidR="00527007" w:rsidRDefault="00527007" w:rsidP="00527007">
      <w:pPr>
        <w:pStyle w:val="ListParagraph"/>
        <w:numPr>
          <w:ilvl w:val="0"/>
          <w:numId w:val="12"/>
        </w:numPr>
        <w:spacing w:after="0"/>
        <w:jc w:val="both"/>
      </w:pPr>
      <w:r>
        <w:t xml:space="preserve">Keep access to holding tank outlets clear of objects.  </w:t>
      </w:r>
    </w:p>
    <w:p w14:paraId="334EA870" w14:textId="77777777" w:rsidR="00527007" w:rsidRDefault="00527007" w:rsidP="00527007">
      <w:pPr>
        <w:pStyle w:val="BodyA"/>
        <w:spacing w:after="0"/>
        <w:jc w:val="both"/>
      </w:pPr>
    </w:p>
    <w:p w14:paraId="6BA0A8E0" w14:textId="77777777" w:rsidR="00527007" w:rsidRDefault="00527007" w:rsidP="00527007">
      <w:pPr>
        <w:pStyle w:val="ListParagraph"/>
        <w:numPr>
          <w:ilvl w:val="0"/>
          <w:numId w:val="11"/>
        </w:numPr>
        <w:spacing w:after="0"/>
        <w:jc w:val="both"/>
      </w:pPr>
      <w:r>
        <w:t>Holding tanks must be a minimum of one thousand (1,000) gallons and be made of concrete.</w:t>
      </w:r>
    </w:p>
    <w:p w14:paraId="0D7B9190" w14:textId="77777777" w:rsidR="00527007" w:rsidRDefault="00527007" w:rsidP="00527007">
      <w:pPr>
        <w:pStyle w:val="ListParagraph"/>
        <w:spacing w:after="0"/>
        <w:ind w:left="0"/>
        <w:jc w:val="both"/>
      </w:pPr>
    </w:p>
    <w:p w14:paraId="588C0246" w14:textId="51D4475F" w:rsidR="00527007" w:rsidRDefault="00527007" w:rsidP="00527007">
      <w:pPr>
        <w:pStyle w:val="ListParagraph"/>
        <w:numPr>
          <w:ilvl w:val="0"/>
          <w:numId w:val="11"/>
        </w:numPr>
        <w:spacing w:after="0"/>
        <w:jc w:val="both"/>
      </w:pPr>
      <w:r>
        <w:t>The rate for pumping the trailer lot holding tanks is $1</w:t>
      </w:r>
      <w:r w:rsidR="00027B4A">
        <w:t>0</w:t>
      </w:r>
      <w:r>
        <w:t>0 per dump.</w:t>
      </w:r>
    </w:p>
    <w:p w14:paraId="0E4023C8" w14:textId="77777777" w:rsidR="00527007" w:rsidRDefault="00527007" w:rsidP="00527007">
      <w:pPr>
        <w:pStyle w:val="ListParagraph"/>
        <w:spacing w:after="0"/>
        <w:ind w:left="0" w:firstLine="720"/>
        <w:jc w:val="both"/>
      </w:pPr>
    </w:p>
    <w:p w14:paraId="4DA955CB" w14:textId="77777777" w:rsidR="00527007" w:rsidRDefault="00527007" w:rsidP="00527007">
      <w:pPr>
        <w:pStyle w:val="ListParagraph"/>
        <w:spacing w:after="0"/>
        <w:ind w:left="0" w:firstLine="720"/>
        <w:jc w:val="both"/>
      </w:pPr>
      <w:r>
        <w:tab/>
      </w:r>
      <w:r>
        <w:tab/>
      </w:r>
      <w:r>
        <w:tab/>
        <w:t xml:space="preserve">   </w:t>
      </w:r>
    </w:p>
    <w:p w14:paraId="744D380A" w14:textId="77777777" w:rsidR="00527007" w:rsidRDefault="00527007" w:rsidP="00527007">
      <w:pPr>
        <w:pStyle w:val="ListParagraph"/>
        <w:spacing w:after="0"/>
        <w:ind w:left="0" w:firstLine="720"/>
        <w:jc w:val="center"/>
        <w:rPr>
          <w:rStyle w:val="None"/>
          <w:b/>
          <w:bCs/>
          <w:u w:val="single"/>
        </w:rPr>
      </w:pPr>
      <w:r>
        <w:rPr>
          <w:rStyle w:val="None"/>
          <w:b/>
          <w:bCs/>
          <w:u w:val="single"/>
        </w:rPr>
        <w:t>Red Rock Resort Awards</w:t>
      </w:r>
    </w:p>
    <w:p w14:paraId="516BDC08" w14:textId="77777777" w:rsidR="00527007" w:rsidRDefault="00527007" w:rsidP="00527007">
      <w:pPr>
        <w:pStyle w:val="BodyA"/>
        <w:spacing w:after="0"/>
        <w:jc w:val="both"/>
      </w:pPr>
    </w:p>
    <w:p w14:paraId="31E4F73F" w14:textId="31225347" w:rsidR="00527007" w:rsidRDefault="00527007" w:rsidP="00527007">
      <w:pPr>
        <w:pStyle w:val="ListParagraph"/>
        <w:spacing w:after="0"/>
        <w:ind w:left="0"/>
        <w:jc w:val="both"/>
      </w:pPr>
      <w:r>
        <w:t>We are still offering Red Rock Resort rewards.  If you refer someone who leases a lot or space</w:t>
      </w:r>
      <w:r w:rsidR="001A7973">
        <w:t xml:space="preserve"> for one year</w:t>
      </w:r>
      <w:r>
        <w:t xml:space="preserve">, you will receive One Hundred Dollars ($100.00) off next year’s rent. </w:t>
      </w:r>
      <w:r w:rsidR="001A7973">
        <w:t>If you refer someone who leases a lot or space</w:t>
      </w:r>
      <w:r w:rsidR="00AA0DE3">
        <w:t xml:space="preserve"> for 5 years, you will receive Two Hundred Fifty Dollars ($250) off next year’s rent.</w:t>
      </w:r>
      <w:r>
        <w:t xml:space="preserve"> If you refer someone who purchases a lot, you will receive Five Hundred Dollars ($500.00) off next year’s rent. </w:t>
      </w:r>
      <w:r w:rsidR="000A53CC">
        <w:t xml:space="preserve"> You can also use your</w:t>
      </w:r>
      <w:r w:rsidR="00AB4CE6">
        <w:t xml:space="preserve"> credit towards purchasing your camper spot or lot.  </w:t>
      </w:r>
      <w:r>
        <w:t>If you have referred someone and we missed it, please contact Karrie.</w:t>
      </w:r>
    </w:p>
    <w:p w14:paraId="633EB8C6" w14:textId="78437CDC" w:rsidR="001B79D0" w:rsidRDefault="001B79D0" w:rsidP="00527007">
      <w:pPr>
        <w:pStyle w:val="ListParagraph"/>
        <w:spacing w:after="0"/>
        <w:ind w:left="0"/>
        <w:jc w:val="both"/>
      </w:pPr>
    </w:p>
    <w:p w14:paraId="501A0A91" w14:textId="36D982F1" w:rsidR="001B79D0" w:rsidRDefault="001B79D0" w:rsidP="001B79D0">
      <w:pPr>
        <w:pStyle w:val="ListParagraph"/>
        <w:spacing w:after="0"/>
        <w:ind w:left="0"/>
        <w:jc w:val="center"/>
        <w:rPr>
          <w:b/>
          <w:u w:val="single"/>
        </w:rPr>
      </w:pPr>
      <w:r>
        <w:rPr>
          <w:b/>
          <w:u w:val="single"/>
        </w:rPr>
        <w:t>Lease Transfer Fees</w:t>
      </w:r>
    </w:p>
    <w:p w14:paraId="518126AD" w14:textId="77777777" w:rsidR="001B79D0" w:rsidRDefault="001B79D0" w:rsidP="001B79D0">
      <w:pPr>
        <w:pStyle w:val="ListParagraph"/>
        <w:spacing w:after="0"/>
        <w:ind w:left="0"/>
        <w:jc w:val="center"/>
      </w:pPr>
    </w:p>
    <w:p w14:paraId="7A19B66A" w14:textId="253BCBC9" w:rsidR="001B79D0" w:rsidRPr="001B79D0" w:rsidRDefault="001B79D0" w:rsidP="001B79D0">
      <w:pPr>
        <w:pStyle w:val="ListParagraph"/>
        <w:spacing w:after="0"/>
        <w:ind w:left="0"/>
      </w:pPr>
      <w:r>
        <w:t>If a tenant wants to transfer their current lease to another person, there will be a $250 lease transfer fee.  If a current tenant wants to change lots/camper spots with the intent to lease, there will be a $250 lease transfer fee.  If a current tenant wants to change lots/camper spots with the intent to purchase, there will be no lease transfer fee.</w:t>
      </w:r>
    </w:p>
    <w:p w14:paraId="37EE0BA5" w14:textId="77777777" w:rsidR="00527007" w:rsidRDefault="00527007" w:rsidP="00527007">
      <w:pPr>
        <w:pStyle w:val="ListParagraph"/>
        <w:spacing w:after="0"/>
        <w:ind w:left="0"/>
        <w:jc w:val="both"/>
      </w:pPr>
    </w:p>
    <w:p w14:paraId="42419807" w14:textId="77777777" w:rsidR="00527007" w:rsidRDefault="00527007" w:rsidP="00527007">
      <w:pPr>
        <w:pStyle w:val="BodyA"/>
        <w:spacing w:after="0"/>
        <w:jc w:val="center"/>
      </w:pPr>
    </w:p>
    <w:p w14:paraId="69720B46" w14:textId="77777777" w:rsidR="00527007" w:rsidRDefault="00527007" w:rsidP="00527007">
      <w:pPr>
        <w:pStyle w:val="BodyA"/>
        <w:spacing w:after="0"/>
        <w:jc w:val="center"/>
        <w:rPr>
          <w:rStyle w:val="None"/>
          <w:b/>
          <w:bCs/>
          <w:u w:val="single"/>
          <w:lang w:val="it-IT"/>
        </w:rPr>
      </w:pPr>
      <w:r>
        <w:rPr>
          <w:rStyle w:val="None"/>
          <w:b/>
          <w:bCs/>
          <w:u w:val="single"/>
          <w:lang w:val="it-IT"/>
        </w:rPr>
        <w:t>Contact Information</w:t>
      </w:r>
    </w:p>
    <w:p w14:paraId="57276840" w14:textId="77777777" w:rsidR="00527007" w:rsidRDefault="00527007" w:rsidP="00527007">
      <w:pPr>
        <w:pStyle w:val="BodyA"/>
        <w:spacing w:after="0"/>
        <w:jc w:val="center"/>
        <w:rPr>
          <w:rStyle w:val="None"/>
          <w:b/>
          <w:bCs/>
          <w:u w:val="single"/>
          <w:lang w:val="it-IT"/>
        </w:rPr>
      </w:pPr>
    </w:p>
    <w:p w14:paraId="1DD747B4" w14:textId="77777777" w:rsidR="00527007" w:rsidRDefault="00527007" w:rsidP="00527007">
      <w:pPr>
        <w:pStyle w:val="BodyA"/>
        <w:spacing w:after="0"/>
        <w:jc w:val="center"/>
        <w:rPr>
          <w:lang w:val="it-IT"/>
        </w:rPr>
      </w:pPr>
      <w:r w:rsidRPr="00B5604B">
        <w:rPr>
          <w:rStyle w:val="None"/>
          <w:lang w:val="it-IT"/>
        </w:rPr>
        <w:t>I</w:t>
      </w:r>
      <w:r>
        <w:rPr>
          <w:lang w:val="it-IT"/>
        </w:rPr>
        <w:t>f you haven’t had your tank installed yet, below are numbers that may be helpful:</w:t>
      </w:r>
    </w:p>
    <w:p w14:paraId="66E67FCF" w14:textId="77777777" w:rsidR="00527007" w:rsidRDefault="00527007" w:rsidP="00527007">
      <w:pPr>
        <w:pStyle w:val="ListParagraph"/>
        <w:spacing w:after="0"/>
        <w:ind w:left="0"/>
        <w:jc w:val="both"/>
      </w:pPr>
    </w:p>
    <w:p w14:paraId="33C2039D" w14:textId="77777777" w:rsidR="00527007" w:rsidRDefault="00527007" w:rsidP="00527007">
      <w:pPr>
        <w:pStyle w:val="ListParagraph"/>
        <w:spacing w:after="0"/>
        <w:ind w:left="0"/>
        <w:jc w:val="both"/>
      </w:pPr>
      <w:r>
        <w:tab/>
      </w:r>
      <w:r>
        <w:tab/>
        <w:t>Chad Stern at Hard Rock Excavation (tank installation) 701-870-4005</w:t>
      </w:r>
    </w:p>
    <w:p w14:paraId="35116897" w14:textId="77777777" w:rsidR="00527007" w:rsidRDefault="00527007" w:rsidP="00527007">
      <w:pPr>
        <w:pStyle w:val="ListParagraph"/>
        <w:spacing w:after="0"/>
        <w:ind w:left="0"/>
        <w:jc w:val="both"/>
      </w:pPr>
    </w:p>
    <w:p w14:paraId="77E6386D" w14:textId="77777777" w:rsidR="00527007" w:rsidRDefault="00527007" w:rsidP="00527007">
      <w:pPr>
        <w:pStyle w:val="ListParagraph"/>
        <w:spacing w:after="0"/>
        <w:ind w:left="0"/>
        <w:jc w:val="both"/>
      </w:pPr>
      <w:r>
        <w:tab/>
      </w:r>
      <w:r>
        <w:tab/>
        <w:t xml:space="preserve">Doug at Dickinson Ready Mix 701-290-1860 for tank purchases. </w:t>
      </w:r>
    </w:p>
    <w:p w14:paraId="560FAA0D" w14:textId="77777777" w:rsidR="00527007" w:rsidRDefault="00527007" w:rsidP="00527007">
      <w:pPr>
        <w:pStyle w:val="ListParagraph"/>
        <w:spacing w:after="0"/>
        <w:ind w:left="0"/>
        <w:jc w:val="both"/>
      </w:pPr>
    </w:p>
    <w:p w14:paraId="31FBA9B0" w14:textId="41C7232A" w:rsidR="00527007" w:rsidRDefault="00527007" w:rsidP="00527007">
      <w:pPr>
        <w:pStyle w:val="ListParagraph"/>
        <w:spacing w:after="0"/>
        <w:ind w:left="0"/>
        <w:jc w:val="both"/>
      </w:pPr>
      <w:r>
        <w:t>For electrical hookups, contact Mor-Gran-Sou at 701-597-3301 to establish your account and then Wutzke Electric at 701-400-9076 for all your personal electrical needs.</w:t>
      </w:r>
    </w:p>
    <w:p w14:paraId="0F9CE085" w14:textId="105E1520" w:rsidR="00F0500D" w:rsidRDefault="00F0500D" w:rsidP="00527007">
      <w:pPr>
        <w:pStyle w:val="ListParagraph"/>
        <w:spacing w:after="0"/>
        <w:ind w:left="0"/>
        <w:jc w:val="both"/>
      </w:pPr>
    </w:p>
    <w:p w14:paraId="045D390E" w14:textId="3A3BF204" w:rsidR="00F0500D" w:rsidRDefault="00F0500D" w:rsidP="00527007">
      <w:pPr>
        <w:pStyle w:val="ListParagraph"/>
        <w:spacing w:after="0"/>
        <w:ind w:left="0"/>
        <w:jc w:val="both"/>
        <w:rPr>
          <w:rStyle w:val="None"/>
          <w:u w:val="single"/>
        </w:rPr>
      </w:pPr>
      <w:r>
        <w:t>When adding Wi-fi to your lot or camper space</w:t>
      </w:r>
      <w:r w:rsidR="005741D4">
        <w:t xml:space="preserve">, please contact Pat at 701.460.9124 or </w:t>
      </w:r>
      <w:hyperlink r:id="rId8" w:history="1">
        <w:r w:rsidR="005741D4" w:rsidRPr="00D74BB0">
          <w:rPr>
            <w:rStyle w:val="Hyperlink"/>
          </w:rPr>
          <w:t>pdiehl@nd.gov</w:t>
        </w:r>
      </w:hyperlink>
      <w:r w:rsidR="005741D4">
        <w:t xml:space="preserve"> to get your 911 address approved.</w:t>
      </w:r>
    </w:p>
    <w:p w14:paraId="1EA98D2C" w14:textId="77777777" w:rsidR="00527007" w:rsidRDefault="00527007" w:rsidP="00527007">
      <w:pPr>
        <w:pStyle w:val="ListParagraph"/>
        <w:spacing w:after="0"/>
        <w:ind w:left="0"/>
        <w:jc w:val="both"/>
      </w:pPr>
    </w:p>
    <w:p w14:paraId="6999885B" w14:textId="03ABC312" w:rsidR="00527007" w:rsidRDefault="00527007" w:rsidP="00527007">
      <w:pPr>
        <w:pStyle w:val="BodyA"/>
        <w:spacing w:after="0"/>
        <w:jc w:val="both"/>
      </w:pPr>
      <w:r>
        <w:t>If you have any question</w:t>
      </w:r>
      <w:r w:rsidR="00115628">
        <w:t>s</w:t>
      </w:r>
      <w:r>
        <w:t xml:space="preserve"> about any of our rules and regulations, please feel free to call or text Karrie Bauman at 701-202-2552 or email at Redrockresort@outlook.com. </w:t>
      </w:r>
    </w:p>
    <w:p w14:paraId="4210EDD0" w14:textId="77777777" w:rsidR="00527007" w:rsidRDefault="00527007" w:rsidP="00527007">
      <w:pPr>
        <w:pStyle w:val="BodyA"/>
        <w:spacing w:after="0"/>
        <w:jc w:val="both"/>
      </w:pPr>
    </w:p>
    <w:p w14:paraId="1E802DD7" w14:textId="5D5F31E6" w:rsidR="00527007" w:rsidRDefault="00527007" w:rsidP="00527007">
      <w:pPr>
        <w:pStyle w:val="BodyA"/>
        <w:spacing w:after="0"/>
        <w:jc w:val="both"/>
      </w:pPr>
      <w:r>
        <w:t>For Garbage contact Lince Sanitation at 701.220.3028</w:t>
      </w:r>
    </w:p>
    <w:p w14:paraId="280A1C39" w14:textId="26E97E1E" w:rsidR="00444E1C" w:rsidRDefault="00444E1C" w:rsidP="00527007">
      <w:pPr>
        <w:pStyle w:val="BodyA"/>
        <w:spacing w:after="0"/>
        <w:jc w:val="both"/>
      </w:pPr>
    </w:p>
    <w:p w14:paraId="4D60AC39" w14:textId="172A2C74" w:rsidR="00527007" w:rsidRDefault="00444E1C" w:rsidP="00527007">
      <w:pPr>
        <w:pStyle w:val="BodyA"/>
        <w:spacing w:after="0"/>
        <w:jc w:val="both"/>
      </w:pPr>
      <w:r>
        <w:t xml:space="preserve">For building permits contact </w:t>
      </w:r>
      <w:r w:rsidR="00527007">
        <w:t>Grant County Tax Director</w:t>
      </w:r>
      <w:r>
        <w:t>/</w:t>
      </w:r>
      <w:r w:rsidR="00527007">
        <w:t xml:space="preserve"> Grant County Auditor: Lynn Mutschelknaus @ </w:t>
      </w:r>
      <w:hyperlink r:id="rId9" w:history="1">
        <w:r w:rsidR="00527007" w:rsidRPr="00B575A6">
          <w:rPr>
            <w:rStyle w:val="Hyperlink"/>
          </w:rPr>
          <w:t>lmutschelknaus@nd.gov</w:t>
        </w:r>
      </w:hyperlink>
      <w:r w:rsidR="00527007">
        <w:t xml:space="preserve"> or 701.622.3275</w:t>
      </w:r>
    </w:p>
    <w:p w14:paraId="47F82852" w14:textId="162FA4E3" w:rsidR="009C5EFB" w:rsidRDefault="009C5EFB" w:rsidP="00527007">
      <w:pPr>
        <w:pStyle w:val="BodyA"/>
        <w:spacing w:after="0"/>
        <w:jc w:val="both"/>
      </w:pPr>
    </w:p>
    <w:p w14:paraId="3CD55CCD" w14:textId="3EFE6836" w:rsidR="009C5EFB" w:rsidRDefault="009C5EFB" w:rsidP="00527007">
      <w:pPr>
        <w:pStyle w:val="BodyA"/>
        <w:spacing w:after="0"/>
        <w:jc w:val="both"/>
      </w:pPr>
      <w:r>
        <w:t xml:space="preserve">For septic pumping contact Jenny at </w:t>
      </w:r>
      <w:r w:rsidR="009F2343">
        <w:t>701.220.6160</w:t>
      </w:r>
      <w:r w:rsidR="005A003C">
        <w:t xml:space="preserve"> or Corey at </w:t>
      </w:r>
      <w:r w:rsidR="003E37A8">
        <w:t>701.220.7169</w:t>
      </w:r>
    </w:p>
    <w:p w14:paraId="10BBD563" w14:textId="77777777" w:rsidR="00527007" w:rsidRDefault="00527007" w:rsidP="00527007">
      <w:pPr>
        <w:pStyle w:val="ListParagraph"/>
        <w:spacing w:after="0"/>
        <w:ind w:left="0"/>
        <w:jc w:val="both"/>
      </w:pPr>
    </w:p>
    <w:p w14:paraId="10F5DFCE" w14:textId="3BE8860A" w:rsidR="00527007" w:rsidRDefault="00527007" w:rsidP="00527007">
      <w:pPr>
        <w:pStyle w:val="ListParagraph"/>
        <w:spacing w:after="0"/>
        <w:ind w:left="0"/>
        <w:jc w:val="both"/>
      </w:pPr>
      <w:r>
        <w:t xml:space="preserve">Send proof of insurance on your structure and camper along with the lease and rent check to the following address: Red Rock Resort, </w:t>
      </w:r>
      <w:r w:rsidR="000718D7">
        <w:t>1124 Mustang Drive</w:t>
      </w:r>
      <w:r>
        <w:t>, Bismarck, ND 5850</w:t>
      </w:r>
      <w:r w:rsidR="000718D7">
        <w:t>3</w:t>
      </w:r>
      <w:r>
        <w:t>.</w:t>
      </w:r>
    </w:p>
    <w:p w14:paraId="43979516" w14:textId="77777777" w:rsidR="00527007" w:rsidRDefault="00527007" w:rsidP="00527007">
      <w:pPr>
        <w:pStyle w:val="ListParagraph"/>
        <w:spacing w:after="0"/>
        <w:ind w:left="0"/>
        <w:jc w:val="both"/>
      </w:pPr>
    </w:p>
    <w:p w14:paraId="293F5020" w14:textId="77777777" w:rsidR="00527007" w:rsidRDefault="00527007" w:rsidP="00527007">
      <w:pPr>
        <w:pStyle w:val="ListParagraph"/>
        <w:spacing w:after="0"/>
        <w:ind w:left="0"/>
        <w:jc w:val="both"/>
      </w:pPr>
      <w:r>
        <w:t>For any updates, follow us on Facebook.</w:t>
      </w:r>
    </w:p>
    <w:p w14:paraId="7CF19B03" w14:textId="77777777" w:rsidR="00527007" w:rsidRDefault="00527007" w:rsidP="00527007">
      <w:pPr>
        <w:pStyle w:val="ListParagraph"/>
        <w:spacing w:after="0"/>
        <w:ind w:left="0"/>
        <w:jc w:val="both"/>
      </w:pPr>
      <w:r>
        <w:t>Website: www.Redrockresortnd.com</w:t>
      </w:r>
    </w:p>
    <w:p w14:paraId="5BD4B58E" w14:textId="77777777" w:rsidR="00527007" w:rsidRDefault="00527007" w:rsidP="00527007">
      <w:pPr>
        <w:pStyle w:val="ListParagraph"/>
        <w:spacing w:after="0"/>
        <w:ind w:left="0"/>
        <w:jc w:val="both"/>
      </w:pPr>
    </w:p>
    <w:p w14:paraId="0A45DEFB" w14:textId="77777777" w:rsidR="00527007" w:rsidRDefault="00527007" w:rsidP="00527007">
      <w:pPr>
        <w:pStyle w:val="ListParagraph"/>
        <w:spacing w:after="0"/>
        <w:ind w:left="0"/>
        <w:jc w:val="both"/>
      </w:pPr>
      <w:r>
        <w:t>*Red Rock Resort’s Rules and Regulations can be updated or changed anytime at the owner’s discretion.</w:t>
      </w:r>
    </w:p>
    <w:p w14:paraId="35880738" w14:textId="60FE82A0" w:rsidR="00527007" w:rsidRDefault="00527007" w:rsidP="00527007">
      <w:pPr>
        <w:pStyle w:val="ListParagraph"/>
        <w:spacing w:after="0"/>
        <w:ind w:left="0"/>
        <w:jc w:val="both"/>
      </w:pPr>
      <w:r>
        <w:t>**Las</w:t>
      </w:r>
      <w:r w:rsidR="001B79D0">
        <w:t xml:space="preserve">t updated </w:t>
      </w:r>
      <w:r w:rsidR="00B712CF">
        <w:t>4.11.19</w:t>
      </w:r>
    </w:p>
    <w:p w14:paraId="23B428A8" w14:textId="77777777" w:rsidR="00527007" w:rsidRDefault="00527007" w:rsidP="00030502">
      <w:pPr>
        <w:pStyle w:val="ListParagraph"/>
        <w:spacing w:after="0"/>
        <w:ind w:left="0"/>
        <w:jc w:val="both"/>
      </w:pPr>
    </w:p>
    <w:p w14:paraId="75CB6B2A" w14:textId="2261A9ED" w:rsidR="00527007" w:rsidRDefault="00527007" w:rsidP="00030502">
      <w:pPr>
        <w:pStyle w:val="ListParagraph"/>
        <w:spacing w:after="0"/>
        <w:ind w:left="0"/>
        <w:jc w:val="both"/>
      </w:pPr>
    </w:p>
    <w:p w14:paraId="17C0BC92" w14:textId="38B5E90E" w:rsidR="00527007" w:rsidRDefault="00527007" w:rsidP="00030502">
      <w:pPr>
        <w:pStyle w:val="ListParagraph"/>
        <w:spacing w:after="0"/>
        <w:ind w:left="0"/>
        <w:jc w:val="both"/>
      </w:pPr>
    </w:p>
    <w:p w14:paraId="35BA8246" w14:textId="05EE9013" w:rsidR="00527007" w:rsidRDefault="00527007" w:rsidP="00030502">
      <w:pPr>
        <w:pStyle w:val="ListParagraph"/>
        <w:spacing w:after="0"/>
        <w:ind w:left="0"/>
        <w:jc w:val="both"/>
      </w:pPr>
    </w:p>
    <w:p w14:paraId="2C19DCE7" w14:textId="773C6600" w:rsidR="00527007" w:rsidRDefault="00527007" w:rsidP="00030502">
      <w:pPr>
        <w:pStyle w:val="ListParagraph"/>
        <w:spacing w:after="0"/>
        <w:ind w:left="0"/>
        <w:jc w:val="both"/>
      </w:pPr>
      <w:bookmarkStart w:id="0" w:name="_GoBack"/>
      <w:bookmarkEnd w:id="0"/>
    </w:p>
    <w:p w14:paraId="63221744" w14:textId="2DE382EA" w:rsidR="00527007" w:rsidRDefault="00527007" w:rsidP="00030502">
      <w:pPr>
        <w:pStyle w:val="ListParagraph"/>
        <w:spacing w:after="0"/>
        <w:ind w:left="0"/>
        <w:jc w:val="both"/>
      </w:pPr>
    </w:p>
    <w:p w14:paraId="0C22247A" w14:textId="77777777" w:rsidR="00527007" w:rsidRDefault="00527007" w:rsidP="00030502">
      <w:pPr>
        <w:pStyle w:val="ListParagraph"/>
        <w:spacing w:after="0"/>
        <w:ind w:left="0"/>
        <w:jc w:val="both"/>
      </w:pPr>
    </w:p>
    <w:p w14:paraId="44D5448E" w14:textId="44B3D0A1" w:rsidR="00527007" w:rsidRDefault="00527007" w:rsidP="00030502">
      <w:pPr>
        <w:pStyle w:val="ListParagraph"/>
        <w:spacing w:after="0"/>
        <w:ind w:left="0"/>
        <w:jc w:val="both"/>
      </w:pPr>
    </w:p>
    <w:p w14:paraId="4157908C" w14:textId="57511F74" w:rsidR="00527007" w:rsidRDefault="00527007" w:rsidP="00030502">
      <w:pPr>
        <w:pStyle w:val="ListParagraph"/>
        <w:spacing w:after="0"/>
        <w:ind w:left="0"/>
        <w:jc w:val="both"/>
      </w:pPr>
    </w:p>
    <w:p w14:paraId="5E3081C0" w14:textId="77777777" w:rsidR="00527007" w:rsidRDefault="00527007" w:rsidP="00030502">
      <w:pPr>
        <w:pStyle w:val="ListParagraph"/>
        <w:spacing w:after="0"/>
        <w:ind w:left="0"/>
        <w:jc w:val="both"/>
      </w:pPr>
    </w:p>
    <w:p w14:paraId="4787D5C2" w14:textId="77777777" w:rsidR="00030502" w:rsidRDefault="00030502" w:rsidP="00030502">
      <w:pPr>
        <w:pStyle w:val="ListParagraph"/>
        <w:spacing w:after="0"/>
        <w:ind w:left="0"/>
        <w:jc w:val="both"/>
      </w:pPr>
    </w:p>
    <w:p w14:paraId="56EBD84F" w14:textId="36B9E664" w:rsidR="00527007" w:rsidRDefault="00030502" w:rsidP="00527007">
      <w:pPr>
        <w:pStyle w:val="ListParagraph"/>
        <w:spacing w:after="0"/>
        <w:ind w:left="0"/>
        <w:jc w:val="both"/>
      </w:pPr>
      <w:r>
        <w:tab/>
      </w:r>
    </w:p>
    <w:p w14:paraId="6C3E292F" w14:textId="56C6776C" w:rsidR="00FC308E" w:rsidRDefault="00FC308E">
      <w:pPr>
        <w:pStyle w:val="ListParagraph"/>
        <w:spacing w:after="0"/>
        <w:ind w:left="0"/>
        <w:jc w:val="both"/>
      </w:pPr>
    </w:p>
    <w:sectPr w:rsidR="00FC308E" w:rsidSect="0011142C">
      <w:footerReference w:type="default" r:id="rId10"/>
      <w:footerReference w:type="first" r:id="rId11"/>
      <w:pgSz w:w="12240" w:h="15840"/>
      <w:pgMar w:top="173" w:right="1440" w:bottom="28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9F5E4" w14:textId="77777777" w:rsidR="00FD7E6E" w:rsidRDefault="00FD7E6E">
      <w:r>
        <w:separator/>
      </w:r>
    </w:p>
  </w:endnote>
  <w:endnote w:type="continuationSeparator" w:id="0">
    <w:p w14:paraId="1DC76A39" w14:textId="77777777" w:rsidR="00FD7E6E" w:rsidRDefault="00FD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43249"/>
      <w:docPartObj>
        <w:docPartGallery w:val="Page Numbers (Bottom of Page)"/>
        <w:docPartUnique/>
      </w:docPartObj>
    </w:sdtPr>
    <w:sdtEndPr>
      <w:rPr>
        <w:noProof/>
      </w:rPr>
    </w:sdtEndPr>
    <w:sdtContent>
      <w:p w14:paraId="23648086" w14:textId="575BAE85" w:rsidR="0011142C" w:rsidRDefault="0011142C">
        <w:pPr>
          <w:pStyle w:val="Footer"/>
          <w:jc w:val="right"/>
        </w:pPr>
        <w:r>
          <w:fldChar w:fldCharType="begin"/>
        </w:r>
        <w:r>
          <w:instrText xml:space="preserve"> PAGE   \* MERGEFORMAT </w:instrText>
        </w:r>
        <w:r>
          <w:fldChar w:fldCharType="separate"/>
        </w:r>
        <w:r w:rsidR="00CE45E7">
          <w:rPr>
            <w:noProof/>
          </w:rPr>
          <w:t>2</w:t>
        </w:r>
        <w:r>
          <w:rPr>
            <w:noProof/>
          </w:rPr>
          <w:fldChar w:fldCharType="end"/>
        </w:r>
      </w:p>
    </w:sdtContent>
  </w:sdt>
  <w:p w14:paraId="22DBC7DF" w14:textId="77777777" w:rsidR="00604C68" w:rsidRDefault="00604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158115"/>
      <w:docPartObj>
        <w:docPartGallery w:val="Page Numbers (Bottom of Page)"/>
        <w:docPartUnique/>
      </w:docPartObj>
    </w:sdtPr>
    <w:sdtEndPr>
      <w:rPr>
        <w:noProof/>
      </w:rPr>
    </w:sdtEndPr>
    <w:sdtContent>
      <w:p w14:paraId="36A29CDB" w14:textId="7C50622D" w:rsidR="00604C68" w:rsidRDefault="00604C68">
        <w:pPr>
          <w:pStyle w:val="Footer"/>
          <w:jc w:val="right"/>
        </w:pPr>
        <w:r>
          <w:fldChar w:fldCharType="begin"/>
        </w:r>
        <w:r>
          <w:instrText xml:space="preserve"> PAGE   \* MERGEFORMAT </w:instrText>
        </w:r>
        <w:r>
          <w:fldChar w:fldCharType="separate"/>
        </w:r>
        <w:r w:rsidR="00CE45E7">
          <w:rPr>
            <w:noProof/>
          </w:rPr>
          <w:t>1</w:t>
        </w:r>
        <w:r>
          <w:rPr>
            <w:noProof/>
          </w:rPr>
          <w:fldChar w:fldCharType="end"/>
        </w:r>
      </w:p>
    </w:sdtContent>
  </w:sdt>
  <w:p w14:paraId="486DBB1F" w14:textId="77777777" w:rsidR="00242EE7" w:rsidRDefault="00242E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5546C" w14:textId="77777777" w:rsidR="00FD7E6E" w:rsidRDefault="00FD7E6E">
      <w:r>
        <w:separator/>
      </w:r>
    </w:p>
  </w:footnote>
  <w:footnote w:type="continuationSeparator" w:id="0">
    <w:p w14:paraId="23BFF73C" w14:textId="77777777" w:rsidR="00FD7E6E" w:rsidRDefault="00FD7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068C"/>
    <w:multiLevelType w:val="hybridMultilevel"/>
    <w:tmpl w:val="9A923CB6"/>
    <w:styleLink w:val="ImportedStyle3"/>
    <w:lvl w:ilvl="0" w:tplc="A36C10A4">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7DE46BE">
      <w:start w:val="1"/>
      <w:numFmt w:val="lowerLetter"/>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D26B42C">
      <w:start w:val="1"/>
      <w:numFmt w:val="lowerRoman"/>
      <w:lvlText w:val="%3."/>
      <w:lvlJc w:val="left"/>
      <w:pPr>
        <w:ind w:left="2880" w:hanging="654"/>
      </w:pPr>
      <w:rPr>
        <w:rFonts w:hAnsi="Arial Unicode MS"/>
        <w:caps w:val="0"/>
        <w:smallCaps w:val="0"/>
        <w:strike w:val="0"/>
        <w:dstrike w:val="0"/>
        <w:outline w:val="0"/>
        <w:emboss w:val="0"/>
        <w:imprint w:val="0"/>
        <w:spacing w:val="0"/>
        <w:w w:val="100"/>
        <w:kern w:val="0"/>
        <w:position w:val="0"/>
        <w:highlight w:val="none"/>
        <w:vertAlign w:val="baseline"/>
      </w:rPr>
    </w:lvl>
    <w:lvl w:ilvl="3" w:tplc="A8B6CCEC">
      <w:start w:val="1"/>
      <w:numFmt w:val="decimal"/>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9C4C798">
      <w:start w:val="1"/>
      <w:numFmt w:val="lowerLetter"/>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FCAA7D8">
      <w:start w:val="1"/>
      <w:numFmt w:val="lowerRoman"/>
      <w:lvlText w:val="%6."/>
      <w:lvlJc w:val="left"/>
      <w:pPr>
        <w:ind w:left="5040" w:hanging="654"/>
      </w:pPr>
      <w:rPr>
        <w:rFonts w:hAnsi="Arial Unicode MS"/>
        <w:caps w:val="0"/>
        <w:smallCaps w:val="0"/>
        <w:strike w:val="0"/>
        <w:dstrike w:val="0"/>
        <w:outline w:val="0"/>
        <w:emboss w:val="0"/>
        <w:imprint w:val="0"/>
        <w:spacing w:val="0"/>
        <w:w w:val="100"/>
        <w:kern w:val="0"/>
        <w:position w:val="0"/>
        <w:highlight w:val="none"/>
        <w:vertAlign w:val="baseline"/>
      </w:rPr>
    </w:lvl>
    <w:lvl w:ilvl="6" w:tplc="BC2A09C0">
      <w:start w:val="1"/>
      <w:numFmt w:val="decimal"/>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3D45C26">
      <w:start w:val="1"/>
      <w:numFmt w:val="lowerLetter"/>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61CF40A">
      <w:start w:val="1"/>
      <w:numFmt w:val="lowerRoman"/>
      <w:lvlText w:val="%9."/>
      <w:lvlJc w:val="left"/>
      <w:pPr>
        <w:ind w:left="7200" w:hanging="6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3B2AE1"/>
    <w:multiLevelType w:val="hybridMultilevel"/>
    <w:tmpl w:val="76AC17B2"/>
    <w:lvl w:ilvl="0" w:tplc="492A42C6">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454FDB0">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9823404">
      <w:start w:val="1"/>
      <w:numFmt w:val="lowerRoman"/>
      <w:lvlText w:val="%3."/>
      <w:lvlJc w:val="left"/>
      <w:pPr>
        <w:tabs>
          <w:tab w:val="left" w:pos="1440"/>
          <w:tab w:val="num" w:pos="2160"/>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DE724CBA">
      <w:start w:val="1"/>
      <w:numFmt w:val="decimal"/>
      <w:lvlText w:val="%4."/>
      <w:lvlJc w:val="left"/>
      <w:pPr>
        <w:tabs>
          <w:tab w:val="left" w:pos="144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5DAB980">
      <w:start w:val="1"/>
      <w:numFmt w:val="lowerLetter"/>
      <w:lvlText w:val="%5."/>
      <w:lvlJc w:val="left"/>
      <w:pPr>
        <w:tabs>
          <w:tab w:val="left" w:pos="144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EDC07D0E">
      <w:start w:val="1"/>
      <w:numFmt w:val="lowerRoman"/>
      <w:lvlText w:val="%6."/>
      <w:lvlJc w:val="left"/>
      <w:pPr>
        <w:tabs>
          <w:tab w:val="left" w:pos="1440"/>
          <w:tab w:val="num" w:pos="4320"/>
        </w:tabs>
        <w:ind w:left="3600" w:firstLine="66"/>
      </w:pPr>
      <w:rPr>
        <w:rFonts w:hAnsi="Arial Unicode MS"/>
        <w:caps w:val="0"/>
        <w:smallCaps w:val="0"/>
        <w:strike w:val="0"/>
        <w:dstrike w:val="0"/>
        <w:outline w:val="0"/>
        <w:emboss w:val="0"/>
        <w:imprint w:val="0"/>
        <w:spacing w:val="0"/>
        <w:w w:val="100"/>
        <w:kern w:val="0"/>
        <w:position w:val="0"/>
        <w:highlight w:val="none"/>
        <w:vertAlign w:val="baseline"/>
      </w:rPr>
    </w:lvl>
    <w:lvl w:ilvl="6" w:tplc="E4284F80">
      <w:start w:val="1"/>
      <w:numFmt w:val="decimal"/>
      <w:lvlText w:val="%7."/>
      <w:lvlJc w:val="left"/>
      <w:pPr>
        <w:tabs>
          <w:tab w:val="left" w:pos="144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6EEA854">
      <w:start w:val="1"/>
      <w:numFmt w:val="lowerLetter"/>
      <w:lvlText w:val="%8."/>
      <w:lvlJc w:val="left"/>
      <w:pPr>
        <w:tabs>
          <w:tab w:val="left" w:pos="144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48C06BE6">
      <w:start w:val="1"/>
      <w:numFmt w:val="lowerRoman"/>
      <w:lvlText w:val="%9."/>
      <w:lvlJc w:val="left"/>
      <w:pPr>
        <w:tabs>
          <w:tab w:val="left" w:pos="1440"/>
          <w:tab w:val="num" w:pos="6480"/>
        </w:tabs>
        <w:ind w:left="5760" w:firstLine="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6E609E"/>
    <w:multiLevelType w:val="hybridMultilevel"/>
    <w:tmpl w:val="BD3AEAB4"/>
    <w:styleLink w:val="ImportedStyle4"/>
    <w:lvl w:ilvl="0" w:tplc="90742326">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098A1F6">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F88E1528">
      <w:start w:val="1"/>
      <w:numFmt w:val="lowerRoman"/>
      <w:lvlText w:val="%3."/>
      <w:lvlJc w:val="left"/>
      <w:pPr>
        <w:tabs>
          <w:tab w:val="left" w:pos="1440"/>
          <w:tab w:val="num" w:pos="2160"/>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ED64B418">
      <w:start w:val="1"/>
      <w:numFmt w:val="decimal"/>
      <w:lvlText w:val="%4."/>
      <w:lvlJc w:val="left"/>
      <w:pPr>
        <w:tabs>
          <w:tab w:val="left" w:pos="144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00A7654">
      <w:start w:val="1"/>
      <w:numFmt w:val="lowerLetter"/>
      <w:lvlText w:val="%5."/>
      <w:lvlJc w:val="left"/>
      <w:pPr>
        <w:tabs>
          <w:tab w:val="left" w:pos="144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7B6EABC">
      <w:start w:val="1"/>
      <w:numFmt w:val="lowerRoman"/>
      <w:lvlText w:val="%6."/>
      <w:lvlJc w:val="left"/>
      <w:pPr>
        <w:tabs>
          <w:tab w:val="left" w:pos="1440"/>
          <w:tab w:val="num" w:pos="4320"/>
        </w:tabs>
        <w:ind w:left="3600" w:firstLine="66"/>
      </w:pPr>
      <w:rPr>
        <w:rFonts w:hAnsi="Arial Unicode MS"/>
        <w:caps w:val="0"/>
        <w:smallCaps w:val="0"/>
        <w:strike w:val="0"/>
        <w:dstrike w:val="0"/>
        <w:outline w:val="0"/>
        <w:emboss w:val="0"/>
        <w:imprint w:val="0"/>
        <w:spacing w:val="0"/>
        <w:w w:val="100"/>
        <w:kern w:val="0"/>
        <w:position w:val="0"/>
        <w:highlight w:val="none"/>
        <w:vertAlign w:val="baseline"/>
      </w:rPr>
    </w:lvl>
    <w:lvl w:ilvl="6" w:tplc="BAB6820C">
      <w:start w:val="1"/>
      <w:numFmt w:val="decimal"/>
      <w:lvlText w:val="%7."/>
      <w:lvlJc w:val="left"/>
      <w:pPr>
        <w:tabs>
          <w:tab w:val="left" w:pos="144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73061F08">
      <w:start w:val="1"/>
      <w:numFmt w:val="lowerLetter"/>
      <w:lvlText w:val="%8."/>
      <w:lvlJc w:val="left"/>
      <w:pPr>
        <w:tabs>
          <w:tab w:val="left" w:pos="144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59E9256">
      <w:start w:val="1"/>
      <w:numFmt w:val="lowerRoman"/>
      <w:lvlText w:val="%9."/>
      <w:lvlJc w:val="left"/>
      <w:pPr>
        <w:tabs>
          <w:tab w:val="left" w:pos="1440"/>
          <w:tab w:val="num" w:pos="6480"/>
        </w:tabs>
        <w:ind w:left="5760" w:firstLine="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F17A52"/>
    <w:multiLevelType w:val="hybridMultilevel"/>
    <w:tmpl w:val="E98C58F8"/>
    <w:styleLink w:val="ImportedStyle2"/>
    <w:lvl w:ilvl="0" w:tplc="B8E0EA1A">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9A68D62">
      <w:start w:val="1"/>
      <w:numFmt w:val="lowerLetter"/>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FCED3BA">
      <w:start w:val="1"/>
      <w:numFmt w:val="lowerRoman"/>
      <w:lvlText w:val="%3."/>
      <w:lvlJc w:val="left"/>
      <w:pPr>
        <w:ind w:left="2880" w:hanging="654"/>
      </w:pPr>
      <w:rPr>
        <w:rFonts w:hAnsi="Arial Unicode MS"/>
        <w:caps w:val="0"/>
        <w:smallCaps w:val="0"/>
        <w:strike w:val="0"/>
        <w:dstrike w:val="0"/>
        <w:outline w:val="0"/>
        <w:emboss w:val="0"/>
        <w:imprint w:val="0"/>
        <w:spacing w:val="0"/>
        <w:w w:val="100"/>
        <w:kern w:val="0"/>
        <w:position w:val="0"/>
        <w:highlight w:val="none"/>
        <w:vertAlign w:val="baseline"/>
      </w:rPr>
    </w:lvl>
    <w:lvl w:ilvl="3" w:tplc="3D14A5DE">
      <w:start w:val="1"/>
      <w:numFmt w:val="decimal"/>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8B635A0">
      <w:start w:val="1"/>
      <w:numFmt w:val="lowerLetter"/>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8FEEB6A">
      <w:start w:val="1"/>
      <w:numFmt w:val="lowerRoman"/>
      <w:lvlText w:val="%6."/>
      <w:lvlJc w:val="left"/>
      <w:pPr>
        <w:ind w:left="5040" w:hanging="654"/>
      </w:pPr>
      <w:rPr>
        <w:rFonts w:hAnsi="Arial Unicode MS"/>
        <w:caps w:val="0"/>
        <w:smallCaps w:val="0"/>
        <w:strike w:val="0"/>
        <w:dstrike w:val="0"/>
        <w:outline w:val="0"/>
        <w:emboss w:val="0"/>
        <w:imprint w:val="0"/>
        <w:spacing w:val="0"/>
        <w:w w:val="100"/>
        <w:kern w:val="0"/>
        <w:position w:val="0"/>
        <w:highlight w:val="none"/>
        <w:vertAlign w:val="baseline"/>
      </w:rPr>
    </w:lvl>
    <w:lvl w:ilvl="6" w:tplc="C53C3B0E">
      <w:start w:val="1"/>
      <w:numFmt w:val="decimal"/>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1E81F6C">
      <w:start w:val="1"/>
      <w:numFmt w:val="lowerLetter"/>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39879B6">
      <w:start w:val="1"/>
      <w:numFmt w:val="lowerRoman"/>
      <w:lvlText w:val="%9."/>
      <w:lvlJc w:val="left"/>
      <w:pPr>
        <w:ind w:left="7200" w:hanging="6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E73CAF"/>
    <w:multiLevelType w:val="hybridMultilevel"/>
    <w:tmpl w:val="76AC17B2"/>
    <w:numStyleLink w:val="ImportedStyle1"/>
  </w:abstractNum>
  <w:abstractNum w:abstractNumId="5" w15:restartNumberingAfterBreak="0">
    <w:nsid w:val="4E321DAA"/>
    <w:multiLevelType w:val="hybridMultilevel"/>
    <w:tmpl w:val="9A923CB6"/>
    <w:numStyleLink w:val="ImportedStyle3"/>
  </w:abstractNum>
  <w:abstractNum w:abstractNumId="6" w15:restartNumberingAfterBreak="0">
    <w:nsid w:val="59F66E98"/>
    <w:multiLevelType w:val="hybridMultilevel"/>
    <w:tmpl w:val="BD3AEAB4"/>
    <w:numStyleLink w:val="ImportedStyle4"/>
  </w:abstractNum>
  <w:abstractNum w:abstractNumId="7" w15:restartNumberingAfterBreak="0">
    <w:nsid w:val="73C05D97"/>
    <w:multiLevelType w:val="hybridMultilevel"/>
    <w:tmpl w:val="E98C58F8"/>
    <w:numStyleLink w:val="ImportedStyle2"/>
  </w:abstractNum>
  <w:abstractNum w:abstractNumId="8" w15:restartNumberingAfterBreak="0">
    <w:nsid w:val="74B510F5"/>
    <w:multiLevelType w:val="hybridMultilevel"/>
    <w:tmpl w:val="76AC17B2"/>
    <w:styleLink w:val="ImportedStyle1"/>
    <w:lvl w:ilvl="0" w:tplc="452AD27E">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71C7200">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6AC1F9E">
      <w:start w:val="1"/>
      <w:numFmt w:val="lowerRoman"/>
      <w:lvlText w:val="%3."/>
      <w:lvlJc w:val="left"/>
      <w:pPr>
        <w:tabs>
          <w:tab w:val="left" w:pos="1440"/>
          <w:tab w:val="num" w:pos="2160"/>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74320B8E">
      <w:start w:val="1"/>
      <w:numFmt w:val="decimal"/>
      <w:lvlText w:val="%4."/>
      <w:lvlJc w:val="left"/>
      <w:pPr>
        <w:tabs>
          <w:tab w:val="left" w:pos="144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47662EC">
      <w:start w:val="1"/>
      <w:numFmt w:val="lowerLetter"/>
      <w:lvlText w:val="%5."/>
      <w:lvlJc w:val="left"/>
      <w:pPr>
        <w:tabs>
          <w:tab w:val="left" w:pos="144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2AE3106">
      <w:start w:val="1"/>
      <w:numFmt w:val="lowerRoman"/>
      <w:lvlText w:val="%6."/>
      <w:lvlJc w:val="left"/>
      <w:pPr>
        <w:tabs>
          <w:tab w:val="left" w:pos="1440"/>
          <w:tab w:val="num" w:pos="4320"/>
        </w:tabs>
        <w:ind w:left="3600" w:firstLine="66"/>
      </w:pPr>
      <w:rPr>
        <w:rFonts w:hAnsi="Arial Unicode MS"/>
        <w:caps w:val="0"/>
        <w:smallCaps w:val="0"/>
        <w:strike w:val="0"/>
        <w:dstrike w:val="0"/>
        <w:outline w:val="0"/>
        <w:emboss w:val="0"/>
        <w:imprint w:val="0"/>
        <w:spacing w:val="0"/>
        <w:w w:val="100"/>
        <w:kern w:val="0"/>
        <w:position w:val="0"/>
        <w:highlight w:val="none"/>
        <w:vertAlign w:val="baseline"/>
      </w:rPr>
    </w:lvl>
    <w:lvl w:ilvl="6" w:tplc="418CE45C">
      <w:start w:val="1"/>
      <w:numFmt w:val="decimal"/>
      <w:lvlText w:val="%7."/>
      <w:lvlJc w:val="left"/>
      <w:pPr>
        <w:tabs>
          <w:tab w:val="left" w:pos="144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B7E98E2">
      <w:start w:val="1"/>
      <w:numFmt w:val="lowerLetter"/>
      <w:lvlText w:val="%8."/>
      <w:lvlJc w:val="left"/>
      <w:pPr>
        <w:tabs>
          <w:tab w:val="left" w:pos="144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BA45E2A">
      <w:start w:val="1"/>
      <w:numFmt w:val="lowerRoman"/>
      <w:lvlText w:val="%9."/>
      <w:lvlJc w:val="left"/>
      <w:pPr>
        <w:tabs>
          <w:tab w:val="left" w:pos="1440"/>
          <w:tab w:val="num" w:pos="6480"/>
        </w:tabs>
        <w:ind w:left="5760" w:firstLine="6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4"/>
  </w:num>
  <w:num w:numId="3">
    <w:abstractNumId w:val="4"/>
    <w:lvlOverride w:ilvl="0">
      <w:lvl w:ilvl="0" w:tplc="7522F880">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B4EF52">
        <w:start w:val="1"/>
        <w:numFmt w:val="lowerLetter"/>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2F6C484">
        <w:start w:val="1"/>
        <w:numFmt w:val="lowerRoman"/>
        <w:lvlText w:val="%3."/>
        <w:lvlJc w:val="left"/>
        <w:pPr>
          <w:ind w:left="288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408326">
        <w:start w:val="1"/>
        <w:numFmt w:val="decimal"/>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B040E8">
        <w:start w:val="1"/>
        <w:numFmt w:val="lowerLetter"/>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E6FB7E">
        <w:start w:val="1"/>
        <w:numFmt w:val="lowerRoman"/>
        <w:lvlText w:val="%6."/>
        <w:lvlJc w:val="left"/>
        <w:pPr>
          <w:ind w:left="504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F0D556">
        <w:start w:val="1"/>
        <w:numFmt w:val="decimal"/>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0A0720">
        <w:start w:val="1"/>
        <w:numFmt w:val="lowerLetter"/>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CC5D8C">
        <w:start w:val="1"/>
        <w:numFmt w:val="lowerRoman"/>
        <w:lvlText w:val="%9."/>
        <w:lvlJc w:val="left"/>
        <w:pPr>
          <w:ind w:left="7200" w:hanging="6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7"/>
  </w:num>
  <w:num w:numId="6">
    <w:abstractNumId w:val="7"/>
    <w:lvlOverride w:ilvl="0">
      <w:lvl w:ilvl="0" w:tplc="491AB89A">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FC6B40">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2F0E6CA">
        <w:start w:val="1"/>
        <w:numFmt w:val="lowerRoman"/>
        <w:lvlText w:val="%3."/>
        <w:lvlJc w:val="left"/>
        <w:pPr>
          <w:tabs>
            <w:tab w:val="left" w:pos="1440"/>
            <w:tab w:val="num" w:pos="2160"/>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EECC6E">
        <w:start w:val="1"/>
        <w:numFmt w:val="decimal"/>
        <w:lvlText w:val="%4."/>
        <w:lvlJc w:val="left"/>
        <w:pPr>
          <w:tabs>
            <w:tab w:val="left" w:pos="144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DA1B9E">
        <w:start w:val="1"/>
        <w:numFmt w:val="lowerLetter"/>
        <w:lvlText w:val="%5."/>
        <w:lvlJc w:val="left"/>
        <w:pPr>
          <w:tabs>
            <w:tab w:val="left" w:pos="144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94D3CE">
        <w:start w:val="1"/>
        <w:numFmt w:val="lowerRoman"/>
        <w:lvlText w:val="%6."/>
        <w:lvlJc w:val="left"/>
        <w:pPr>
          <w:tabs>
            <w:tab w:val="left" w:pos="1440"/>
            <w:tab w:val="num" w:pos="4320"/>
          </w:tabs>
          <w:ind w:left="360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24498C">
        <w:start w:val="1"/>
        <w:numFmt w:val="decimal"/>
        <w:lvlText w:val="%7."/>
        <w:lvlJc w:val="left"/>
        <w:pPr>
          <w:tabs>
            <w:tab w:val="left" w:pos="144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F2F5A8">
        <w:start w:val="1"/>
        <w:numFmt w:val="lowerLetter"/>
        <w:lvlText w:val="%8."/>
        <w:lvlJc w:val="left"/>
        <w:pPr>
          <w:tabs>
            <w:tab w:val="left" w:pos="144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8A3366">
        <w:start w:val="1"/>
        <w:numFmt w:val="lowerRoman"/>
        <w:lvlText w:val="%9."/>
        <w:lvlJc w:val="left"/>
        <w:pPr>
          <w:tabs>
            <w:tab w:val="left" w:pos="1440"/>
            <w:tab w:val="num" w:pos="6480"/>
          </w:tabs>
          <w:ind w:left="576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num>
  <w:num w:numId="8">
    <w:abstractNumId w:val="5"/>
  </w:num>
  <w:num w:numId="9">
    <w:abstractNumId w:val="5"/>
    <w:lvlOverride w:ilvl="0">
      <w:lvl w:ilvl="0" w:tplc="A830D98E">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2C0EE60">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D12D382">
        <w:start w:val="1"/>
        <w:numFmt w:val="lowerRoman"/>
        <w:lvlText w:val="%3."/>
        <w:lvlJc w:val="left"/>
        <w:pPr>
          <w:tabs>
            <w:tab w:val="left" w:pos="1440"/>
            <w:tab w:val="num" w:pos="2160"/>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D2AF64">
        <w:start w:val="1"/>
        <w:numFmt w:val="decimal"/>
        <w:lvlText w:val="%4."/>
        <w:lvlJc w:val="left"/>
        <w:pPr>
          <w:tabs>
            <w:tab w:val="left" w:pos="144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5EE962">
        <w:start w:val="1"/>
        <w:numFmt w:val="lowerLetter"/>
        <w:lvlText w:val="%5."/>
        <w:lvlJc w:val="left"/>
        <w:pPr>
          <w:tabs>
            <w:tab w:val="left" w:pos="144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24AEC4">
        <w:start w:val="1"/>
        <w:numFmt w:val="lowerRoman"/>
        <w:lvlText w:val="%6."/>
        <w:lvlJc w:val="left"/>
        <w:pPr>
          <w:tabs>
            <w:tab w:val="left" w:pos="1440"/>
            <w:tab w:val="num" w:pos="4320"/>
          </w:tabs>
          <w:ind w:left="360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52B98A">
        <w:start w:val="1"/>
        <w:numFmt w:val="decimal"/>
        <w:lvlText w:val="%7."/>
        <w:lvlJc w:val="left"/>
        <w:pPr>
          <w:tabs>
            <w:tab w:val="left" w:pos="144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6284FA">
        <w:start w:val="1"/>
        <w:numFmt w:val="lowerLetter"/>
        <w:lvlText w:val="%8."/>
        <w:lvlJc w:val="left"/>
        <w:pPr>
          <w:tabs>
            <w:tab w:val="left" w:pos="144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EA3A0C">
        <w:start w:val="1"/>
        <w:numFmt w:val="lowerRoman"/>
        <w:lvlText w:val="%9."/>
        <w:lvlJc w:val="left"/>
        <w:pPr>
          <w:tabs>
            <w:tab w:val="left" w:pos="1440"/>
            <w:tab w:val="num" w:pos="6480"/>
          </w:tabs>
          <w:ind w:left="576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6"/>
  </w:num>
  <w:num w:numId="12">
    <w:abstractNumId w:val="6"/>
    <w:lvlOverride w:ilvl="0">
      <w:lvl w:ilvl="0" w:tplc="EACC1FAC">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90FCF4">
        <w:start w:val="1"/>
        <w:numFmt w:val="lowerLetter"/>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F876D2">
        <w:start w:val="1"/>
        <w:numFmt w:val="lowerRoman"/>
        <w:lvlText w:val="%3."/>
        <w:lvlJc w:val="left"/>
        <w:pPr>
          <w:ind w:left="288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6E6EB6">
        <w:start w:val="1"/>
        <w:numFmt w:val="decimal"/>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62BE3A">
        <w:start w:val="1"/>
        <w:numFmt w:val="lowerLetter"/>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D268BC">
        <w:start w:val="1"/>
        <w:numFmt w:val="lowerRoman"/>
        <w:lvlText w:val="%6."/>
        <w:lvlJc w:val="left"/>
        <w:pPr>
          <w:ind w:left="504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E63182">
        <w:start w:val="1"/>
        <w:numFmt w:val="decimal"/>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2C7158">
        <w:start w:val="1"/>
        <w:numFmt w:val="lowerLetter"/>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067292">
        <w:start w:val="1"/>
        <w:numFmt w:val="lowerRoman"/>
        <w:lvlText w:val="%9."/>
        <w:lvlJc w:val="left"/>
        <w:pPr>
          <w:ind w:left="7200" w:hanging="6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E7"/>
    <w:rsid w:val="00014F52"/>
    <w:rsid w:val="0002676B"/>
    <w:rsid w:val="00027B4A"/>
    <w:rsid w:val="00030502"/>
    <w:rsid w:val="00053D21"/>
    <w:rsid w:val="000703D7"/>
    <w:rsid w:val="000718D7"/>
    <w:rsid w:val="00093AF3"/>
    <w:rsid w:val="000A53CC"/>
    <w:rsid w:val="000F1E98"/>
    <w:rsid w:val="0011142C"/>
    <w:rsid w:val="00115628"/>
    <w:rsid w:val="001341DE"/>
    <w:rsid w:val="00174652"/>
    <w:rsid w:val="00193338"/>
    <w:rsid w:val="001A7973"/>
    <w:rsid w:val="001B79D0"/>
    <w:rsid w:val="001D305A"/>
    <w:rsid w:val="0020364D"/>
    <w:rsid w:val="00234E25"/>
    <w:rsid w:val="00242EE7"/>
    <w:rsid w:val="00270108"/>
    <w:rsid w:val="00291F8B"/>
    <w:rsid w:val="002A1FBE"/>
    <w:rsid w:val="002D103F"/>
    <w:rsid w:val="002D7F92"/>
    <w:rsid w:val="002E5F6A"/>
    <w:rsid w:val="002F1E7A"/>
    <w:rsid w:val="003078F9"/>
    <w:rsid w:val="00315AD2"/>
    <w:rsid w:val="003C6DEF"/>
    <w:rsid w:val="003E37A8"/>
    <w:rsid w:val="004168A1"/>
    <w:rsid w:val="00421CCD"/>
    <w:rsid w:val="004266C3"/>
    <w:rsid w:val="00430E68"/>
    <w:rsid w:val="00431670"/>
    <w:rsid w:val="00444E1C"/>
    <w:rsid w:val="0049234F"/>
    <w:rsid w:val="004C3C72"/>
    <w:rsid w:val="0051233F"/>
    <w:rsid w:val="00516DD3"/>
    <w:rsid w:val="00527007"/>
    <w:rsid w:val="00533E1C"/>
    <w:rsid w:val="0057309E"/>
    <w:rsid w:val="005741D4"/>
    <w:rsid w:val="005A003C"/>
    <w:rsid w:val="005E1431"/>
    <w:rsid w:val="005F66CE"/>
    <w:rsid w:val="00604C68"/>
    <w:rsid w:val="00646E29"/>
    <w:rsid w:val="006736A4"/>
    <w:rsid w:val="006B0532"/>
    <w:rsid w:val="006B5892"/>
    <w:rsid w:val="006E7E1E"/>
    <w:rsid w:val="006F1D8C"/>
    <w:rsid w:val="00705E84"/>
    <w:rsid w:val="00721C3D"/>
    <w:rsid w:val="00736A8C"/>
    <w:rsid w:val="007633EE"/>
    <w:rsid w:val="007E622C"/>
    <w:rsid w:val="00817E57"/>
    <w:rsid w:val="00845872"/>
    <w:rsid w:val="00891FC7"/>
    <w:rsid w:val="00924AEA"/>
    <w:rsid w:val="009429EF"/>
    <w:rsid w:val="0097019D"/>
    <w:rsid w:val="009A0D2A"/>
    <w:rsid w:val="009B359B"/>
    <w:rsid w:val="009C5EFB"/>
    <w:rsid w:val="009F2343"/>
    <w:rsid w:val="00A17B56"/>
    <w:rsid w:val="00A71614"/>
    <w:rsid w:val="00A94E95"/>
    <w:rsid w:val="00AA0DE3"/>
    <w:rsid w:val="00AA25F5"/>
    <w:rsid w:val="00AB4CE6"/>
    <w:rsid w:val="00AC7ADB"/>
    <w:rsid w:val="00AD0729"/>
    <w:rsid w:val="00B3518E"/>
    <w:rsid w:val="00B5604B"/>
    <w:rsid w:val="00B5688D"/>
    <w:rsid w:val="00B67147"/>
    <w:rsid w:val="00B712CF"/>
    <w:rsid w:val="00B7380D"/>
    <w:rsid w:val="00B92FF5"/>
    <w:rsid w:val="00BE1994"/>
    <w:rsid w:val="00C420C1"/>
    <w:rsid w:val="00C422B5"/>
    <w:rsid w:val="00C53E88"/>
    <w:rsid w:val="00C83FF5"/>
    <w:rsid w:val="00C90462"/>
    <w:rsid w:val="00C92A25"/>
    <w:rsid w:val="00C94A94"/>
    <w:rsid w:val="00CD34A4"/>
    <w:rsid w:val="00CE45E7"/>
    <w:rsid w:val="00D34657"/>
    <w:rsid w:val="00D667A0"/>
    <w:rsid w:val="00D800F7"/>
    <w:rsid w:val="00D96080"/>
    <w:rsid w:val="00DD5E6D"/>
    <w:rsid w:val="00E50848"/>
    <w:rsid w:val="00EB1EAA"/>
    <w:rsid w:val="00EB633A"/>
    <w:rsid w:val="00ED0F94"/>
    <w:rsid w:val="00F00594"/>
    <w:rsid w:val="00F0500D"/>
    <w:rsid w:val="00F1183F"/>
    <w:rsid w:val="00F241D0"/>
    <w:rsid w:val="00F30B92"/>
    <w:rsid w:val="00F33594"/>
    <w:rsid w:val="00F81012"/>
    <w:rsid w:val="00F9511B"/>
    <w:rsid w:val="00FC308E"/>
    <w:rsid w:val="00FD7E6E"/>
    <w:rsid w:val="00FE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8247"/>
  <w15:docId w15:val="{81828365-7A90-471E-9364-F907D9F4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pPr>
    <w:rPr>
      <w:rFonts w:ascii="Arial" w:hAnsi="Arial" w:cs="Arial Unicode MS"/>
      <w:color w:val="000000"/>
      <w:sz w:val="24"/>
      <w:szCs w:val="24"/>
      <w:u w:color="000000"/>
    </w:rPr>
  </w:style>
  <w:style w:type="paragraph" w:styleId="ListParagraph">
    <w:name w:val="List Paragraph"/>
    <w:pPr>
      <w:spacing w:after="200"/>
      <w:ind w:left="720"/>
    </w:pPr>
    <w:rPr>
      <w:rFonts w:ascii="Arial" w:hAnsi="Arial"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None">
    <w:name w:val="None"/>
  </w:style>
  <w:style w:type="character" w:customStyle="1" w:styleId="Hyperlink0">
    <w:name w:val="Hyperlink.0"/>
    <w:basedOn w:val="None"/>
    <w:rPr>
      <w:color w:val="0000FF"/>
      <w:u w:val="single" w:color="0000FF"/>
    </w:r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paragraph" w:styleId="BalloonText">
    <w:name w:val="Balloon Text"/>
    <w:basedOn w:val="Normal"/>
    <w:link w:val="BalloonTextChar"/>
    <w:uiPriority w:val="99"/>
    <w:semiHidden/>
    <w:unhideWhenUsed/>
    <w:rsid w:val="00B73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80D"/>
    <w:rPr>
      <w:rFonts w:ascii="Segoe UI" w:hAnsi="Segoe UI" w:cs="Segoe UI"/>
      <w:sz w:val="18"/>
      <w:szCs w:val="18"/>
    </w:rPr>
  </w:style>
  <w:style w:type="character" w:styleId="UnresolvedMention">
    <w:name w:val="Unresolved Mention"/>
    <w:basedOn w:val="DefaultParagraphFont"/>
    <w:uiPriority w:val="99"/>
    <w:semiHidden/>
    <w:unhideWhenUsed/>
    <w:rsid w:val="00C83FF5"/>
    <w:rPr>
      <w:color w:val="808080"/>
      <w:shd w:val="clear" w:color="auto" w:fill="E6E6E6"/>
    </w:rPr>
  </w:style>
  <w:style w:type="paragraph" w:styleId="Header">
    <w:name w:val="header"/>
    <w:basedOn w:val="Normal"/>
    <w:link w:val="HeaderChar"/>
    <w:uiPriority w:val="99"/>
    <w:unhideWhenUsed/>
    <w:rsid w:val="00ED0F94"/>
    <w:pPr>
      <w:tabs>
        <w:tab w:val="center" w:pos="4680"/>
        <w:tab w:val="right" w:pos="9360"/>
      </w:tabs>
    </w:pPr>
  </w:style>
  <w:style w:type="character" w:customStyle="1" w:styleId="HeaderChar">
    <w:name w:val="Header Char"/>
    <w:basedOn w:val="DefaultParagraphFont"/>
    <w:link w:val="Header"/>
    <w:uiPriority w:val="99"/>
    <w:rsid w:val="00ED0F94"/>
    <w:rPr>
      <w:sz w:val="24"/>
      <w:szCs w:val="24"/>
    </w:rPr>
  </w:style>
  <w:style w:type="paragraph" w:styleId="Footer">
    <w:name w:val="footer"/>
    <w:basedOn w:val="Normal"/>
    <w:link w:val="FooterChar"/>
    <w:uiPriority w:val="99"/>
    <w:unhideWhenUsed/>
    <w:rsid w:val="00ED0F94"/>
    <w:pPr>
      <w:tabs>
        <w:tab w:val="center" w:pos="4680"/>
        <w:tab w:val="right" w:pos="9360"/>
      </w:tabs>
    </w:pPr>
  </w:style>
  <w:style w:type="character" w:customStyle="1" w:styleId="FooterChar">
    <w:name w:val="Footer Char"/>
    <w:basedOn w:val="DefaultParagraphFont"/>
    <w:link w:val="Footer"/>
    <w:uiPriority w:val="99"/>
    <w:rsid w:val="00ED0F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43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diehl@n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mutschelknaus@n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mutschelknaus@nd.go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7</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Karrie Bauman</dc:creator>
  <cp:lastModifiedBy>Karrie Bauman</cp:lastModifiedBy>
  <cp:revision>89</cp:revision>
  <cp:lastPrinted>2017-08-08T01:51:00Z</cp:lastPrinted>
  <dcterms:created xsi:type="dcterms:W3CDTF">2017-01-17T22:47:00Z</dcterms:created>
  <dcterms:modified xsi:type="dcterms:W3CDTF">2019-04-11T18:09:00Z</dcterms:modified>
</cp:coreProperties>
</file>