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1183a0"/>
          <w:sz w:val="46"/>
          <w:szCs w:val="46"/>
        </w:rPr>
      </w:pPr>
      <w:r w:rsidDel="00000000" w:rsidR="00000000" w:rsidRPr="00000000">
        <w:rPr>
          <w:b w:val="1"/>
          <w:color w:val="11b5df"/>
          <w:sz w:val="56"/>
          <w:szCs w:val="56"/>
          <w:rtl w:val="0"/>
        </w:rPr>
        <w:t xml:space="preserve">Formation en massage tantrique</w:t>
      </w:r>
      <w:r w:rsidDel="00000000" w:rsidR="00000000" w:rsidRPr="00000000">
        <w:rPr>
          <w:b w:val="1"/>
          <w:sz w:val="34"/>
          <w:szCs w:val="34"/>
          <w:rtl w:val="0"/>
        </w:rPr>
        <w:br w:type="textWrapping"/>
      </w:r>
      <w:r w:rsidDel="00000000" w:rsidR="00000000" w:rsidRPr="00000000">
        <w:rPr>
          <w:b w:val="1"/>
          <w:color w:val="1183a0"/>
          <w:sz w:val="46"/>
          <w:szCs w:val="46"/>
          <w:rtl w:val="0"/>
        </w:rPr>
        <w:t xml:space="preserve">Déroulement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Samedi  29 juin 19h à 22h</w:t>
      </w:r>
    </w:p>
    <w:p w:rsidR="00000000" w:rsidDel="00000000" w:rsidP="00000000" w:rsidRDefault="00000000" w:rsidRPr="00000000" w14:paraId="00000004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Journée de théorie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</w:r>
      <w:r w:rsidDel="00000000" w:rsidR="00000000" w:rsidRPr="00000000">
        <w:rPr>
          <w:b w:val="1"/>
          <w:sz w:val="24"/>
          <w:szCs w:val="24"/>
          <w:rtl w:val="0"/>
        </w:rPr>
        <w:t xml:space="preserve">S’enraciner </w:t>
      </w:r>
      <w:r w:rsidDel="00000000" w:rsidR="00000000" w:rsidRPr="00000000">
        <w:rPr>
          <w:sz w:val="24"/>
          <w:szCs w:val="24"/>
          <w:rtl w:val="0"/>
        </w:rPr>
        <w:t xml:space="preserve">grâce aux </w:t>
      </w:r>
      <w:r w:rsidDel="00000000" w:rsidR="00000000" w:rsidRPr="00000000">
        <w:rPr>
          <w:b w:val="1"/>
          <w:sz w:val="24"/>
          <w:szCs w:val="24"/>
          <w:rtl w:val="0"/>
        </w:rPr>
        <w:t xml:space="preserve">principes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fondamentaux</w:t>
      </w:r>
      <w:r w:rsidDel="00000000" w:rsidR="00000000" w:rsidRPr="00000000">
        <w:rPr>
          <w:sz w:val="24"/>
          <w:szCs w:val="24"/>
          <w:rtl w:val="0"/>
        </w:rPr>
        <w:t xml:space="preserve"> du massage tantrique. 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</w:t>
      </w:r>
      <w:r w:rsidDel="00000000" w:rsidR="00000000" w:rsidRPr="00000000">
        <w:rPr>
          <w:b w:val="1"/>
          <w:sz w:val="24"/>
          <w:szCs w:val="24"/>
          <w:rtl w:val="0"/>
        </w:rPr>
        <w:t xml:space="preserve">Sécuriser</w:t>
      </w:r>
      <w:r w:rsidDel="00000000" w:rsidR="00000000" w:rsidRPr="00000000">
        <w:rPr>
          <w:sz w:val="24"/>
          <w:szCs w:val="24"/>
          <w:rtl w:val="0"/>
        </w:rPr>
        <w:t xml:space="preserve"> en </w:t>
      </w:r>
      <w:r w:rsidDel="00000000" w:rsidR="00000000" w:rsidRPr="00000000">
        <w:rPr>
          <w:b w:val="1"/>
          <w:sz w:val="24"/>
          <w:szCs w:val="24"/>
          <w:rtl w:val="0"/>
        </w:rPr>
        <w:t xml:space="preserve">prévenant</w:t>
      </w:r>
      <w:r w:rsidDel="00000000" w:rsidR="00000000" w:rsidRPr="00000000">
        <w:rPr>
          <w:sz w:val="24"/>
          <w:szCs w:val="24"/>
          <w:rtl w:val="0"/>
        </w:rPr>
        <w:t xml:space="preserve"> les blocages &amp; traumas grâce aux règles du consentements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</w:t>
      </w:r>
      <w:r w:rsidDel="00000000" w:rsidR="00000000" w:rsidRPr="00000000">
        <w:rPr>
          <w:b w:val="1"/>
          <w:sz w:val="24"/>
          <w:szCs w:val="24"/>
          <w:rtl w:val="0"/>
        </w:rPr>
        <w:t xml:space="preserve">Maximiser</w:t>
      </w:r>
      <w:r w:rsidDel="00000000" w:rsidR="00000000" w:rsidRPr="00000000">
        <w:rPr>
          <w:sz w:val="24"/>
          <w:szCs w:val="24"/>
          <w:rtl w:val="0"/>
        </w:rPr>
        <w:t xml:space="preserve"> l’impact en préparant son corps et son esprit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</w:t>
      </w:r>
      <w:r w:rsidDel="00000000" w:rsidR="00000000" w:rsidRPr="00000000">
        <w:rPr>
          <w:b w:val="1"/>
          <w:sz w:val="24"/>
          <w:szCs w:val="24"/>
          <w:rtl w:val="0"/>
        </w:rPr>
        <w:t xml:space="preserve">Ancrer l’espace sacré</w:t>
      </w:r>
      <w:r w:rsidDel="00000000" w:rsidR="00000000" w:rsidRPr="00000000">
        <w:rPr>
          <w:sz w:val="24"/>
          <w:szCs w:val="24"/>
          <w:rtl w:val="0"/>
        </w:rPr>
        <w:t xml:space="preserve"> par les rituels </w:t>
      </w:r>
      <w:r w:rsidDel="00000000" w:rsidR="00000000" w:rsidRPr="00000000">
        <w:rPr>
          <w:b w:val="1"/>
          <w:sz w:val="24"/>
          <w:szCs w:val="24"/>
          <w:rtl w:val="0"/>
        </w:rPr>
        <w:t xml:space="preserve">d’enracinement</w:t>
      </w:r>
      <w:r w:rsidDel="00000000" w:rsidR="00000000" w:rsidRPr="00000000">
        <w:rPr>
          <w:sz w:val="24"/>
          <w:szCs w:val="24"/>
          <w:rtl w:val="0"/>
        </w:rPr>
        <w:t xml:space="preserve"> et </w:t>
      </w:r>
      <w:r w:rsidDel="00000000" w:rsidR="00000000" w:rsidRPr="00000000">
        <w:rPr>
          <w:b w:val="1"/>
          <w:sz w:val="24"/>
          <w:szCs w:val="24"/>
          <w:rtl w:val="0"/>
        </w:rPr>
        <w:t xml:space="preserve">d’activation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</w:t>
      </w:r>
      <w:r w:rsidDel="00000000" w:rsidR="00000000" w:rsidRPr="00000000">
        <w:rPr>
          <w:b w:val="1"/>
          <w:sz w:val="24"/>
          <w:szCs w:val="24"/>
          <w:rtl w:val="0"/>
        </w:rPr>
        <w:t xml:space="preserve">Démonstration</w:t>
      </w:r>
      <w:r w:rsidDel="00000000" w:rsidR="00000000" w:rsidRPr="00000000">
        <w:rPr>
          <w:sz w:val="24"/>
          <w:szCs w:val="24"/>
          <w:rtl w:val="0"/>
        </w:rPr>
        <w:t xml:space="preserve"> et expérimentation du premier toucher tantrique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B">
      <w:pPr>
        <w:spacing w:line="276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Dimanche 30 juin 9h à 18h</w:t>
      </w:r>
    </w:p>
    <w:p w:rsidR="00000000" w:rsidDel="00000000" w:rsidP="00000000" w:rsidRDefault="00000000" w:rsidRPr="00000000" w14:paraId="0000000C">
      <w:pPr>
        <w:spacing w:line="276" w:lineRule="auto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Journée de pratique </w:t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</w:t>
      </w:r>
      <w:r w:rsidDel="00000000" w:rsidR="00000000" w:rsidRPr="00000000">
        <w:rPr>
          <w:b w:val="1"/>
          <w:sz w:val="24"/>
          <w:szCs w:val="24"/>
          <w:rtl w:val="0"/>
        </w:rPr>
        <w:t xml:space="preserve">Danse et yoga </w:t>
      </w:r>
      <w:r w:rsidDel="00000000" w:rsidR="00000000" w:rsidRPr="00000000">
        <w:rPr>
          <w:sz w:val="24"/>
          <w:szCs w:val="24"/>
          <w:rtl w:val="0"/>
        </w:rPr>
        <w:t xml:space="preserve">pour préparer pour optimiser la</w:t>
      </w:r>
      <w:r w:rsidDel="00000000" w:rsidR="00000000" w:rsidRPr="00000000">
        <w:rPr>
          <w:b w:val="1"/>
          <w:sz w:val="24"/>
          <w:szCs w:val="24"/>
          <w:rtl w:val="0"/>
        </w:rPr>
        <w:t xml:space="preserve"> vitalité du toucher.</w:t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 </w:t>
      </w:r>
      <w:r w:rsidDel="00000000" w:rsidR="00000000" w:rsidRPr="00000000">
        <w:rPr>
          <w:b w:val="1"/>
          <w:sz w:val="24"/>
          <w:szCs w:val="24"/>
          <w:rtl w:val="0"/>
        </w:rPr>
        <w:t xml:space="preserve">Réception</w:t>
      </w:r>
      <w:r w:rsidDel="00000000" w:rsidR="00000000" w:rsidRPr="00000000">
        <w:rPr>
          <w:sz w:val="24"/>
          <w:szCs w:val="24"/>
          <w:rtl w:val="0"/>
        </w:rPr>
        <w:t xml:space="preserve"> et </w:t>
      </w:r>
      <w:r w:rsidDel="00000000" w:rsidR="00000000" w:rsidRPr="00000000">
        <w:rPr>
          <w:b w:val="1"/>
          <w:sz w:val="24"/>
          <w:szCs w:val="24"/>
          <w:rtl w:val="0"/>
        </w:rPr>
        <w:t xml:space="preserve">transmission </w:t>
      </w:r>
      <w:r w:rsidDel="00000000" w:rsidR="00000000" w:rsidRPr="00000000">
        <w:rPr>
          <w:sz w:val="24"/>
          <w:szCs w:val="24"/>
          <w:rtl w:val="0"/>
        </w:rPr>
        <w:t xml:space="preserve">de massage en équipe de 2.</w:t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3- </w:t>
      </w:r>
      <w:r w:rsidDel="00000000" w:rsidR="00000000" w:rsidRPr="00000000">
        <w:rPr>
          <w:b w:val="1"/>
          <w:sz w:val="24"/>
          <w:szCs w:val="24"/>
          <w:rtl w:val="0"/>
        </w:rPr>
        <w:t xml:space="preserve">Démonstration</w:t>
      </w:r>
      <w:r w:rsidDel="00000000" w:rsidR="00000000" w:rsidRPr="00000000">
        <w:rPr>
          <w:sz w:val="24"/>
          <w:szCs w:val="24"/>
          <w:rtl w:val="0"/>
        </w:rPr>
        <w:t xml:space="preserve"> et </w:t>
      </w:r>
      <w:r w:rsidDel="00000000" w:rsidR="00000000" w:rsidRPr="00000000">
        <w:rPr>
          <w:b w:val="1"/>
          <w:sz w:val="24"/>
          <w:szCs w:val="24"/>
          <w:rtl w:val="0"/>
        </w:rPr>
        <w:t xml:space="preserve">transmission</w:t>
      </w:r>
      <w:r w:rsidDel="00000000" w:rsidR="00000000" w:rsidRPr="00000000">
        <w:rPr>
          <w:sz w:val="24"/>
          <w:szCs w:val="24"/>
          <w:rtl w:val="0"/>
        </w:rPr>
        <w:t xml:space="preserve"> du massage du devant du corps et des points marmas qui débloquent l’énergie. (de-armoring) </w:t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4- Pratique du massage avec guidance pour le devant du corps. </w:t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5- </w:t>
      </w:r>
      <w:r w:rsidDel="00000000" w:rsidR="00000000" w:rsidRPr="00000000">
        <w:rPr>
          <w:b w:val="1"/>
          <w:sz w:val="24"/>
          <w:szCs w:val="24"/>
          <w:rtl w:val="0"/>
        </w:rPr>
        <w:t xml:space="preserve">Festin collectif</w:t>
      </w:r>
      <w:r w:rsidDel="00000000" w:rsidR="00000000" w:rsidRPr="00000000">
        <w:rPr>
          <w:sz w:val="24"/>
          <w:szCs w:val="24"/>
          <w:rtl w:val="0"/>
        </w:rPr>
        <w:t xml:space="preserve"> en mode </w:t>
      </w:r>
      <w:r w:rsidDel="00000000" w:rsidR="00000000" w:rsidRPr="00000000">
        <w:rPr>
          <w:b w:val="1"/>
          <w:sz w:val="24"/>
          <w:szCs w:val="24"/>
          <w:rtl w:val="0"/>
        </w:rPr>
        <w:t xml:space="preserve">Potluck </w:t>
      </w:r>
      <w:r w:rsidDel="00000000" w:rsidR="00000000" w:rsidRPr="00000000">
        <w:rPr>
          <w:sz w:val="24"/>
          <w:szCs w:val="24"/>
          <w:rtl w:val="0"/>
        </w:rPr>
        <w:t xml:space="preserve">vers midi pour une heure</w:t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6- </w:t>
      </w:r>
      <w:r w:rsidDel="00000000" w:rsidR="00000000" w:rsidRPr="00000000">
        <w:rPr>
          <w:b w:val="1"/>
          <w:sz w:val="24"/>
          <w:szCs w:val="24"/>
          <w:rtl w:val="0"/>
        </w:rPr>
        <w:t xml:space="preserve">Démonstration</w:t>
      </w:r>
      <w:r w:rsidDel="00000000" w:rsidR="00000000" w:rsidRPr="00000000">
        <w:rPr>
          <w:sz w:val="24"/>
          <w:szCs w:val="24"/>
          <w:rtl w:val="0"/>
        </w:rPr>
        <w:t xml:space="preserve"> et </w:t>
      </w:r>
      <w:r w:rsidDel="00000000" w:rsidR="00000000" w:rsidRPr="00000000">
        <w:rPr>
          <w:b w:val="1"/>
          <w:sz w:val="24"/>
          <w:szCs w:val="24"/>
          <w:rtl w:val="0"/>
        </w:rPr>
        <w:t xml:space="preserve">transmission</w:t>
      </w:r>
      <w:r w:rsidDel="00000000" w:rsidR="00000000" w:rsidRPr="00000000">
        <w:rPr>
          <w:sz w:val="24"/>
          <w:szCs w:val="24"/>
          <w:rtl w:val="0"/>
        </w:rPr>
        <w:t xml:space="preserve"> du massage des</w:t>
      </w:r>
      <w:r w:rsidDel="00000000" w:rsidR="00000000" w:rsidRPr="00000000">
        <w:rPr>
          <w:b w:val="1"/>
          <w:sz w:val="24"/>
          <w:szCs w:val="24"/>
          <w:rtl w:val="0"/>
        </w:rPr>
        <w:t xml:space="preserve"> organes génitaux.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7- Présentation des possibilités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soin à distance </w:t>
      </w:r>
      <w:r w:rsidDel="00000000" w:rsidR="00000000" w:rsidRPr="00000000">
        <w:rPr>
          <w:sz w:val="24"/>
          <w:szCs w:val="24"/>
          <w:rtl w:val="0"/>
        </w:rPr>
        <w:t xml:space="preserve">pour aller plus loin</w:t>
      </w:r>
    </w:p>
    <w:p w:rsidR="00000000" w:rsidDel="00000000" w:rsidP="00000000" w:rsidRDefault="00000000" w:rsidRPr="00000000" w14:paraId="00000015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8- </w:t>
      </w:r>
      <w:r w:rsidDel="00000000" w:rsidR="00000000" w:rsidRPr="00000000">
        <w:rPr>
          <w:b w:val="1"/>
          <w:sz w:val="24"/>
          <w:szCs w:val="24"/>
          <w:rtl w:val="0"/>
        </w:rPr>
        <w:t xml:space="preserve">Témoignages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questions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partages</w:t>
      </w:r>
      <w:r w:rsidDel="00000000" w:rsidR="00000000" w:rsidRPr="00000000">
        <w:rPr>
          <w:sz w:val="24"/>
          <w:szCs w:val="24"/>
          <w:rtl w:val="0"/>
        </w:rPr>
        <w:t xml:space="preserve"> et clôture de la journée </w:t>
      </w:r>
    </w:p>
    <w:p w:rsidR="00000000" w:rsidDel="00000000" w:rsidP="00000000" w:rsidRDefault="00000000" w:rsidRPr="00000000" w14:paraId="00000016">
      <w:pPr>
        <w:spacing w:line="48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*Vous recevrez les détails et préparatifs via courriel après l'inscription.</w:t>
      </w:r>
    </w:p>
    <w:p w:rsidR="00000000" w:rsidDel="00000000" w:rsidP="00000000" w:rsidRDefault="00000000" w:rsidRPr="00000000" w14:paraId="00000017">
      <w:pPr>
        <w:spacing w:line="36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Au plaisir de vous servir!</w:t>
      </w:r>
    </w:p>
    <w:p w:rsidR="00000000" w:rsidDel="00000000" w:rsidP="00000000" w:rsidRDefault="00000000" w:rsidRPr="00000000" w14:paraId="00000019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-Kelly &amp; Patrice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