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C1780" w14:textId="77777777" w:rsidR="00C1111F" w:rsidRDefault="00F41621">
      <w:pPr>
        <w:spacing w:before="85" w:line="247" w:lineRule="auto"/>
        <w:ind w:left="472" w:right="17"/>
        <w:rPr>
          <w:b/>
          <w:sz w:val="28"/>
        </w:rPr>
      </w:pPr>
      <w:r>
        <w:rPr>
          <w:b/>
          <w:sz w:val="28"/>
        </w:rPr>
        <w:t>Hampstead Primary Care 4111 Lower Beckleysville Rd Hampstead, MD 21074</w:t>
      </w:r>
    </w:p>
    <w:p w14:paraId="23FE8236" w14:textId="77777777" w:rsidR="00C1111F" w:rsidRDefault="00F41621">
      <w:pPr>
        <w:pStyle w:val="BodyText"/>
        <w:spacing w:before="64"/>
        <w:ind w:left="472"/>
      </w:pPr>
      <w:r>
        <w:rPr>
          <w:i w:val="0"/>
        </w:rPr>
        <w:br w:type="column"/>
      </w:r>
      <w:hyperlink r:id="rId7">
        <w:r>
          <w:t>www.hampsteadpcp.com</w:t>
        </w:r>
      </w:hyperlink>
    </w:p>
    <w:p w14:paraId="75D61D11" w14:textId="77777777" w:rsidR="00C1111F" w:rsidRDefault="00F41621">
      <w:pPr>
        <w:pStyle w:val="BodyText"/>
        <w:spacing w:before="1"/>
        <w:ind w:left="472" w:right="1204"/>
      </w:pPr>
      <w:r>
        <w:t xml:space="preserve">email: </w:t>
      </w:r>
      <w:hyperlink r:id="rId8">
        <w:r>
          <w:t>office@hampsteadpcp.com</w:t>
        </w:r>
      </w:hyperlink>
      <w:r>
        <w:t xml:space="preserve"> </w:t>
      </w:r>
      <w:r>
        <w:t>410-374-0808</w:t>
      </w:r>
    </w:p>
    <w:p w14:paraId="32261202" w14:textId="77777777" w:rsidR="00C1111F" w:rsidRDefault="00F41621">
      <w:pPr>
        <w:pStyle w:val="BodyText"/>
        <w:spacing w:before="2"/>
        <w:ind w:left="472"/>
      </w:pPr>
      <w:r>
        <w:t>compliance officer: Dr Stephen Laiken</w:t>
      </w:r>
    </w:p>
    <w:p w14:paraId="798DA1E0" w14:textId="77777777" w:rsidR="00C1111F" w:rsidRDefault="00C1111F">
      <w:pPr>
        <w:sectPr w:rsidR="00C1111F">
          <w:footerReference w:type="default" r:id="rId9"/>
          <w:type w:val="continuous"/>
          <w:pgSz w:w="12240" w:h="15840"/>
          <w:pgMar w:top="1220" w:right="1320" w:bottom="740" w:left="980" w:header="720" w:footer="543" w:gutter="0"/>
          <w:pgNumType w:start="1"/>
          <w:cols w:num="2" w:space="720" w:equalWidth="0">
            <w:col w:w="4323" w:space="922"/>
            <w:col w:w="4695"/>
          </w:cols>
        </w:sectPr>
      </w:pPr>
    </w:p>
    <w:p w14:paraId="498815B2" w14:textId="77777777" w:rsidR="00C1111F" w:rsidRDefault="00C1111F">
      <w:pPr>
        <w:spacing w:before="10"/>
        <w:rPr>
          <w:i/>
        </w:rPr>
      </w:pPr>
    </w:p>
    <w:p w14:paraId="04B5294E" w14:textId="52A46B28" w:rsidR="00C1111F" w:rsidRDefault="00F41621">
      <w:pPr>
        <w:spacing w:line="20" w:lineRule="exact"/>
        <w:ind w:left="455"/>
        <w:rPr>
          <w:sz w:val="2"/>
        </w:rPr>
      </w:pPr>
      <w:r>
        <w:rPr>
          <w:noProof/>
          <w:sz w:val="2"/>
        </w:rPr>
        <mc:AlternateContent>
          <mc:Choice Requires="wpg">
            <w:drawing>
              <wp:inline distT="0" distB="0" distL="0" distR="0" wp14:anchorId="6FA5ABEC" wp14:editId="5627DF0A">
                <wp:extent cx="5943600" cy="6350"/>
                <wp:effectExtent l="12700" t="6985" r="6350" b="5715"/>
                <wp:docPr id="2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6350"/>
                          <a:chOff x="0" y="0"/>
                          <a:chExt cx="9360" cy="10"/>
                        </a:xfrm>
                      </wpg:grpSpPr>
                      <wps:wsp>
                        <wps:cNvPr id="25" name="Line 24"/>
                        <wps:cNvCnPr>
                          <a:cxnSpLocks noChangeShapeType="1"/>
                        </wps:cNvCnPr>
                        <wps:spPr bwMode="auto">
                          <a:xfrm>
                            <a:off x="0" y="5"/>
                            <a:ext cx="936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F83B1A" id="Group 23" o:spid="_x0000_s1026" style="width:468pt;height:.5pt;mso-position-horizontal-relative:char;mso-position-vertical-relative:line" coordsize="936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">
                <v:line id="Line 24" o:spid="_x0000_s1027" style="position:absolute;visibility:visible;mso-wrap-style:square" from="0,5" to="9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" strokecolor="#231f20" strokeweight=".5pt"/>
                <w10:anchorlock/>
              </v:group>
            </w:pict>
          </mc:Fallback>
        </mc:AlternateContent>
      </w:r>
    </w:p>
    <w:p w14:paraId="34FE4E6F" w14:textId="77777777" w:rsidR="00C1111F" w:rsidRDefault="00C1111F">
      <w:pPr>
        <w:rPr>
          <w:i/>
          <w:sz w:val="20"/>
        </w:rPr>
      </w:pPr>
    </w:p>
    <w:p w14:paraId="1B13BB8A" w14:textId="77777777" w:rsidR="00C1111F" w:rsidRDefault="00C1111F">
      <w:pPr>
        <w:rPr>
          <w:i/>
          <w:sz w:val="20"/>
        </w:rPr>
      </w:pPr>
    </w:p>
    <w:p w14:paraId="5F0E4DFC" w14:textId="77777777" w:rsidR="00C1111F" w:rsidRDefault="00C1111F">
      <w:pPr>
        <w:rPr>
          <w:i/>
          <w:sz w:val="20"/>
        </w:rPr>
      </w:pPr>
    </w:p>
    <w:p w14:paraId="42D2A6DF" w14:textId="77777777" w:rsidR="00C1111F" w:rsidRDefault="00C1111F">
      <w:pPr>
        <w:rPr>
          <w:i/>
          <w:sz w:val="20"/>
        </w:rPr>
      </w:pPr>
    </w:p>
    <w:p w14:paraId="26588930" w14:textId="77777777" w:rsidR="00C1111F" w:rsidRDefault="00C1111F">
      <w:pPr>
        <w:rPr>
          <w:i/>
          <w:sz w:val="20"/>
        </w:rPr>
      </w:pPr>
    </w:p>
    <w:p w14:paraId="2D93B78D" w14:textId="77777777" w:rsidR="00C1111F" w:rsidRDefault="00C1111F">
      <w:pPr>
        <w:spacing w:before="8"/>
        <w:rPr>
          <w:i/>
          <w:sz w:val="17"/>
        </w:rPr>
      </w:pPr>
    </w:p>
    <w:p w14:paraId="16F57025" w14:textId="77777777" w:rsidR="00C1111F" w:rsidRDefault="00F41621">
      <w:pPr>
        <w:pStyle w:val="Heading1"/>
        <w:spacing w:before="122" w:line="225" w:lineRule="auto"/>
        <w:ind w:right="557"/>
      </w:pPr>
      <w:r>
        <w:rPr>
          <w:noProof/>
        </w:rPr>
        <w:drawing>
          <wp:anchor distT="0" distB="0" distL="0" distR="0" simplePos="0" relativeHeight="251654144" behindDoc="0" locked="0" layoutInCell="1" allowOverlap="1" wp14:anchorId="36AF1743" wp14:editId="761C4326">
            <wp:simplePos x="0" y="0"/>
            <wp:positionH relativeFrom="page">
              <wp:posOffset>693927</wp:posOffset>
            </wp:positionH>
            <wp:positionV relativeFrom="paragraph">
              <wp:posOffset>-417357</wp:posOffset>
            </wp:positionV>
            <wp:extent cx="3363976" cy="288036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3363976" cy="2880360"/>
                    </a:xfrm>
                    <a:prstGeom prst="rect">
                      <a:avLst/>
                    </a:prstGeom>
                  </pic:spPr>
                </pic:pic>
              </a:graphicData>
            </a:graphic>
          </wp:anchor>
        </w:drawing>
      </w:r>
      <w:r>
        <w:rPr>
          <w:color w:val="D2232A"/>
        </w:rPr>
        <w:t>Your Information. Your Rights.</w:t>
      </w:r>
    </w:p>
    <w:p w14:paraId="60DBFFB3" w14:textId="77777777" w:rsidR="00C1111F" w:rsidRDefault="00F41621">
      <w:pPr>
        <w:spacing w:line="467" w:lineRule="exact"/>
        <w:ind w:left="5860"/>
        <w:rPr>
          <w:rFonts w:ascii="Trebuchet MS"/>
          <w:b/>
          <w:sz w:val="42"/>
        </w:rPr>
      </w:pPr>
      <w:r>
        <w:rPr>
          <w:rFonts w:ascii="Trebuchet MS"/>
          <w:b/>
          <w:color w:val="D2232A"/>
          <w:sz w:val="42"/>
        </w:rPr>
        <w:t>Our Responsibilities.</w:t>
      </w:r>
    </w:p>
    <w:p w14:paraId="72ED6212" w14:textId="77777777" w:rsidR="00C1111F" w:rsidRDefault="00F41621">
      <w:pPr>
        <w:spacing w:before="181" w:line="266" w:lineRule="auto"/>
        <w:ind w:left="5860" w:right="739"/>
      </w:pPr>
      <w:r>
        <w:rPr>
          <w:color w:val="231F20"/>
        </w:rPr>
        <w:t>This</w:t>
      </w:r>
      <w:r>
        <w:rPr>
          <w:color w:val="231F20"/>
          <w:spacing w:val="-28"/>
        </w:rPr>
        <w:t xml:space="preserve"> </w:t>
      </w:r>
      <w:r>
        <w:rPr>
          <w:color w:val="231F20"/>
          <w:spacing w:val="-2"/>
        </w:rPr>
        <w:t>notice</w:t>
      </w:r>
      <w:r>
        <w:rPr>
          <w:color w:val="231F20"/>
          <w:spacing w:val="-28"/>
        </w:rPr>
        <w:t xml:space="preserve"> </w:t>
      </w:r>
      <w:r>
        <w:rPr>
          <w:color w:val="231F20"/>
        </w:rPr>
        <w:t>describes</w:t>
      </w:r>
      <w:r>
        <w:rPr>
          <w:color w:val="231F20"/>
          <w:spacing w:val="-27"/>
        </w:rPr>
        <w:t xml:space="preserve"> </w:t>
      </w:r>
      <w:r>
        <w:rPr>
          <w:color w:val="231F20"/>
        </w:rPr>
        <w:t>how</w:t>
      </w:r>
      <w:r>
        <w:rPr>
          <w:color w:val="231F20"/>
          <w:spacing w:val="-28"/>
        </w:rPr>
        <w:t xml:space="preserve"> </w:t>
      </w:r>
      <w:r>
        <w:rPr>
          <w:color w:val="231F20"/>
        </w:rPr>
        <w:t xml:space="preserve">medical </w:t>
      </w:r>
      <w:r>
        <w:rPr>
          <w:color w:val="231F20"/>
          <w:spacing w:val="-3"/>
        </w:rPr>
        <w:t>information</w:t>
      </w:r>
      <w:r>
        <w:rPr>
          <w:color w:val="231F20"/>
          <w:spacing w:val="-17"/>
        </w:rPr>
        <w:t xml:space="preserve"> </w:t>
      </w:r>
      <w:r>
        <w:rPr>
          <w:color w:val="231F20"/>
        </w:rPr>
        <w:t>about</w:t>
      </w:r>
      <w:r>
        <w:rPr>
          <w:color w:val="231F20"/>
          <w:spacing w:val="-17"/>
        </w:rPr>
        <w:t xml:space="preserve"> </w:t>
      </w:r>
      <w:r>
        <w:rPr>
          <w:color w:val="231F20"/>
        </w:rPr>
        <w:t>you</w:t>
      </w:r>
      <w:r>
        <w:rPr>
          <w:color w:val="231F20"/>
          <w:spacing w:val="-16"/>
        </w:rPr>
        <w:t xml:space="preserve"> </w:t>
      </w:r>
      <w:r>
        <w:rPr>
          <w:color w:val="231F20"/>
        </w:rPr>
        <w:t>may</w:t>
      </w:r>
      <w:r>
        <w:rPr>
          <w:color w:val="231F20"/>
          <w:spacing w:val="-17"/>
        </w:rPr>
        <w:t xml:space="preserve"> </w:t>
      </w:r>
      <w:r>
        <w:rPr>
          <w:color w:val="231F20"/>
        </w:rPr>
        <w:t>be</w:t>
      </w:r>
      <w:r>
        <w:rPr>
          <w:color w:val="231F20"/>
          <w:spacing w:val="-16"/>
        </w:rPr>
        <w:t xml:space="preserve"> </w:t>
      </w:r>
      <w:r>
        <w:rPr>
          <w:color w:val="231F20"/>
        </w:rPr>
        <w:t>used and</w:t>
      </w:r>
      <w:r>
        <w:rPr>
          <w:color w:val="231F20"/>
          <w:spacing w:val="-23"/>
        </w:rPr>
        <w:t xml:space="preserve"> </w:t>
      </w:r>
      <w:r>
        <w:rPr>
          <w:color w:val="231F20"/>
        </w:rPr>
        <w:t>disclosed</w:t>
      </w:r>
      <w:r>
        <w:rPr>
          <w:color w:val="231F20"/>
          <w:spacing w:val="-23"/>
        </w:rPr>
        <w:t xml:space="preserve"> </w:t>
      </w:r>
      <w:r>
        <w:rPr>
          <w:color w:val="231F20"/>
        </w:rPr>
        <w:t>and</w:t>
      </w:r>
      <w:r>
        <w:rPr>
          <w:color w:val="231F20"/>
          <w:spacing w:val="-23"/>
        </w:rPr>
        <w:t xml:space="preserve"> </w:t>
      </w:r>
      <w:r>
        <w:rPr>
          <w:color w:val="231F20"/>
        </w:rPr>
        <w:t>how</w:t>
      </w:r>
      <w:r>
        <w:rPr>
          <w:color w:val="231F20"/>
          <w:spacing w:val="-22"/>
        </w:rPr>
        <w:t xml:space="preserve"> </w:t>
      </w:r>
      <w:r>
        <w:rPr>
          <w:color w:val="231F20"/>
        </w:rPr>
        <w:t>you</w:t>
      </w:r>
      <w:r>
        <w:rPr>
          <w:color w:val="231F20"/>
          <w:spacing w:val="-23"/>
        </w:rPr>
        <w:t xml:space="preserve"> </w:t>
      </w:r>
      <w:r>
        <w:rPr>
          <w:color w:val="231F20"/>
        </w:rPr>
        <w:t>can</w:t>
      </w:r>
      <w:r>
        <w:rPr>
          <w:color w:val="231F20"/>
          <w:spacing w:val="-23"/>
        </w:rPr>
        <w:t xml:space="preserve"> </w:t>
      </w:r>
      <w:r>
        <w:rPr>
          <w:color w:val="231F20"/>
        </w:rPr>
        <w:t>get access to this</w:t>
      </w:r>
      <w:r>
        <w:rPr>
          <w:color w:val="231F20"/>
          <w:spacing w:val="-17"/>
        </w:rPr>
        <w:t xml:space="preserve"> </w:t>
      </w:r>
      <w:r>
        <w:rPr>
          <w:color w:val="231F20"/>
          <w:spacing w:val="-3"/>
        </w:rPr>
        <w:t>information.</w:t>
      </w:r>
    </w:p>
    <w:p w14:paraId="17D849E6" w14:textId="77777777" w:rsidR="00C1111F" w:rsidRDefault="00F41621">
      <w:pPr>
        <w:pStyle w:val="Heading2"/>
        <w:spacing w:line="252" w:lineRule="exact"/>
        <w:ind w:left="5860"/>
      </w:pPr>
      <w:r>
        <w:rPr>
          <w:color w:val="231F20"/>
        </w:rPr>
        <w:t>Please review it carefully.</w:t>
      </w:r>
    </w:p>
    <w:p w14:paraId="5F97ABAF" w14:textId="77777777" w:rsidR="00C1111F" w:rsidRDefault="00C1111F">
      <w:pPr>
        <w:pStyle w:val="BodyText"/>
        <w:rPr>
          <w:rFonts w:ascii="Trebuchet MS"/>
          <w:b/>
          <w:i w:val="0"/>
        </w:rPr>
      </w:pPr>
    </w:p>
    <w:p w14:paraId="58A23C14" w14:textId="77777777" w:rsidR="00C1111F" w:rsidRDefault="00C1111F">
      <w:pPr>
        <w:pStyle w:val="BodyText"/>
        <w:rPr>
          <w:rFonts w:ascii="Trebuchet MS"/>
          <w:b/>
          <w:i w:val="0"/>
        </w:rPr>
      </w:pPr>
    </w:p>
    <w:p w14:paraId="62E7AD7F" w14:textId="77777777" w:rsidR="00C1111F" w:rsidRDefault="00C1111F">
      <w:pPr>
        <w:pStyle w:val="BodyText"/>
        <w:rPr>
          <w:rFonts w:ascii="Trebuchet MS"/>
          <w:b/>
          <w:i w:val="0"/>
        </w:rPr>
      </w:pPr>
    </w:p>
    <w:p w14:paraId="6CF7BFFE" w14:textId="77777777" w:rsidR="00C1111F" w:rsidRDefault="00C1111F">
      <w:pPr>
        <w:pStyle w:val="BodyText"/>
        <w:rPr>
          <w:rFonts w:ascii="Trebuchet MS"/>
          <w:b/>
          <w:i w:val="0"/>
        </w:rPr>
      </w:pPr>
    </w:p>
    <w:p w14:paraId="778D71D3" w14:textId="77777777" w:rsidR="00C1111F" w:rsidRDefault="00C1111F">
      <w:pPr>
        <w:pStyle w:val="BodyText"/>
        <w:rPr>
          <w:rFonts w:ascii="Trebuchet MS"/>
          <w:b/>
          <w:i w:val="0"/>
        </w:rPr>
      </w:pPr>
    </w:p>
    <w:p w14:paraId="0854A3EA" w14:textId="77777777" w:rsidR="00C1111F" w:rsidRDefault="00C1111F">
      <w:pPr>
        <w:pStyle w:val="BodyText"/>
        <w:rPr>
          <w:rFonts w:ascii="Trebuchet MS"/>
          <w:b/>
          <w:i w:val="0"/>
        </w:rPr>
      </w:pPr>
    </w:p>
    <w:p w14:paraId="32211004" w14:textId="41701F92" w:rsidR="00C1111F" w:rsidRDefault="00F41621">
      <w:pPr>
        <w:pStyle w:val="BodyText"/>
        <w:spacing w:before="11"/>
        <w:rPr>
          <w:rFonts w:ascii="Trebuchet MS"/>
          <w:b/>
          <w:i w:val="0"/>
          <w:sz w:val="17"/>
        </w:rPr>
      </w:pPr>
      <w:r>
        <w:rPr>
          <w:noProof/>
        </w:rPr>
        <mc:AlternateContent>
          <mc:Choice Requires="wpg">
            <w:drawing>
              <wp:anchor distT="0" distB="0" distL="0" distR="0" simplePos="0" relativeHeight="251655168" behindDoc="1" locked="0" layoutInCell="1" allowOverlap="1" wp14:anchorId="3548F288" wp14:editId="3E72493B">
                <wp:simplePos x="0" y="0"/>
                <wp:positionH relativeFrom="page">
                  <wp:posOffset>914400</wp:posOffset>
                </wp:positionH>
                <wp:positionV relativeFrom="paragraph">
                  <wp:posOffset>157480</wp:posOffset>
                </wp:positionV>
                <wp:extent cx="5943600" cy="348615"/>
                <wp:effectExtent l="47625" t="6350" r="57150" b="6985"/>
                <wp:wrapTopAndBottom/>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48615"/>
                          <a:chOff x="1440" y="248"/>
                          <a:chExt cx="9360" cy="549"/>
                        </a:xfrm>
                      </wpg:grpSpPr>
                      <wps:wsp>
                        <wps:cNvPr id="21" name="Line 22"/>
                        <wps:cNvCnPr>
                          <a:cxnSpLocks noChangeShapeType="1"/>
                        </wps:cNvCnPr>
                        <wps:spPr bwMode="auto">
                          <a:xfrm>
                            <a:off x="1447" y="716"/>
                            <a:ext cx="9353" cy="0"/>
                          </a:xfrm>
                          <a:prstGeom prst="line">
                            <a:avLst/>
                          </a:prstGeom>
                          <a:noFill/>
                          <a:ln w="101600">
                            <a:solidFill>
                              <a:srgbClr val="D2232A"/>
                            </a:solidFill>
                            <a:prstDash val="solid"/>
                            <a:round/>
                            <a:headEnd/>
                            <a:tailEnd/>
                          </a:ln>
                          <a:extLst>
                            <a:ext uri="{909E8E84-426E-40DD-AFC4-6F175D3DCCD1}">
                              <a14:hiddenFill xmlns:a14="http://schemas.microsoft.com/office/drawing/2010/main">
                                <a:noFill/>
                              </a14:hiddenFill>
                            </a:ext>
                          </a:extLst>
                        </wps:spPr>
                        <wps:bodyPr/>
                      </wps:wsp>
                      <wps:wsp>
                        <wps:cNvPr id="22" name="Freeform 21"/>
                        <wps:cNvSpPr>
                          <a:spLocks/>
                        </wps:cNvSpPr>
                        <wps:spPr bwMode="auto">
                          <a:xfrm>
                            <a:off x="1440" y="247"/>
                            <a:ext cx="3240" cy="540"/>
                          </a:xfrm>
                          <a:custGeom>
                            <a:avLst/>
                            <a:gdLst>
                              <a:gd name="T0" fmla="+- 0 4440 1440"/>
                              <a:gd name="T1" fmla="*/ T0 w 3240"/>
                              <a:gd name="T2" fmla="+- 0 248 248"/>
                              <a:gd name="T3" fmla="*/ 248 h 540"/>
                              <a:gd name="T4" fmla="+- 0 1680 1440"/>
                              <a:gd name="T5" fmla="*/ T4 w 3240"/>
                              <a:gd name="T6" fmla="+- 0 248 248"/>
                              <a:gd name="T7" fmla="*/ 248 h 540"/>
                              <a:gd name="T8" fmla="+- 0 1541 1440"/>
                              <a:gd name="T9" fmla="*/ T8 w 3240"/>
                              <a:gd name="T10" fmla="+- 0 251 248"/>
                              <a:gd name="T11" fmla="*/ 251 h 540"/>
                              <a:gd name="T12" fmla="+- 0 1470 1440"/>
                              <a:gd name="T13" fmla="*/ T12 w 3240"/>
                              <a:gd name="T14" fmla="+- 0 278 248"/>
                              <a:gd name="T15" fmla="*/ 278 h 540"/>
                              <a:gd name="T16" fmla="+- 0 1444 1440"/>
                              <a:gd name="T17" fmla="*/ T16 w 3240"/>
                              <a:gd name="T18" fmla="+- 0 349 248"/>
                              <a:gd name="T19" fmla="*/ 349 h 540"/>
                              <a:gd name="T20" fmla="+- 0 1440 1440"/>
                              <a:gd name="T21" fmla="*/ T20 w 3240"/>
                              <a:gd name="T22" fmla="+- 0 488 248"/>
                              <a:gd name="T23" fmla="*/ 488 h 540"/>
                              <a:gd name="T24" fmla="+- 0 1440 1440"/>
                              <a:gd name="T25" fmla="*/ T24 w 3240"/>
                              <a:gd name="T26" fmla="+- 0 788 248"/>
                              <a:gd name="T27" fmla="*/ 788 h 540"/>
                              <a:gd name="T28" fmla="+- 0 4680 1440"/>
                              <a:gd name="T29" fmla="*/ T28 w 3240"/>
                              <a:gd name="T30" fmla="+- 0 788 248"/>
                              <a:gd name="T31" fmla="*/ 788 h 540"/>
                              <a:gd name="T32" fmla="+- 0 4680 1440"/>
                              <a:gd name="T33" fmla="*/ T32 w 3240"/>
                              <a:gd name="T34" fmla="+- 0 488 248"/>
                              <a:gd name="T35" fmla="*/ 488 h 540"/>
                              <a:gd name="T36" fmla="+- 0 4676 1440"/>
                              <a:gd name="T37" fmla="*/ T36 w 3240"/>
                              <a:gd name="T38" fmla="+- 0 349 248"/>
                              <a:gd name="T39" fmla="*/ 349 h 540"/>
                              <a:gd name="T40" fmla="+- 0 4650 1440"/>
                              <a:gd name="T41" fmla="*/ T40 w 3240"/>
                              <a:gd name="T42" fmla="+- 0 278 248"/>
                              <a:gd name="T43" fmla="*/ 278 h 540"/>
                              <a:gd name="T44" fmla="+- 0 4579 1440"/>
                              <a:gd name="T45" fmla="*/ T44 w 3240"/>
                              <a:gd name="T46" fmla="+- 0 251 248"/>
                              <a:gd name="T47" fmla="*/ 251 h 540"/>
                              <a:gd name="T48" fmla="+- 0 4440 1440"/>
                              <a:gd name="T49" fmla="*/ T48 w 3240"/>
                              <a:gd name="T50" fmla="+- 0 248 248"/>
                              <a:gd name="T51" fmla="*/ 248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40" h="540">
                                <a:moveTo>
                                  <a:pt x="3000" y="0"/>
                                </a:moveTo>
                                <a:lnTo>
                                  <a:pt x="240" y="0"/>
                                </a:lnTo>
                                <a:lnTo>
                                  <a:pt x="101" y="3"/>
                                </a:lnTo>
                                <a:lnTo>
                                  <a:pt x="30" y="30"/>
                                </a:lnTo>
                                <a:lnTo>
                                  <a:pt x="4" y="101"/>
                                </a:lnTo>
                                <a:lnTo>
                                  <a:pt x="0" y="240"/>
                                </a:lnTo>
                                <a:lnTo>
                                  <a:pt x="0" y="540"/>
                                </a:lnTo>
                                <a:lnTo>
                                  <a:pt x="3240" y="540"/>
                                </a:lnTo>
                                <a:lnTo>
                                  <a:pt x="3240" y="240"/>
                                </a:lnTo>
                                <a:lnTo>
                                  <a:pt x="3236" y="101"/>
                                </a:lnTo>
                                <a:lnTo>
                                  <a:pt x="3210" y="30"/>
                                </a:lnTo>
                                <a:lnTo>
                                  <a:pt x="3139" y="3"/>
                                </a:lnTo>
                                <a:lnTo>
                                  <a:pt x="3000"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20"/>
                        <wps:cNvSpPr txBox="1">
                          <a:spLocks noChangeArrowheads="1"/>
                        </wps:cNvSpPr>
                        <wps:spPr bwMode="auto">
                          <a:xfrm>
                            <a:off x="1440" y="247"/>
                            <a:ext cx="9360"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EF146" w14:textId="77777777" w:rsidR="00C1111F" w:rsidRDefault="00F41621">
                              <w:pPr>
                                <w:spacing w:before="151"/>
                                <w:ind w:left="201"/>
                                <w:rPr>
                                  <w:rFonts w:ascii="Trebuchet MS"/>
                                  <w:b/>
                                  <w:sz w:val="24"/>
                                </w:rPr>
                              </w:pPr>
                              <w:r>
                                <w:rPr>
                                  <w:rFonts w:ascii="Trebuchet MS"/>
                                  <w:b/>
                                  <w:color w:val="FFFFFF"/>
                                  <w:w w:val="105"/>
                                  <w:sz w:val="24"/>
                                </w:rPr>
                                <w:t>Your Rights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8F288" id="Group 19" o:spid="_x0000_s1026" style="position:absolute;margin-left:1in;margin-top:12.4pt;width:468pt;height:27.45pt;z-index:-251661312;mso-wrap-distance-left:0;mso-wrap-distance-right:0;mso-position-horizontal-relative:page" coordorigin="1440,248" coordsize="936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">
                <v:line id="Line 22" o:spid="_x0000_s1027" style="position:absolute;visibility:visible;mso-wrap-style:square" from="1447,716" to="1080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" strokecolor="#d2232a" strokeweight="8pt"/>
                <v:shape id="Freeform 21" o:spid="_x0000_s1028" style="position:absolute;left:1440;top:247;width:3240;height:540;visibility:visible;mso-wrap-style:square;v-text-anchor:top" coordsize="32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" path="m3000,l240,,101,3,30,30,4,101,,240,,540r3240,l3240,240r-4,-139l3210,30,3139,3,3000,xe" fillcolor="#d2232a" stroked="f">
                  <v:path arrowok="t" o:connecttype="custom" o:connectlocs="3000,248;240,248;101,251;30,278;4,349;0,488;0,788;3240,788;3240,488;3236,349;3210,278;3139,251;3000,248" o:connectangles="0,0,0,0,0,0,0,0,0,0,0,0,0"/>
                </v:shape>
                <v:shapetype id="_x0000_t202" coordsize="21600,21600" o:spt="202" path="m,l,21600r21600,l21600,xe">
                  <v:stroke joinstyle="miter"/>
                  <v:path gradientshapeok="t" o:connecttype="rect"/>
                </v:shapetype>
                <v:shape id="Text Box 20" o:spid="_x0000_s1029" type="#_x0000_t202" style="position:absolute;left:1440;top:247;width:9360;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059EF146" w14:textId="77777777" w:rsidR="00C1111F" w:rsidRDefault="00F41621">
                        <w:pPr>
                          <w:spacing w:before="151"/>
                          <w:ind w:left="201"/>
                          <w:rPr>
                            <w:rFonts w:ascii="Trebuchet MS"/>
                            <w:b/>
                            <w:sz w:val="24"/>
                          </w:rPr>
                        </w:pPr>
                        <w:r>
                          <w:rPr>
                            <w:rFonts w:ascii="Trebuchet MS"/>
                            <w:b/>
                            <w:color w:val="FFFFFF"/>
                            <w:w w:val="105"/>
                            <w:sz w:val="24"/>
                          </w:rPr>
                          <w:t>Your Rights</w:t>
                        </w:r>
                      </w:p>
                    </w:txbxContent>
                  </v:textbox>
                </v:shape>
                <w10:wrap type="topAndBottom" anchorx="page"/>
              </v:group>
            </w:pict>
          </mc:Fallback>
        </mc:AlternateContent>
      </w:r>
    </w:p>
    <w:p w14:paraId="39703249" w14:textId="77777777" w:rsidR="00C1111F" w:rsidRDefault="00C1111F">
      <w:pPr>
        <w:pStyle w:val="BodyText"/>
        <w:spacing w:before="7"/>
        <w:rPr>
          <w:rFonts w:ascii="Trebuchet MS"/>
          <w:b/>
          <w:i w:val="0"/>
          <w:sz w:val="12"/>
        </w:rPr>
      </w:pPr>
    </w:p>
    <w:tbl>
      <w:tblPr>
        <w:tblW w:w="0" w:type="auto"/>
        <w:tblInd w:w="460" w:type="dxa"/>
        <w:tblLayout w:type="fixed"/>
        <w:tblCellMar>
          <w:left w:w="0" w:type="dxa"/>
          <w:right w:w="0" w:type="dxa"/>
        </w:tblCellMar>
        <w:tblLook w:val="01E0" w:firstRow="1" w:lastRow="1" w:firstColumn="1" w:lastColumn="1" w:noHBand="0" w:noVBand="0"/>
      </w:tblPr>
      <w:tblGrid>
        <w:gridCol w:w="2325"/>
        <w:gridCol w:w="7034"/>
      </w:tblGrid>
      <w:tr w:rsidR="00C1111F" w14:paraId="342CDC95" w14:textId="77777777">
        <w:trPr>
          <w:trHeight w:val="620"/>
        </w:trPr>
        <w:tc>
          <w:tcPr>
            <w:tcW w:w="9359" w:type="dxa"/>
            <w:gridSpan w:val="2"/>
            <w:tcBorders>
              <w:bottom w:val="single" w:sz="4" w:space="0" w:color="231F20"/>
            </w:tcBorders>
          </w:tcPr>
          <w:p w14:paraId="2045E347" w14:textId="77777777" w:rsidR="00C1111F" w:rsidRDefault="00F41621">
            <w:pPr>
              <w:pStyle w:val="TableParagraph"/>
              <w:spacing w:before="0" w:line="242" w:lineRule="auto"/>
              <w:ind w:right="211" w:hanging="1"/>
              <w:rPr>
                <w:sz w:val="20"/>
              </w:rPr>
            </w:pPr>
            <w:r>
              <w:rPr>
                <w:rFonts w:ascii="Trebuchet MS"/>
                <w:b/>
                <w:color w:val="D2232A"/>
              </w:rPr>
              <w:t>When</w:t>
            </w:r>
            <w:r>
              <w:rPr>
                <w:rFonts w:ascii="Trebuchet MS"/>
                <w:b/>
                <w:color w:val="D2232A"/>
                <w:spacing w:val="-13"/>
              </w:rPr>
              <w:t xml:space="preserve"> </w:t>
            </w:r>
            <w:r>
              <w:rPr>
                <w:rFonts w:ascii="Trebuchet MS"/>
                <w:b/>
                <w:color w:val="D2232A"/>
              </w:rPr>
              <w:t>it</w:t>
            </w:r>
            <w:r>
              <w:rPr>
                <w:rFonts w:ascii="Trebuchet MS"/>
                <w:b/>
                <w:color w:val="D2232A"/>
                <w:spacing w:val="-13"/>
              </w:rPr>
              <w:t xml:space="preserve"> </w:t>
            </w:r>
            <w:r>
              <w:rPr>
                <w:rFonts w:ascii="Trebuchet MS"/>
                <w:b/>
                <w:color w:val="D2232A"/>
              </w:rPr>
              <w:t>comes</w:t>
            </w:r>
            <w:r>
              <w:rPr>
                <w:rFonts w:ascii="Trebuchet MS"/>
                <w:b/>
                <w:color w:val="D2232A"/>
                <w:spacing w:val="-13"/>
              </w:rPr>
              <w:t xml:space="preserve"> </w:t>
            </w:r>
            <w:r>
              <w:rPr>
                <w:rFonts w:ascii="Trebuchet MS"/>
                <w:b/>
                <w:color w:val="D2232A"/>
              </w:rPr>
              <w:t>to</w:t>
            </w:r>
            <w:r>
              <w:rPr>
                <w:rFonts w:ascii="Trebuchet MS"/>
                <w:b/>
                <w:color w:val="D2232A"/>
                <w:spacing w:val="-13"/>
              </w:rPr>
              <w:t xml:space="preserve"> </w:t>
            </w:r>
            <w:r>
              <w:rPr>
                <w:rFonts w:ascii="Trebuchet MS"/>
                <w:b/>
                <w:color w:val="D2232A"/>
              </w:rPr>
              <w:t>your</w:t>
            </w:r>
            <w:r>
              <w:rPr>
                <w:rFonts w:ascii="Trebuchet MS"/>
                <w:b/>
                <w:color w:val="D2232A"/>
                <w:spacing w:val="-13"/>
              </w:rPr>
              <w:t xml:space="preserve"> </w:t>
            </w:r>
            <w:r>
              <w:rPr>
                <w:rFonts w:ascii="Trebuchet MS"/>
                <w:b/>
                <w:color w:val="D2232A"/>
              </w:rPr>
              <w:t>health</w:t>
            </w:r>
            <w:r>
              <w:rPr>
                <w:rFonts w:ascii="Trebuchet MS"/>
                <w:b/>
                <w:color w:val="D2232A"/>
                <w:spacing w:val="-12"/>
              </w:rPr>
              <w:t xml:space="preserve"> </w:t>
            </w:r>
            <w:r>
              <w:rPr>
                <w:rFonts w:ascii="Trebuchet MS"/>
                <w:b/>
                <w:color w:val="D2232A"/>
              </w:rPr>
              <w:t>information,</w:t>
            </w:r>
            <w:r>
              <w:rPr>
                <w:rFonts w:ascii="Trebuchet MS"/>
                <w:b/>
                <w:color w:val="D2232A"/>
                <w:spacing w:val="-13"/>
              </w:rPr>
              <w:t xml:space="preserve"> </w:t>
            </w:r>
            <w:r>
              <w:rPr>
                <w:rFonts w:ascii="Trebuchet MS"/>
                <w:b/>
                <w:color w:val="D2232A"/>
              </w:rPr>
              <w:t>you</w:t>
            </w:r>
            <w:r>
              <w:rPr>
                <w:rFonts w:ascii="Trebuchet MS"/>
                <w:b/>
                <w:color w:val="D2232A"/>
                <w:spacing w:val="-13"/>
              </w:rPr>
              <w:t xml:space="preserve"> </w:t>
            </w:r>
            <w:r>
              <w:rPr>
                <w:rFonts w:ascii="Trebuchet MS"/>
                <w:b/>
                <w:color w:val="D2232A"/>
              </w:rPr>
              <w:t>have</w:t>
            </w:r>
            <w:r>
              <w:rPr>
                <w:rFonts w:ascii="Trebuchet MS"/>
                <w:b/>
                <w:color w:val="D2232A"/>
                <w:spacing w:val="-13"/>
              </w:rPr>
              <w:t xml:space="preserve"> </w:t>
            </w:r>
            <w:r>
              <w:rPr>
                <w:rFonts w:ascii="Trebuchet MS"/>
                <w:b/>
                <w:color w:val="D2232A"/>
              </w:rPr>
              <w:t>certain</w:t>
            </w:r>
            <w:r>
              <w:rPr>
                <w:rFonts w:ascii="Trebuchet MS"/>
                <w:b/>
                <w:color w:val="D2232A"/>
                <w:spacing w:val="-13"/>
              </w:rPr>
              <w:t xml:space="preserve"> </w:t>
            </w:r>
            <w:r>
              <w:rPr>
                <w:rFonts w:ascii="Trebuchet MS"/>
                <w:b/>
                <w:color w:val="D2232A"/>
              </w:rPr>
              <w:t>rights.</w:t>
            </w:r>
            <w:r>
              <w:rPr>
                <w:rFonts w:ascii="Trebuchet MS"/>
                <w:b/>
                <w:color w:val="D2232A"/>
                <w:spacing w:val="-17"/>
              </w:rPr>
              <w:t xml:space="preserve"> </w:t>
            </w:r>
            <w:r>
              <w:rPr>
                <w:color w:val="231F20"/>
                <w:sz w:val="20"/>
              </w:rPr>
              <w:t>This</w:t>
            </w:r>
            <w:r>
              <w:rPr>
                <w:color w:val="231F20"/>
                <w:spacing w:val="-6"/>
                <w:sz w:val="20"/>
              </w:rPr>
              <w:t xml:space="preserve"> </w:t>
            </w:r>
            <w:r>
              <w:rPr>
                <w:color w:val="231F20"/>
                <w:sz w:val="20"/>
              </w:rPr>
              <w:t>section</w:t>
            </w:r>
            <w:r>
              <w:rPr>
                <w:color w:val="231F20"/>
                <w:spacing w:val="-6"/>
                <w:sz w:val="20"/>
              </w:rPr>
              <w:t xml:space="preserve"> </w:t>
            </w:r>
            <w:r>
              <w:rPr>
                <w:color w:val="231F20"/>
                <w:sz w:val="20"/>
              </w:rPr>
              <w:t>explains</w:t>
            </w:r>
            <w:r>
              <w:rPr>
                <w:color w:val="231F20"/>
                <w:spacing w:val="-7"/>
                <w:sz w:val="20"/>
              </w:rPr>
              <w:t xml:space="preserve"> </w:t>
            </w:r>
            <w:r>
              <w:rPr>
                <w:color w:val="231F20"/>
                <w:sz w:val="20"/>
              </w:rPr>
              <w:t>your rights and some of our responsibilities to help</w:t>
            </w:r>
            <w:r>
              <w:rPr>
                <w:color w:val="231F20"/>
                <w:spacing w:val="-14"/>
                <w:sz w:val="20"/>
              </w:rPr>
              <w:t xml:space="preserve"> </w:t>
            </w:r>
            <w:r>
              <w:rPr>
                <w:color w:val="231F20"/>
                <w:sz w:val="20"/>
              </w:rPr>
              <w:t>you.</w:t>
            </w:r>
          </w:p>
        </w:tc>
      </w:tr>
      <w:tr w:rsidR="00C1111F" w14:paraId="15072783" w14:textId="77777777">
        <w:trPr>
          <w:trHeight w:val="1295"/>
        </w:trPr>
        <w:tc>
          <w:tcPr>
            <w:tcW w:w="2325" w:type="dxa"/>
            <w:tcBorders>
              <w:top w:val="single" w:sz="4" w:space="0" w:color="231F20"/>
              <w:bottom w:val="single" w:sz="4" w:space="0" w:color="231F20"/>
            </w:tcBorders>
          </w:tcPr>
          <w:p w14:paraId="3817060A" w14:textId="77777777" w:rsidR="00C1111F" w:rsidRDefault="00F41621">
            <w:pPr>
              <w:pStyle w:val="TableParagraph"/>
              <w:spacing w:line="247" w:lineRule="auto"/>
              <w:ind w:right="481"/>
              <w:jc w:val="both"/>
              <w:rPr>
                <w:rFonts w:ascii="Trebuchet MS"/>
                <w:b/>
                <w:sz w:val="20"/>
              </w:rPr>
            </w:pPr>
            <w:r>
              <w:rPr>
                <w:rFonts w:ascii="Trebuchet MS"/>
                <w:b/>
                <w:color w:val="231F20"/>
                <w:sz w:val="20"/>
              </w:rPr>
              <w:t>Get an electronic</w:t>
            </w:r>
            <w:r>
              <w:rPr>
                <w:rFonts w:ascii="Trebuchet MS"/>
                <w:b/>
                <w:color w:val="231F20"/>
                <w:spacing w:val="-42"/>
                <w:sz w:val="20"/>
              </w:rPr>
              <w:t xml:space="preserve"> </w:t>
            </w:r>
            <w:r>
              <w:rPr>
                <w:rFonts w:ascii="Trebuchet MS"/>
                <w:b/>
                <w:color w:val="231F20"/>
                <w:sz w:val="20"/>
              </w:rPr>
              <w:t>or paper copy of your medical</w:t>
            </w:r>
            <w:r>
              <w:rPr>
                <w:rFonts w:ascii="Trebuchet MS"/>
                <w:b/>
                <w:color w:val="231F20"/>
                <w:spacing w:val="-9"/>
                <w:sz w:val="20"/>
              </w:rPr>
              <w:t xml:space="preserve"> </w:t>
            </w:r>
            <w:r>
              <w:rPr>
                <w:rFonts w:ascii="Trebuchet MS"/>
                <w:b/>
                <w:color w:val="231F20"/>
                <w:sz w:val="20"/>
              </w:rPr>
              <w:t>record</w:t>
            </w:r>
          </w:p>
        </w:tc>
        <w:tc>
          <w:tcPr>
            <w:tcW w:w="7034" w:type="dxa"/>
            <w:tcBorders>
              <w:top w:val="single" w:sz="4" w:space="0" w:color="231F20"/>
              <w:bottom w:val="single" w:sz="4" w:space="0" w:color="231F20"/>
            </w:tcBorders>
          </w:tcPr>
          <w:p w14:paraId="664F732A" w14:textId="77777777" w:rsidR="00C1111F" w:rsidRDefault="00F41621">
            <w:pPr>
              <w:pStyle w:val="TableParagraph"/>
              <w:numPr>
                <w:ilvl w:val="0"/>
                <w:numId w:val="22"/>
              </w:numPr>
              <w:tabs>
                <w:tab w:val="left" w:pos="411"/>
              </w:tabs>
              <w:spacing w:before="144" w:line="244" w:lineRule="auto"/>
              <w:ind w:right="117" w:hanging="180"/>
              <w:rPr>
                <w:sz w:val="20"/>
              </w:rPr>
            </w:pPr>
            <w:r>
              <w:rPr>
                <w:color w:val="231F20"/>
                <w:spacing w:val="-5"/>
                <w:sz w:val="20"/>
              </w:rPr>
              <w:t>You</w:t>
            </w:r>
            <w:r>
              <w:rPr>
                <w:color w:val="231F20"/>
                <w:spacing w:val="-18"/>
                <w:sz w:val="20"/>
              </w:rPr>
              <w:t xml:space="preserve"> </w:t>
            </w:r>
            <w:r>
              <w:rPr>
                <w:color w:val="231F20"/>
                <w:sz w:val="20"/>
              </w:rPr>
              <w:t>can</w:t>
            </w:r>
            <w:r>
              <w:rPr>
                <w:color w:val="231F20"/>
                <w:spacing w:val="-18"/>
                <w:sz w:val="20"/>
              </w:rPr>
              <w:t xml:space="preserve"> </w:t>
            </w:r>
            <w:r>
              <w:rPr>
                <w:color w:val="231F20"/>
                <w:sz w:val="20"/>
              </w:rPr>
              <w:t>ask</w:t>
            </w:r>
            <w:r>
              <w:rPr>
                <w:color w:val="231F20"/>
                <w:spacing w:val="-18"/>
                <w:sz w:val="20"/>
              </w:rPr>
              <w:t xml:space="preserve"> </w:t>
            </w:r>
            <w:r>
              <w:rPr>
                <w:color w:val="231F20"/>
                <w:sz w:val="20"/>
              </w:rPr>
              <w:t>to</w:t>
            </w:r>
            <w:r>
              <w:rPr>
                <w:color w:val="231F20"/>
                <w:spacing w:val="-17"/>
                <w:sz w:val="20"/>
              </w:rPr>
              <w:t xml:space="preserve"> </w:t>
            </w:r>
            <w:r>
              <w:rPr>
                <w:color w:val="231F20"/>
                <w:sz w:val="20"/>
              </w:rPr>
              <w:t>see</w:t>
            </w:r>
            <w:r>
              <w:rPr>
                <w:color w:val="231F20"/>
                <w:spacing w:val="-18"/>
                <w:sz w:val="20"/>
              </w:rPr>
              <w:t xml:space="preserve"> </w:t>
            </w:r>
            <w:r>
              <w:rPr>
                <w:color w:val="231F20"/>
                <w:sz w:val="20"/>
              </w:rPr>
              <w:t>or</w:t>
            </w:r>
            <w:r>
              <w:rPr>
                <w:color w:val="231F20"/>
                <w:spacing w:val="-18"/>
                <w:sz w:val="20"/>
              </w:rPr>
              <w:t xml:space="preserve"> </w:t>
            </w:r>
            <w:r>
              <w:rPr>
                <w:color w:val="231F20"/>
                <w:sz w:val="20"/>
              </w:rPr>
              <w:t>get</w:t>
            </w:r>
            <w:r>
              <w:rPr>
                <w:color w:val="231F20"/>
                <w:spacing w:val="-17"/>
                <w:sz w:val="20"/>
              </w:rPr>
              <w:t xml:space="preserve"> </w:t>
            </w:r>
            <w:r>
              <w:rPr>
                <w:color w:val="231F20"/>
                <w:sz w:val="20"/>
              </w:rPr>
              <w:t>an</w:t>
            </w:r>
            <w:r>
              <w:rPr>
                <w:color w:val="231F20"/>
                <w:spacing w:val="-18"/>
                <w:sz w:val="20"/>
              </w:rPr>
              <w:t xml:space="preserve"> </w:t>
            </w:r>
            <w:r>
              <w:rPr>
                <w:color w:val="231F20"/>
                <w:sz w:val="20"/>
              </w:rPr>
              <w:t>electronic</w:t>
            </w:r>
            <w:r>
              <w:rPr>
                <w:color w:val="231F20"/>
                <w:spacing w:val="-18"/>
                <w:sz w:val="20"/>
              </w:rPr>
              <w:t xml:space="preserve"> </w:t>
            </w:r>
            <w:r>
              <w:rPr>
                <w:color w:val="231F20"/>
                <w:sz w:val="20"/>
              </w:rPr>
              <w:t>or</w:t>
            </w:r>
            <w:r>
              <w:rPr>
                <w:color w:val="231F20"/>
                <w:spacing w:val="-17"/>
                <w:sz w:val="20"/>
              </w:rPr>
              <w:t xml:space="preserve"> </w:t>
            </w:r>
            <w:r>
              <w:rPr>
                <w:color w:val="231F20"/>
                <w:sz w:val="20"/>
              </w:rPr>
              <w:t>paper</w:t>
            </w:r>
            <w:r>
              <w:rPr>
                <w:color w:val="231F20"/>
                <w:spacing w:val="-18"/>
                <w:sz w:val="20"/>
              </w:rPr>
              <w:t xml:space="preserve"> </w:t>
            </w:r>
            <w:r>
              <w:rPr>
                <w:color w:val="231F20"/>
                <w:sz w:val="20"/>
              </w:rPr>
              <w:t>copy</w:t>
            </w:r>
            <w:r>
              <w:rPr>
                <w:color w:val="231F20"/>
                <w:spacing w:val="-18"/>
                <w:sz w:val="20"/>
              </w:rPr>
              <w:t xml:space="preserve"> </w:t>
            </w:r>
            <w:r>
              <w:rPr>
                <w:color w:val="231F20"/>
                <w:sz w:val="20"/>
              </w:rPr>
              <w:t>of</w:t>
            </w:r>
            <w:r>
              <w:rPr>
                <w:color w:val="231F20"/>
                <w:spacing w:val="-17"/>
                <w:sz w:val="20"/>
              </w:rPr>
              <w:t xml:space="preserve"> </w:t>
            </w:r>
            <w:r>
              <w:rPr>
                <w:color w:val="231F20"/>
                <w:sz w:val="20"/>
              </w:rPr>
              <w:t>your</w:t>
            </w:r>
            <w:r>
              <w:rPr>
                <w:color w:val="231F20"/>
                <w:spacing w:val="-18"/>
                <w:sz w:val="20"/>
              </w:rPr>
              <w:t xml:space="preserve"> </w:t>
            </w:r>
            <w:r>
              <w:rPr>
                <w:color w:val="231F20"/>
                <w:sz w:val="20"/>
              </w:rPr>
              <w:t>medical</w:t>
            </w:r>
            <w:r>
              <w:rPr>
                <w:color w:val="231F20"/>
                <w:spacing w:val="-18"/>
                <w:sz w:val="20"/>
              </w:rPr>
              <w:t xml:space="preserve"> </w:t>
            </w:r>
            <w:r>
              <w:rPr>
                <w:color w:val="231F20"/>
                <w:sz w:val="20"/>
              </w:rPr>
              <w:t>record and</w:t>
            </w:r>
            <w:r>
              <w:rPr>
                <w:color w:val="231F20"/>
                <w:spacing w:val="-7"/>
                <w:sz w:val="20"/>
              </w:rPr>
              <w:t xml:space="preserve"> </w:t>
            </w:r>
            <w:r>
              <w:rPr>
                <w:color w:val="231F20"/>
                <w:sz w:val="20"/>
              </w:rPr>
              <w:t>other</w:t>
            </w:r>
            <w:r>
              <w:rPr>
                <w:color w:val="231F20"/>
                <w:spacing w:val="-7"/>
                <w:sz w:val="20"/>
              </w:rPr>
              <w:t xml:space="preserve"> </w:t>
            </w:r>
            <w:r>
              <w:rPr>
                <w:color w:val="231F20"/>
                <w:sz w:val="20"/>
              </w:rPr>
              <w:t>health</w:t>
            </w:r>
            <w:r>
              <w:rPr>
                <w:color w:val="231F20"/>
                <w:spacing w:val="-7"/>
                <w:sz w:val="20"/>
              </w:rPr>
              <w:t xml:space="preserve"> </w:t>
            </w:r>
            <w:r>
              <w:rPr>
                <w:color w:val="231F20"/>
                <w:sz w:val="20"/>
              </w:rPr>
              <w:t>information</w:t>
            </w:r>
            <w:r>
              <w:rPr>
                <w:color w:val="231F20"/>
                <w:spacing w:val="-7"/>
                <w:sz w:val="20"/>
              </w:rPr>
              <w:t xml:space="preserve"> </w:t>
            </w:r>
            <w:r>
              <w:rPr>
                <w:color w:val="231F20"/>
                <w:sz w:val="20"/>
              </w:rPr>
              <w:t>we</w:t>
            </w:r>
            <w:r>
              <w:rPr>
                <w:color w:val="231F20"/>
                <w:spacing w:val="-7"/>
                <w:sz w:val="20"/>
              </w:rPr>
              <w:t xml:space="preserve"> </w:t>
            </w:r>
            <w:r>
              <w:rPr>
                <w:color w:val="231F20"/>
                <w:sz w:val="20"/>
              </w:rPr>
              <w:t>have</w:t>
            </w:r>
            <w:r>
              <w:rPr>
                <w:color w:val="231F20"/>
                <w:spacing w:val="-7"/>
                <w:sz w:val="20"/>
              </w:rPr>
              <w:t xml:space="preserve"> </w:t>
            </w:r>
            <w:r>
              <w:rPr>
                <w:color w:val="231F20"/>
                <w:sz w:val="20"/>
              </w:rPr>
              <w:t>about</w:t>
            </w:r>
            <w:r>
              <w:rPr>
                <w:color w:val="231F20"/>
                <w:spacing w:val="-7"/>
                <w:sz w:val="20"/>
              </w:rPr>
              <w:t xml:space="preserve"> </w:t>
            </w:r>
            <w:r>
              <w:rPr>
                <w:color w:val="231F20"/>
                <w:sz w:val="20"/>
              </w:rPr>
              <w:t>you.</w:t>
            </w:r>
            <w:r>
              <w:rPr>
                <w:color w:val="231F20"/>
                <w:spacing w:val="-7"/>
                <w:sz w:val="20"/>
              </w:rPr>
              <w:t xml:space="preserve"> </w:t>
            </w:r>
            <w:r>
              <w:rPr>
                <w:color w:val="231F20"/>
                <w:sz w:val="20"/>
              </w:rPr>
              <w:t>Ask</w:t>
            </w:r>
            <w:r>
              <w:rPr>
                <w:color w:val="231F20"/>
                <w:spacing w:val="-7"/>
                <w:sz w:val="20"/>
              </w:rPr>
              <w:t xml:space="preserve"> </w:t>
            </w:r>
            <w:r>
              <w:rPr>
                <w:color w:val="231F20"/>
                <w:sz w:val="20"/>
              </w:rPr>
              <w:t>us</w:t>
            </w:r>
            <w:r>
              <w:rPr>
                <w:color w:val="231F20"/>
                <w:spacing w:val="-7"/>
                <w:sz w:val="20"/>
              </w:rPr>
              <w:t xml:space="preserve"> </w:t>
            </w:r>
            <w:r>
              <w:rPr>
                <w:color w:val="231F20"/>
                <w:sz w:val="20"/>
              </w:rPr>
              <w:t>how</w:t>
            </w:r>
            <w:r>
              <w:rPr>
                <w:color w:val="231F20"/>
                <w:spacing w:val="-7"/>
                <w:sz w:val="20"/>
              </w:rPr>
              <w:t xml:space="preserve"> </w:t>
            </w:r>
            <w:r>
              <w:rPr>
                <w:color w:val="231F20"/>
                <w:sz w:val="20"/>
              </w:rPr>
              <w:t>to</w:t>
            </w:r>
            <w:r>
              <w:rPr>
                <w:color w:val="231F20"/>
                <w:spacing w:val="-7"/>
                <w:sz w:val="20"/>
              </w:rPr>
              <w:t xml:space="preserve"> </w:t>
            </w:r>
            <w:r>
              <w:rPr>
                <w:color w:val="231F20"/>
                <w:sz w:val="20"/>
              </w:rPr>
              <w:t>do</w:t>
            </w:r>
            <w:r>
              <w:rPr>
                <w:color w:val="231F20"/>
                <w:spacing w:val="-7"/>
                <w:sz w:val="20"/>
              </w:rPr>
              <w:t xml:space="preserve"> </w:t>
            </w:r>
            <w:r>
              <w:rPr>
                <w:color w:val="231F20"/>
                <w:sz w:val="20"/>
              </w:rPr>
              <w:t>this.</w:t>
            </w:r>
          </w:p>
          <w:p w14:paraId="110201AE" w14:textId="77777777" w:rsidR="00C1111F" w:rsidRDefault="00F41621">
            <w:pPr>
              <w:pStyle w:val="TableParagraph"/>
              <w:numPr>
                <w:ilvl w:val="0"/>
                <w:numId w:val="22"/>
              </w:numPr>
              <w:tabs>
                <w:tab w:val="left" w:pos="411"/>
              </w:tabs>
              <w:spacing w:before="65" w:line="249" w:lineRule="auto"/>
              <w:ind w:right="46" w:hanging="180"/>
              <w:rPr>
                <w:sz w:val="20"/>
              </w:rPr>
            </w:pPr>
            <w:r>
              <w:rPr>
                <w:color w:val="231F20"/>
                <w:sz w:val="20"/>
              </w:rPr>
              <w:t>We will provide a copy or a summary of your health information, usually within</w:t>
            </w:r>
            <w:r>
              <w:rPr>
                <w:color w:val="231F20"/>
                <w:spacing w:val="-27"/>
                <w:sz w:val="20"/>
              </w:rPr>
              <w:t xml:space="preserve"> </w:t>
            </w:r>
            <w:r>
              <w:rPr>
                <w:color w:val="231F20"/>
                <w:sz w:val="20"/>
              </w:rPr>
              <w:t>30</w:t>
            </w:r>
            <w:r>
              <w:rPr>
                <w:color w:val="231F20"/>
                <w:spacing w:val="-26"/>
                <w:sz w:val="20"/>
              </w:rPr>
              <w:t xml:space="preserve"> </w:t>
            </w:r>
            <w:r>
              <w:rPr>
                <w:color w:val="231F20"/>
                <w:sz w:val="20"/>
              </w:rPr>
              <w:t>days</w:t>
            </w:r>
            <w:r>
              <w:rPr>
                <w:color w:val="231F20"/>
                <w:spacing w:val="-27"/>
                <w:sz w:val="20"/>
              </w:rPr>
              <w:t xml:space="preserve"> </w:t>
            </w:r>
            <w:r>
              <w:rPr>
                <w:color w:val="231F20"/>
                <w:sz w:val="20"/>
              </w:rPr>
              <w:t>of</w:t>
            </w:r>
            <w:r>
              <w:rPr>
                <w:color w:val="231F20"/>
                <w:spacing w:val="-26"/>
                <w:sz w:val="20"/>
              </w:rPr>
              <w:t xml:space="preserve"> </w:t>
            </w:r>
            <w:r>
              <w:rPr>
                <w:color w:val="231F20"/>
                <w:sz w:val="20"/>
              </w:rPr>
              <w:t>your</w:t>
            </w:r>
            <w:r>
              <w:rPr>
                <w:color w:val="231F20"/>
                <w:spacing w:val="-27"/>
                <w:sz w:val="20"/>
              </w:rPr>
              <w:t xml:space="preserve"> </w:t>
            </w:r>
            <w:r>
              <w:rPr>
                <w:color w:val="231F20"/>
                <w:sz w:val="20"/>
              </w:rPr>
              <w:t>request.</w:t>
            </w:r>
            <w:r>
              <w:rPr>
                <w:color w:val="231F20"/>
                <w:spacing w:val="-26"/>
                <w:sz w:val="20"/>
              </w:rPr>
              <w:t xml:space="preserve"> </w:t>
            </w:r>
            <w:r>
              <w:rPr>
                <w:color w:val="231F20"/>
                <w:sz w:val="20"/>
              </w:rPr>
              <w:t>We</w:t>
            </w:r>
            <w:r>
              <w:rPr>
                <w:color w:val="231F20"/>
                <w:spacing w:val="-27"/>
                <w:sz w:val="20"/>
              </w:rPr>
              <w:t xml:space="preserve"> </w:t>
            </w:r>
            <w:r>
              <w:rPr>
                <w:color w:val="231F20"/>
                <w:sz w:val="20"/>
              </w:rPr>
              <w:t>may</w:t>
            </w:r>
            <w:r>
              <w:rPr>
                <w:color w:val="231F20"/>
                <w:spacing w:val="-26"/>
                <w:sz w:val="20"/>
              </w:rPr>
              <w:t xml:space="preserve"> </w:t>
            </w:r>
            <w:r>
              <w:rPr>
                <w:color w:val="231F20"/>
                <w:sz w:val="20"/>
              </w:rPr>
              <w:t>charge</w:t>
            </w:r>
            <w:r>
              <w:rPr>
                <w:color w:val="231F20"/>
                <w:spacing w:val="-27"/>
                <w:sz w:val="20"/>
              </w:rPr>
              <w:t xml:space="preserve"> </w:t>
            </w:r>
            <w:r>
              <w:rPr>
                <w:color w:val="231F20"/>
                <w:sz w:val="20"/>
              </w:rPr>
              <w:t>a</w:t>
            </w:r>
            <w:r>
              <w:rPr>
                <w:color w:val="231F20"/>
                <w:spacing w:val="-26"/>
                <w:sz w:val="20"/>
              </w:rPr>
              <w:t xml:space="preserve"> </w:t>
            </w:r>
            <w:r>
              <w:rPr>
                <w:color w:val="231F20"/>
                <w:sz w:val="20"/>
              </w:rPr>
              <w:t>reasonable,</w:t>
            </w:r>
            <w:r>
              <w:rPr>
                <w:color w:val="231F20"/>
                <w:spacing w:val="-27"/>
                <w:sz w:val="20"/>
              </w:rPr>
              <w:t xml:space="preserve"> </w:t>
            </w:r>
            <w:r>
              <w:rPr>
                <w:color w:val="231F20"/>
                <w:sz w:val="20"/>
              </w:rPr>
              <w:t>cost-based</w:t>
            </w:r>
            <w:r>
              <w:rPr>
                <w:color w:val="231F20"/>
                <w:spacing w:val="-26"/>
                <w:sz w:val="20"/>
              </w:rPr>
              <w:t xml:space="preserve"> </w:t>
            </w:r>
            <w:r>
              <w:rPr>
                <w:color w:val="231F20"/>
                <w:sz w:val="20"/>
              </w:rPr>
              <w:t>fee.</w:t>
            </w:r>
          </w:p>
        </w:tc>
      </w:tr>
      <w:tr w:rsidR="00C1111F" w14:paraId="4A8F2934" w14:textId="77777777">
        <w:trPr>
          <w:trHeight w:val="1283"/>
        </w:trPr>
        <w:tc>
          <w:tcPr>
            <w:tcW w:w="2325" w:type="dxa"/>
            <w:tcBorders>
              <w:top w:val="single" w:sz="4" w:space="0" w:color="231F20"/>
              <w:bottom w:val="single" w:sz="4" w:space="0" w:color="231F20"/>
            </w:tcBorders>
          </w:tcPr>
          <w:p w14:paraId="4E838203" w14:textId="77777777" w:rsidR="00C1111F" w:rsidRDefault="00F41621">
            <w:pPr>
              <w:pStyle w:val="TableParagraph"/>
              <w:spacing w:line="247" w:lineRule="auto"/>
              <w:ind w:right="238"/>
              <w:rPr>
                <w:rFonts w:ascii="Trebuchet MS"/>
                <w:b/>
                <w:sz w:val="20"/>
              </w:rPr>
            </w:pPr>
            <w:r>
              <w:rPr>
                <w:rFonts w:ascii="Trebuchet MS"/>
                <w:b/>
                <w:color w:val="231F20"/>
                <w:sz w:val="20"/>
              </w:rPr>
              <w:t>Ask us to correct your medical record</w:t>
            </w:r>
          </w:p>
        </w:tc>
        <w:tc>
          <w:tcPr>
            <w:tcW w:w="7034" w:type="dxa"/>
            <w:tcBorders>
              <w:top w:val="single" w:sz="4" w:space="0" w:color="231F20"/>
              <w:bottom w:val="single" w:sz="4" w:space="0" w:color="231F20"/>
            </w:tcBorders>
          </w:tcPr>
          <w:p w14:paraId="261F9A7D" w14:textId="77777777" w:rsidR="00C1111F" w:rsidRDefault="00F41621">
            <w:pPr>
              <w:pStyle w:val="TableParagraph"/>
              <w:numPr>
                <w:ilvl w:val="0"/>
                <w:numId w:val="21"/>
              </w:numPr>
              <w:tabs>
                <w:tab w:val="left" w:pos="411"/>
              </w:tabs>
              <w:spacing w:before="144" w:line="244" w:lineRule="auto"/>
              <w:ind w:right="501" w:hanging="180"/>
              <w:rPr>
                <w:sz w:val="20"/>
              </w:rPr>
            </w:pPr>
            <w:r>
              <w:rPr>
                <w:color w:val="231F20"/>
                <w:spacing w:val="-5"/>
                <w:sz w:val="20"/>
              </w:rPr>
              <w:t>You</w:t>
            </w:r>
            <w:r>
              <w:rPr>
                <w:color w:val="231F20"/>
                <w:spacing w:val="-13"/>
                <w:sz w:val="20"/>
              </w:rPr>
              <w:t xml:space="preserve"> </w:t>
            </w:r>
            <w:r>
              <w:rPr>
                <w:color w:val="231F20"/>
                <w:sz w:val="20"/>
              </w:rPr>
              <w:t>can</w:t>
            </w:r>
            <w:r>
              <w:rPr>
                <w:color w:val="231F20"/>
                <w:spacing w:val="-13"/>
                <w:sz w:val="20"/>
              </w:rPr>
              <w:t xml:space="preserve"> </w:t>
            </w:r>
            <w:r>
              <w:rPr>
                <w:color w:val="231F20"/>
                <w:sz w:val="20"/>
              </w:rPr>
              <w:t>ask</w:t>
            </w:r>
            <w:r>
              <w:rPr>
                <w:color w:val="231F20"/>
                <w:spacing w:val="-12"/>
                <w:sz w:val="20"/>
              </w:rPr>
              <w:t xml:space="preserve"> </w:t>
            </w:r>
            <w:r>
              <w:rPr>
                <w:color w:val="231F20"/>
                <w:sz w:val="20"/>
              </w:rPr>
              <w:t>us</w:t>
            </w:r>
            <w:r>
              <w:rPr>
                <w:color w:val="231F20"/>
                <w:spacing w:val="-13"/>
                <w:sz w:val="20"/>
              </w:rPr>
              <w:t xml:space="preserve"> </w:t>
            </w:r>
            <w:r>
              <w:rPr>
                <w:color w:val="231F20"/>
                <w:sz w:val="20"/>
              </w:rPr>
              <w:t>to</w:t>
            </w:r>
            <w:r>
              <w:rPr>
                <w:color w:val="231F20"/>
                <w:spacing w:val="-12"/>
                <w:sz w:val="20"/>
              </w:rPr>
              <w:t xml:space="preserve"> </w:t>
            </w:r>
            <w:r>
              <w:rPr>
                <w:color w:val="231F20"/>
                <w:sz w:val="20"/>
              </w:rPr>
              <w:t>correct</w:t>
            </w:r>
            <w:r>
              <w:rPr>
                <w:color w:val="231F20"/>
                <w:spacing w:val="-13"/>
                <w:sz w:val="20"/>
              </w:rPr>
              <w:t xml:space="preserve"> </w:t>
            </w:r>
            <w:r>
              <w:rPr>
                <w:color w:val="231F20"/>
                <w:sz w:val="20"/>
              </w:rPr>
              <w:t>health</w:t>
            </w:r>
            <w:r>
              <w:rPr>
                <w:color w:val="231F20"/>
                <w:spacing w:val="-13"/>
                <w:sz w:val="20"/>
              </w:rPr>
              <w:t xml:space="preserve"> </w:t>
            </w:r>
            <w:r>
              <w:rPr>
                <w:color w:val="231F20"/>
                <w:sz w:val="20"/>
              </w:rPr>
              <w:t>information</w:t>
            </w:r>
            <w:r>
              <w:rPr>
                <w:color w:val="231F20"/>
                <w:spacing w:val="-12"/>
                <w:sz w:val="20"/>
              </w:rPr>
              <w:t xml:space="preserve"> </w:t>
            </w:r>
            <w:r>
              <w:rPr>
                <w:color w:val="231F20"/>
                <w:sz w:val="20"/>
              </w:rPr>
              <w:t>about</w:t>
            </w:r>
            <w:r>
              <w:rPr>
                <w:color w:val="231F20"/>
                <w:spacing w:val="-13"/>
                <w:sz w:val="20"/>
              </w:rPr>
              <w:t xml:space="preserve"> </w:t>
            </w:r>
            <w:r>
              <w:rPr>
                <w:color w:val="231F20"/>
                <w:sz w:val="20"/>
              </w:rPr>
              <w:t>you</w:t>
            </w:r>
            <w:r>
              <w:rPr>
                <w:color w:val="231F20"/>
                <w:spacing w:val="-12"/>
                <w:sz w:val="20"/>
              </w:rPr>
              <w:t xml:space="preserve"> </w:t>
            </w:r>
            <w:r>
              <w:rPr>
                <w:color w:val="231F20"/>
                <w:sz w:val="20"/>
              </w:rPr>
              <w:t>that</w:t>
            </w:r>
            <w:r>
              <w:rPr>
                <w:color w:val="231F20"/>
                <w:spacing w:val="-13"/>
                <w:sz w:val="20"/>
              </w:rPr>
              <w:t xml:space="preserve"> </w:t>
            </w:r>
            <w:r>
              <w:rPr>
                <w:color w:val="231F20"/>
                <w:sz w:val="20"/>
              </w:rPr>
              <w:t>you</w:t>
            </w:r>
            <w:r>
              <w:rPr>
                <w:color w:val="231F20"/>
                <w:spacing w:val="-12"/>
                <w:sz w:val="20"/>
              </w:rPr>
              <w:t xml:space="preserve"> </w:t>
            </w:r>
            <w:r>
              <w:rPr>
                <w:color w:val="231F20"/>
                <w:sz w:val="20"/>
              </w:rPr>
              <w:t>think</w:t>
            </w:r>
            <w:r>
              <w:rPr>
                <w:color w:val="231F20"/>
                <w:spacing w:val="-13"/>
                <w:sz w:val="20"/>
              </w:rPr>
              <w:t xml:space="preserve"> </w:t>
            </w:r>
            <w:r>
              <w:rPr>
                <w:color w:val="231F20"/>
                <w:sz w:val="20"/>
              </w:rPr>
              <w:t>is incorrect or incomplete. Ask us how to do</w:t>
            </w:r>
            <w:r>
              <w:rPr>
                <w:color w:val="231F20"/>
                <w:spacing w:val="-18"/>
                <w:sz w:val="20"/>
              </w:rPr>
              <w:t xml:space="preserve"> </w:t>
            </w:r>
            <w:r>
              <w:rPr>
                <w:color w:val="231F20"/>
                <w:sz w:val="20"/>
              </w:rPr>
              <w:t>this.</w:t>
            </w:r>
          </w:p>
          <w:p w14:paraId="25766861" w14:textId="77777777" w:rsidR="00C1111F" w:rsidRDefault="00F41621">
            <w:pPr>
              <w:pStyle w:val="TableParagraph"/>
              <w:numPr>
                <w:ilvl w:val="0"/>
                <w:numId w:val="21"/>
              </w:numPr>
              <w:tabs>
                <w:tab w:val="left" w:pos="411"/>
              </w:tabs>
              <w:spacing w:before="59" w:line="244" w:lineRule="auto"/>
              <w:ind w:right="393" w:hanging="180"/>
              <w:rPr>
                <w:sz w:val="20"/>
              </w:rPr>
            </w:pPr>
            <w:r>
              <w:rPr>
                <w:color w:val="231F20"/>
                <w:sz w:val="20"/>
              </w:rPr>
              <w:t xml:space="preserve">We may say </w:t>
            </w:r>
            <w:r>
              <w:rPr>
                <w:color w:val="231F20"/>
                <w:spacing w:val="-6"/>
                <w:w w:val="110"/>
                <w:sz w:val="20"/>
              </w:rPr>
              <w:t xml:space="preserve">“no” </w:t>
            </w:r>
            <w:r>
              <w:rPr>
                <w:color w:val="231F20"/>
                <w:sz w:val="20"/>
              </w:rPr>
              <w:t xml:space="preserve">to your request, but </w:t>
            </w:r>
            <w:r>
              <w:rPr>
                <w:color w:val="231F20"/>
                <w:spacing w:val="-3"/>
                <w:sz w:val="20"/>
              </w:rPr>
              <w:t xml:space="preserve">we’ll </w:t>
            </w:r>
            <w:r>
              <w:rPr>
                <w:color w:val="231F20"/>
                <w:sz w:val="20"/>
              </w:rPr>
              <w:t>tell you why in writing</w:t>
            </w:r>
            <w:r>
              <w:rPr>
                <w:color w:val="231F20"/>
                <w:spacing w:val="-32"/>
                <w:sz w:val="20"/>
              </w:rPr>
              <w:t xml:space="preserve"> </w:t>
            </w:r>
            <w:r>
              <w:rPr>
                <w:color w:val="231F20"/>
                <w:sz w:val="20"/>
              </w:rPr>
              <w:t>within 60</w:t>
            </w:r>
            <w:r>
              <w:rPr>
                <w:color w:val="231F20"/>
                <w:spacing w:val="-1"/>
                <w:sz w:val="20"/>
              </w:rPr>
              <w:t xml:space="preserve"> </w:t>
            </w:r>
            <w:r>
              <w:rPr>
                <w:color w:val="231F20"/>
                <w:sz w:val="20"/>
              </w:rPr>
              <w:t>days.</w:t>
            </w:r>
          </w:p>
        </w:tc>
      </w:tr>
      <w:tr w:rsidR="00C1111F" w14:paraId="40567DCD" w14:textId="77777777">
        <w:trPr>
          <w:trHeight w:val="1120"/>
        </w:trPr>
        <w:tc>
          <w:tcPr>
            <w:tcW w:w="2325" w:type="dxa"/>
            <w:tcBorders>
              <w:top w:val="single" w:sz="4" w:space="0" w:color="231F20"/>
              <w:bottom w:val="single" w:sz="4" w:space="0" w:color="231F20"/>
            </w:tcBorders>
          </w:tcPr>
          <w:p w14:paraId="712C932B" w14:textId="77777777" w:rsidR="00C1111F" w:rsidRDefault="00F41621">
            <w:pPr>
              <w:pStyle w:val="TableParagraph"/>
              <w:spacing w:line="247" w:lineRule="auto"/>
              <w:ind w:right="371"/>
              <w:rPr>
                <w:rFonts w:ascii="Trebuchet MS"/>
                <w:b/>
                <w:sz w:val="20"/>
              </w:rPr>
            </w:pPr>
            <w:r>
              <w:rPr>
                <w:rFonts w:ascii="Trebuchet MS"/>
                <w:b/>
                <w:color w:val="231F20"/>
                <w:sz w:val="20"/>
              </w:rPr>
              <w:t>Request confidential communications</w:t>
            </w:r>
          </w:p>
        </w:tc>
        <w:tc>
          <w:tcPr>
            <w:tcW w:w="7034" w:type="dxa"/>
            <w:tcBorders>
              <w:top w:val="single" w:sz="4" w:space="0" w:color="231F20"/>
              <w:bottom w:val="single" w:sz="4" w:space="0" w:color="231F20"/>
            </w:tcBorders>
          </w:tcPr>
          <w:p w14:paraId="5616CC4F" w14:textId="77777777" w:rsidR="00C1111F" w:rsidRDefault="00F41621">
            <w:pPr>
              <w:pStyle w:val="TableParagraph"/>
              <w:numPr>
                <w:ilvl w:val="0"/>
                <w:numId w:val="20"/>
              </w:numPr>
              <w:tabs>
                <w:tab w:val="left" w:pos="411"/>
              </w:tabs>
              <w:spacing w:before="144" w:line="244" w:lineRule="auto"/>
              <w:ind w:right="138" w:hanging="180"/>
              <w:rPr>
                <w:sz w:val="20"/>
              </w:rPr>
            </w:pPr>
            <w:r>
              <w:rPr>
                <w:color w:val="231F20"/>
                <w:spacing w:val="-7"/>
                <w:sz w:val="20"/>
              </w:rPr>
              <w:t>You</w:t>
            </w:r>
            <w:r>
              <w:rPr>
                <w:color w:val="231F20"/>
                <w:spacing w:val="-15"/>
                <w:sz w:val="20"/>
              </w:rPr>
              <w:t xml:space="preserve"> </w:t>
            </w:r>
            <w:r>
              <w:rPr>
                <w:color w:val="231F20"/>
                <w:sz w:val="20"/>
              </w:rPr>
              <w:t>can</w:t>
            </w:r>
            <w:r>
              <w:rPr>
                <w:color w:val="231F20"/>
                <w:spacing w:val="-15"/>
                <w:sz w:val="20"/>
              </w:rPr>
              <w:t xml:space="preserve"> </w:t>
            </w:r>
            <w:r>
              <w:rPr>
                <w:color w:val="231F20"/>
                <w:sz w:val="20"/>
              </w:rPr>
              <w:t>ask</w:t>
            </w:r>
            <w:r>
              <w:rPr>
                <w:color w:val="231F20"/>
                <w:spacing w:val="-15"/>
                <w:sz w:val="20"/>
              </w:rPr>
              <w:t xml:space="preserve"> </w:t>
            </w:r>
            <w:r>
              <w:rPr>
                <w:color w:val="231F20"/>
                <w:sz w:val="20"/>
              </w:rPr>
              <w:t>us</w:t>
            </w:r>
            <w:r>
              <w:rPr>
                <w:color w:val="231F20"/>
                <w:spacing w:val="-15"/>
                <w:sz w:val="20"/>
              </w:rPr>
              <w:t xml:space="preserve"> </w:t>
            </w:r>
            <w:r>
              <w:rPr>
                <w:color w:val="231F20"/>
                <w:sz w:val="20"/>
              </w:rPr>
              <w:t>to</w:t>
            </w:r>
            <w:r>
              <w:rPr>
                <w:color w:val="231F20"/>
                <w:spacing w:val="-14"/>
                <w:sz w:val="20"/>
              </w:rPr>
              <w:t xml:space="preserve"> </w:t>
            </w:r>
            <w:r>
              <w:rPr>
                <w:color w:val="231F20"/>
                <w:sz w:val="20"/>
              </w:rPr>
              <w:t>contact</w:t>
            </w:r>
            <w:r>
              <w:rPr>
                <w:color w:val="231F20"/>
                <w:spacing w:val="-15"/>
                <w:sz w:val="20"/>
              </w:rPr>
              <w:t xml:space="preserve"> </w:t>
            </w:r>
            <w:r>
              <w:rPr>
                <w:color w:val="231F20"/>
                <w:sz w:val="20"/>
              </w:rPr>
              <w:t>you</w:t>
            </w:r>
            <w:r>
              <w:rPr>
                <w:color w:val="231F20"/>
                <w:spacing w:val="-15"/>
                <w:sz w:val="20"/>
              </w:rPr>
              <w:t xml:space="preserve"> </w:t>
            </w:r>
            <w:r>
              <w:rPr>
                <w:color w:val="231F20"/>
                <w:sz w:val="20"/>
              </w:rPr>
              <w:t>in</w:t>
            </w:r>
            <w:r>
              <w:rPr>
                <w:color w:val="231F20"/>
                <w:spacing w:val="-15"/>
                <w:sz w:val="20"/>
              </w:rPr>
              <w:t xml:space="preserve"> </w:t>
            </w:r>
            <w:r>
              <w:rPr>
                <w:color w:val="231F20"/>
                <w:sz w:val="20"/>
              </w:rPr>
              <w:t>a</w:t>
            </w:r>
            <w:r>
              <w:rPr>
                <w:color w:val="231F20"/>
                <w:spacing w:val="-15"/>
                <w:sz w:val="20"/>
              </w:rPr>
              <w:t xml:space="preserve"> </w:t>
            </w:r>
            <w:r>
              <w:rPr>
                <w:color w:val="231F20"/>
                <w:sz w:val="20"/>
              </w:rPr>
              <w:t>specific</w:t>
            </w:r>
            <w:r>
              <w:rPr>
                <w:color w:val="231F20"/>
                <w:spacing w:val="-14"/>
                <w:sz w:val="20"/>
              </w:rPr>
              <w:t xml:space="preserve"> </w:t>
            </w:r>
            <w:r>
              <w:rPr>
                <w:color w:val="231F20"/>
                <w:sz w:val="20"/>
              </w:rPr>
              <w:t>way</w:t>
            </w:r>
            <w:r>
              <w:rPr>
                <w:color w:val="231F20"/>
                <w:spacing w:val="-15"/>
                <w:sz w:val="20"/>
              </w:rPr>
              <w:t xml:space="preserve"> </w:t>
            </w:r>
            <w:r>
              <w:rPr>
                <w:color w:val="231F20"/>
                <w:sz w:val="20"/>
              </w:rPr>
              <w:t>(for</w:t>
            </w:r>
            <w:r>
              <w:rPr>
                <w:color w:val="231F20"/>
                <w:spacing w:val="-15"/>
                <w:sz w:val="20"/>
              </w:rPr>
              <w:t xml:space="preserve"> </w:t>
            </w:r>
            <w:r>
              <w:rPr>
                <w:color w:val="231F20"/>
                <w:sz w:val="20"/>
              </w:rPr>
              <w:t>example,</w:t>
            </w:r>
            <w:r>
              <w:rPr>
                <w:color w:val="231F20"/>
                <w:spacing w:val="-15"/>
                <w:sz w:val="20"/>
              </w:rPr>
              <w:t xml:space="preserve"> </w:t>
            </w:r>
            <w:r>
              <w:rPr>
                <w:color w:val="231F20"/>
                <w:sz w:val="20"/>
              </w:rPr>
              <w:t>home</w:t>
            </w:r>
            <w:r>
              <w:rPr>
                <w:color w:val="231F20"/>
                <w:spacing w:val="-15"/>
                <w:sz w:val="20"/>
              </w:rPr>
              <w:t xml:space="preserve"> </w:t>
            </w:r>
            <w:r>
              <w:rPr>
                <w:color w:val="231F20"/>
                <w:sz w:val="20"/>
              </w:rPr>
              <w:t>or</w:t>
            </w:r>
            <w:r>
              <w:rPr>
                <w:color w:val="231F20"/>
                <w:spacing w:val="-14"/>
                <w:sz w:val="20"/>
              </w:rPr>
              <w:t xml:space="preserve"> </w:t>
            </w:r>
            <w:r>
              <w:rPr>
                <w:color w:val="231F20"/>
                <w:sz w:val="20"/>
              </w:rPr>
              <w:t>office phone) or to send mail to a different</w:t>
            </w:r>
            <w:r>
              <w:rPr>
                <w:color w:val="231F20"/>
                <w:spacing w:val="-19"/>
                <w:sz w:val="20"/>
              </w:rPr>
              <w:t xml:space="preserve"> </w:t>
            </w:r>
            <w:r>
              <w:rPr>
                <w:color w:val="231F20"/>
                <w:sz w:val="20"/>
              </w:rPr>
              <w:t>address.</w:t>
            </w:r>
          </w:p>
          <w:p w14:paraId="43A8DDEC" w14:textId="77777777" w:rsidR="00C1111F" w:rsidRDefault="00F41621">
            <w:pPr>
              <w:pStyle w:val="TableParagraph"/>
              <w:numPr>
                <w:ilvl w:val="0"/>
                <w:numId w:val="20"/>
              </w:numPr>
              <w:tabs>
                <w:tab w:val="left" w:pos="411"/>
              </w:tabs>
              <w:spacing w:before="59"/>
              <w:ind w:hanging="180"/>
              <w:rPr>
                <w:sz w:val="20"/>
              </w:rPr>
            </w:pPr>
            <w:r>
              <w:rPr>
                <w:color w:val="231F20"/>
                <w:spacing w:val="-3"/>
                <w:sz w:val="20"/>
              </w:rPr>
              <w:t>W</w:t>
            </w:r>
            <w:r>
              <w:rPr>
                <w:color w:val="231F20"/>
                <w:w w:val="89"/>
                <w:sz w:val="20"/>
              </w:rPr>
              <w:t>e</w:t>
            </w:r>
            <w:r>
              <w:rPr>
                <w:color w:val="231F20"/>
                <w:sz w:val="20"/>
              </w:rPr>
              <w:t xml:space="preserve"> </w:t>
            </w:r>
            <w:r>
              <w:rPr>
                <w:color w:val="231F20"/>
                <w:spacing w:val="1"/>
                <w:w w:val="107"/>
                <w:sz w:val="20"/>
              </w:rPr>
              <w:t>w</w:t>
            </w:r>
            <w:r>
              <w:rPr>
                <w:color w:val="231F20"/>
                <w:spacing w:val="-2"/>
                <w:w w:val="99"/>
                <w:sz w:val="20"/>
              </w:rPr>
              <w:t>il</w:t>
            </w:r>
            <w:r>
              <w:rPr>
                <w:color w:val="231F20"/>
                <w:w w:val="99"/>
                <w:sz w:val="20"/>
              </w:rPr>
              <w:t>l</w:t>
            </w:r>
            <w:r>
              <w:rPr>
                <w:color w:val="231F20"/>
                <w:sz w:val="20"/>
              </w:rPr>
              <w:t xml:space="preserve"> </w:t>
            </w:r>
            <w:r>
              <w:rPr>
                <w:color w:val="231F20"/>
                <w:spacing w:val="2"/>
                <w:w w:val="77"/>
                <w:sz w:val="20"/>
              </w:rPr>
              <w:t>s</w:t>
            </w:r>
            <w:r>
              <w:rPr>
                <w:color w:val="231F20"/>
                <w:spacing w:val="-2"/>
                <w:w w:val="89"/>
                <w:sz w:val="20"/>
              </w:rPr>
              <w:t>a</w:t>
            </w:r>
            <w:r>
              <w:rPr>
                <w:color w:val="231F20"/>
                <w:w w:val="88"/>
                <w:sz w:val="20"/>
              </w:rPr>
              <w:t>y</w:t>
            </w:r>
            <w:r>
              <w:rPr>
                <w:color w:val="231F20"/>
                <w:sz w:val="20"/>
              </w:rPr>
              <w:t xml:space="preserve"> </w:t>
            </w:r>
            <w:r>
              <w:rPr>
                <w:color w:val="231F20"/>
                <w:spacing w:val="-7"/>
                <w:w w:val="166"/>
                <w:sz w:val="20"/>
              </w:rPr>
              <w:t>“</w:t>
            </w:r>
            <w:r>
              <w:rPr>
                <w:color w:val="231F20"/>
                <w:spacing w:val="-2"/>
                <w:w w:val="88"/>
                <w:sz w:val="20"/>
              </w:rPr>
              <w:t>y</w:t>
            </w:r>
            <w:r>
              <w:rPr>
                <w:color w:val="231F20"/>
                <w:w w:val="89"/>
                <w:sz w:val="20"/>
              </w:rPr>
              <w:t>e</w:t>
            </w:r>
            <w:r>
              <w:rPr>
                <w:color w:val="231F20"/>
                <w:spacing w:val="-7"/>
                <w:w w:val="77"/>
                <w:sz w:val="20"/>
              </w:rPr>
              <w:t>s</w:t>
            </w:r>
            <w:r>
              <w:rPr>
                <w:color w:val="231F20"/>
                <w:w w:val="166"/>
                <w:sz w:val="20"/>
              </w:rPr>
              <w:t>”</w:t>
            </w:r>
            <w:r>
              <w:rPr>
                <w:color w:val="231F20"/>
                <w:sz w:val="20"/>
              </w:rPr>
              <w:t xml:space="preserve"> </w:t>
            </w:r>
            <w:r>
              <w:rPr>
                <w:color w:val="231F20"/>
                <w:spacing w:val="-3"/>
                <w:w w:val="119"/>
                <w:sz w:val="20"/>
              </w:rPr>
              <w:t>t</w:t>
            </w:r>
            <w:r>
              <w:rPr>
                <w:color w:val="231F20"/>
                <w:w w:val="99"/>
                <w:sz w:val="20"/>
              </w:rPr>
              <w:t>o</w:t>
            </w:r>
            <w:r>
              <w:rPr>
                <w:color w:val="231F20"/>
                <w:sz w:val="20"/>
              </w:rPr>
              <w:t xml:space="preserve"> </w:t>
            </w:r>
            <w:r>
              <w:rPr>
                <w:color w:val="231F20"/>
                <w:spacing w:val="-1"/>
                <w:w w:val="89"/>
                <w:sz w:val="20"/>
              </w:rPr>
              <w:t>a</w:t>
            </w:r>
            <w:r>
              <w:rPr>
                <w:color w:val="231F20"/>
                <w:spacing w:val="-2"/>
                <w:w w:val="99"/>
                <w:sz w:val="20"/>
              </w:rPr>
              <w:t>l</w:t>
            </w:r>
            <w:r>
              <w:rPr>
                <w:color w:val="231F20"/>
                <w:w w:val="99"/>
                <w:sz w:val="20"/>
              </w:rPr>
              <w:t>l</w:t>
            </w:r>
            <w:r>
              <w:rPr>
                <w:color w:val="231F20"/>
                <w:sz w:val="20"/>
              </w:rPr>
              <w:t xml:space="preserve"> </w:t>
            </w:r>
            <w:r>
              <w:rPr>
                <w:color w:val="231F20"/>
                <w:spacing w:val="-2"/>
                <w:sz w:val="20"/>
              </w:rPr>
              <w:t>r</w:t>
            </w:r>
            <w:r>
              <w:rPr>
                <w:color w:val="231F20"/>
                <w:spacing w:val="-1"/>
                <w:w w:val="89"/>
                <w:sz w:val="20"/>
              </w:rPr>
              <w:t>ea</w:t>
            </w:r>
            <w:r>
              <w:rPr>
                <w:color w:val="231F20"/>
                <w:spacing w:val="1"/>
                <w:w w:val="77"/>
                <w:sz w:val="20"/>
              </w:rPr>
              <w:t>s</w:t>
            </w:r>
            <w:r>
              <w:rPr>
                <w:color w:val="231F20"/>
                <w:w w:val="99"/>
                <w:sz w:val="20"/>
              </w:rPr>
              <w:t>o</w:t>
            </w:r>
            <w:r>
              <w:rPr>
                <w:color w:val="231F20"/>
                <w:spacing w:val="-2"/>
                <w:w w:val="99"/>
                <w:sz w:val="20"/>
              </w:rPr>
              <w:t>n</w:t>
            </w:r>
            <w:r>
              <w:rPr>
                <w:color w:val="231F20"/>
                <w:spacing w:val="-1"/>
                <w:w w:val="89"/>
                <w:sz w:val="20"/>
              </w:rPr>
              <w:t>a</w:t>
            </w:r>
            <w:r>
              <w:rPr>
                <w:color w:val="231F20"/>
                <w:w w:val="99"/>
                <w:sz w:val="20"/>
              </w:rPr>
              <w:t>bl</w:t>
            </w:r>
            <w:r>
              <w:rPr>
                <w:color w:val="231F20"/>
                <w:w w:val="89"/>
                <w:sz w:val="20"/>
              </w:rPr>
              <w:t>e</w:t>
            </w:r>
            <w:r>
              <w:rPr>
                <w:color w:val="231F20"/>
                <w:sz w:val="20"/>
              </w:rPr>
              <w:t xml:space="preserve"> </w:t>
            </w:r>
            <w:r>
              <w:rPr>
                <w:color w:val="231F20"/>
                <w:spacing w:val="-2"/>
                <w:sz w:val="20"/>
              </w:rPr>
              <w:t>r</w:t>
            </w:r>
            <w:r>
              <w:rPr>
                <w:color w:val="231F20"/>
                <w:w w:val="89"/>
                <w:sz w:val="20"/>
              </w:rPr>
              <w:t>e</w:t>
            </w:r>
            <w:r>
              <w:rPr>
                <w:color w:val="231F20"/>
                <w:spacing w:val="-1"/>
                <w:w w:val="99"/>
                <w:sz w:val="20"/>
              </w:rPr>
              <w:t>q</w:t>
            </w:r>
            <w:r>
              <w:rPr>
                <w:color w:val="231F20"/>
                <w:w w:val="99"/>
                <w:sz w:val="20"/>
              </w:rPr>
              <w:t>u</w:t>
            </w:r>
            <w:r>
              <w:rPr>
                <w:color w:val="231F20"/>
                <w:w w:val="89"/>
                <w:sz w:val="20"/>
              </w:rPr>
              <w:t>e</w:t>
            </w:r>
            <w:r>
              <w:rPr>
                <w:color w:val="231F20"/>
                <w:spacing w:val="2"/>
                <w:w w:val="77"/>
                <w:sz w:val="20"/>
              </w:rPr>
              <w:t>s</w:t>
            </w:r>
            <w:r>
              <w:rPr>
                <w:color w:val="231F20"/>
                <w:spacing w:val="4"/>
                <w:w w:val="119"/>
                <w:sz w:val="20"/>
              </w:rPr>
              <w:t>t</w:t>
            </w:r>
            <w:r>
              <w:rPr>
                <w:color w:val="231F20"/>
                <w:w w:val="77"/>
                <w:sz w:val="20"/>
              </w:rPr>
              <w:t>s</w:t>
            </w:r>
            <w:r>
              <w:rPr>
                <w:color w:val="231F20"/>
                <w:sz w:val="20"/>
              </w:rPr>
              <w:t>.</w:t>
            </w:r>
          </w:p>
        </w:tc>
      </w:tr>
    </w:tbl>
    <w:p w14:paraId="5124FDDC" w14:textId="77777777" w:rsidR="00C1111F" w:rsidRDefault="00F41621">
      <w:pPr>
        <w:pStyle w:val="BodyText"/>
        <w:spacing w:before="96"/>
        <w:ind w:right="114"/>
        <w:jc w:val="right"/>
      </w:pPr>
      <w:r>
        <w:rPr>
          <w:color w:val="231F20"/>
        </w:rPr>
        <w:t>continued on next page</w:t>
      </w:r>
    </w:p>
    <w:p w14:paraId="132BB957" w14:textId="77777777" w:rsidR="00C1111F" w:rsidRDefault="00C1111F">
      <w:pPr>
        <w:jc w:val="right"/>
        <w:sectPr w:rsidR="00C1111F">
          <w:type w:val="continuous"/>
          <w:pgSz w:w="12240" w:h="15840"/>
          <w:pgMar w:top="1220" w:right="1320" w:bottom="740" w:left="980" w:header="720" w:footer="720" w:gutter="0"/>
          <w:cols w:space="720"/>
        </w:sectPr>
      </w:pPr>
    </w:p>
    <w:p w14:paraId="0F71FEF9" w14:textId="345E3852" w:rsidR="00C1111F" w:rsidRDefault="00F41621">
      <w:pPr>
        <w:ind w:left="387"/>
        <w:rPr>
          <w:sz w:val="20"/>
        </w:rPr>
      </w:pPr>
      <w:r>
        <w:rPr>
          <w:noProof/>
          <w:sz w:val="20"/>
        </w:rPr>
        <w:lastRenderedPageBreak/>
        <mc:AlternateContent>
          <mc:Choice Requires="wpg">
            <w:drawing>
              <wp:inline distT="0" distB="0" distL="0" distR="0" wp14:anchorId="4A8D0A45" wp14:editId="49F76EB0">
                <wp:extent cx="5943600" cy="348615"/>
                <wp:effectExtent l="50165" t="0" r="54610" b="3810"/>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48615"/>
                          <a:chOff x="0" y="0"/>
                          <a:chExt cx="9360" cy="549"/>
                        </a:xfrm>
                      </wpg:grpSpPr>
                      <wps:wsp>
                        <wps:cNvPr id="17" name="Line 18"/>
                        <wps:cNvCnPr>
                          <a:cxnSpLocks noChangeShapeType="1"/>
                        </wps:cNvCnPr>
                        <wps:spPr bwMode="auto">
                          <a:xfrm>
                            <a:off x="7" y="469"/>
                            <a:ext cx="9353" cy="0"/>
                          </a:xfrm>
                          <a:prstGeom prst="line">
                            <a:avLst/>
                          </a:prstGeom>
                          <a:noFill/>
                          <a:ln w="101600">
                            <a:solidFill>
                              <a:srgbClr val="D2232A"/>
                            </a:solidFill>
                            <a:prstDash val="solid"/>
                            <a:round/>
                            <a:headEnd/>
                            <a:tailEnd/>
                          </a:ln>
                          <a:extLst>
                            <a:ext uri="{909E8E84-426E-40DD-AFC4-6F175D3DCCD1}">
                              <a14:hiddenFill xmlns:a14="http://schemas.microsoft.com/office/drawing/2010/main">
                                <a:noFill/>
                              </a14:hiddenFill>
                            </a:ext>
                          </a:extLst>
                        </wps:spPr>
                        <wps:bodyPr/>
                      </wps:wsp>
                      <wps:wsp>
                        <wps:cNvPr id="18" name="Freeform 17"/>
                        <wps:cNvSpPr>
                          <a:spLocks/>
                        </wps:cNvSpPr>
                        <wps:spPr bwMode="auto">
                          <a:xfrm>
                            <a:off x="0" y="0"/>
                            <a:ext cx="3240" cy="540"/>
                          </a:xfrm>
                          <a:custGeom>
                            <a:avLst/>
                            <a:gdLst>
                              <a:gd name="T0" fmla="*/ 3000 w 3240"/>
                              <a:gd name="T1" fmla="*/ 0 h 540"/>
                              <a:gd name="T2" fmla="*/ 240 w 3240"/>
                              <a:gd name="T3" fmla="*/ 0 h 540"/>
                              <a:gd name="T4" fmla="*/ 101 w 3240"/>
                              <a:gd name="T5" fmla="*/ 4 h 540"/>
                              <a:gd name="T6" fmla="*/ 30 w 3240"/>
                              <a:gd name="T7" fmla="*/ 30 h 540"/>
                              <a:gd name="T8" fmla="*/ 4 w 3240"/>
                              <a:gd name="T9" fmla="*/ 101 h 540"/>
                              <a:gd name="T10" fmla="*/ 0 w 3240"/>
                              <a:gd name="T11" fmla="*/ 240 h 540"/>
                              <a:gd name="T12" fmla="*/ 0 w 3240"/>
                              <a:gd name="T13" fmla="*/ 540 h 540"/>
                              <a:gd name="T14" fmla="*/ 3240 w 3240"/>
                              <a:gd name="T15" fmla="*/ 540 h 540"/>
                              <a:gd name="T16" fmla="*/ 3240 w 3240"/>
                              <a:gd name="T17" fmla="*/ 240 h 540"/>
                              <a:gd name="T18" fmla="*/ 3236 w 3240"/>
                              <a:gd name="T19" fmla="*/ 101 h 540"/>
                              <a:gd name="T20" fmla="*/ 3210 w 3240"/>
                              <a:gd name="T21" fmla="*/ 30 h 540"/>
                              <a:gd name="T22" fmla="*/ 3139 w 3240"/>
                              <a:gd name="T23" fmla="*/ 4 h 540"/>
                              <a:gd name="T24" fmla="*/ 3000 w 3240"/>
                              <a:gd name="T25"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40" h="540">
                                <a:moveTo>
                                  <a:pt x="3000" y="0"/>
                                </a:moveTo>
                                <a:lnTo>
                                  <a:pt x="240" y="0"/>
                                </a:lnTo>
                                <a:lnTo>
                                  <a:pt x="101" y="4"/>
                                </a:lnTo>
                                <a:lnTo>
                                  <a:pt x="30" y="30"/>
                                </a:lnTo>
                                <a:lnTo>
                                  <a:pt x="4" y="101"/>
                                </a:lnTo>
                                <a:lnTo>
                                  <a:pt x="0" y="240"/>
                                </a:lnTo>
                                <a:lnTo>
                                  <a:pt x="0" y="540"/>
                                </a:lnTo>
                                <a:lnTo>
                                  <a:pt x="3240" y="540"/>
                                </a:lnTo>
                                <a:lnTo>
                                  <a:pt x="3240" y="240"/>
                                </a:lnTo>
                                <a:lnTo>
                                  <a:pt x="3236" y="101"/>
                                </a:lnTo>
                                <a:lnTo>
                                  <a:pt x="3210" y="30"/>
                                </a:lnTo>
                                <a:lnTo>
                                  <a:pt x="3139" y="4"/>
                                </a:lnTo>
                                <a:lnTo>
                                  <a:pt x="3000"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16"/>
                        <wps:cNvSpPr txBox="1">
                          <a:spLocks noChangeArrowheads="1"/>
                        </wps:cNvSpPr>
                        <wps:spPr bwMode="auto">
                          <a:xfrm>
                            <a:off x="0" y="0"/>
                            <a:ext cx="9360"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775D7" w14:textId="77777777" w:rsidR="00C1111F" w:rsidRDefault="00F41621">
                              <w:pPr>
                                <w:spacing w:before="151"/>
                                <w:ind w:left="201"/>
                                <w:rPr>
                                  <w:rFonts w:ascii="Trebuchet MS"/>
                                  <w:i/>
                                  <w:sz w:val="18"/>
                                </w:rPr>
                              </w:pPr>
                              <w:r>
                                <w:rPr>
                                  <w:rFonts w:ascii="Trebuchet MS"/>
                                  <w:b/>
                                  <w:color w:val="FFFFFF"/>
                                  <w:w w:val="105"/>
                                  <w:sz w:val="24"/>
                                </w:rPr>
                                <w:t xml:space="preserve">Your Rights </w:t>
                              </w:r>
                              <w:r>
                                <w:rPr>
                                  <w:rFonts w:ascii="Trebuchet MS"/>
                                  <w:i/>
                                  <w:color w:val="FFFFFF"/>
                                  <w:w w:val="105"/>
                                  <w:sz w:val="18"/>
                                </w:rPr>
                                <w:t>continued</w:t>
                              </w:r>
                            </w:p>
                          </w:txbxContent>
                        </wps:txbx>
                        <wps:bodyPr rot="0" vert="horz" wrap="square" lIns="0" tIns="0" rIns="0" bIns="0" anchor="t" anchorCtr="0" upright="1">
                          <a:noAutofit/>
                        </wps:bodyPr>
                      </wps:wsp>
                    </wpg:wgp>
                  </a:graphicData>
                </a:graphic>
              </wp:inline>
            </w:drawing>
          </mc:Choice>
          <mc:Fallback>
            <w:pict>
              <v:group w14:anchorId="4A8D0A45" id="Group 15" o:spid="_x0000_s1030" style="width:468pt;height:27.45pt;mso-position-horizontal-relative:char;mso-position-vertical-relative:line" coordsize="936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">
                <v:line id="Line 18" o:spid="_x0000_s1031" style="position:absolute;visibility:visible;mso-wrap-style:square" from="7,469" to="9360,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" strokecolor="#d2232a" strokeweight="8pt"/>
                <v:shape id="Freeform 17" o:spid="_x0000_s1032" style="position:absolute;width:3240;height:540;visibility:visible;mso-wrap-style:square;v-text-anchor:top" coordsize="32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" path="m3000,l240,,101,4,30,30,4,101,,240,,540r3240,l3240,240r-4,-139l3210,30,3139,4,3000,xe" fillcolor="#d2232a" stroked="f">
                  <v:path arrowok="t" o:connecttype="custom" o:connectlocs="3000,0;240,0;101,4;30,30;4,101;0,240;0,540;3240,540;3240,240;3236,101;3210,30;3139,4;3000,0" o:connectangles="0,0,0,0,0,0,0,0,0,0,0,0,0"/>
                </v:shape>
                <v:shape id="Text Box 16" o:spid="_x0000_s1033" type="#_x0000_t202" style="position:absolute;width:9360;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27775D7" w14:textId="77777777" w:rsidR="00C1111F" w:rsidRDefault="00F41621">
                        <w:pPr>
                          <w:spacing w:before="151"/>
                          <w:ind w:left="201"/>
                          <w:rPr>
                            <w:rFonts w:ascii="Trebuchet MS"/>
                            <w:i/>
                            <w:sz w:val="18"/>
                          </w:rPr>
                        </w:pPr>
                        <w:r>
                          <w:rPr>
                            <w:rFonts w:ascii="Trebuchet MS"/>
                            <w:b/>
                            <w:color w:val="FFFFFF"/>
                            <w:w w:val="105"/>
                            <w:sz w:val="24"/>
                          </w:rPr>
                          <w:t xml:space="preserve">Your Rights </w:t>
                        </w:r>
                        <w:r>
                          <w:rPr>
                            <w:rFonts w:ascii="Trebuchet MS"/>
                            <w:i/>
                            <w:color w:val="FFFFFF"/>
                            <w:w w:val="105"/>
                            <w:sz w:val="18"/>
                          </w:rPr>
                          <w:t>continued</w:t>
                        </w:r>
                      </w:p>
                    </w:txbxContent>
                  </v:textbox>
                </v:shape>
                <w10:anchorlock/>
              </v:group>
            </w:pict>
          </mc:Fallback>
        </mc:AlternateContent>
      </w:r>
    </w:p>
    <w:p w14:paraId="234F4B0F" w14:textId="77777777" w:rsidR="00C1111F" w:rsidRDefault="00C1111F">
      <w:pPr>
        <w:spacing w:before="5"/>
        <w:rPr>
          <w:i/>
          <w:sz w:val="15"/>
        </w:rPr>
      </w:pPr>
    </w:p>
    <w:tbl>
      <w:tblPr>
        <w:tblW w:w="0" w:type="auto"/>
        <w:tblInd w:w="460" w:type="dxa"/>
        <w:tblLayout w:type="fixed"/>
        <w:tblCellMar>
          <w:left w:w="0" w:type="dxa"/>
          <w:right w:w="0" w:type="dxa"/>
        </w:tblCellMar>
        <w:tblLook w:val="01E0" w:firstRow="1" w:lastRow="1" w:firstColumn="1" w:lastColumn="1" w:noHBand="0" w:noVBand="0"/>
      </w:tblPr>
      <w:tblGrid>
        <w:gridCol w:w="2368"/>
        <w:gridCol w:w="6992"/>
      </w:tblGrid>
      <w:tr w:rsidR="00C1111F" w14:paraId="1E05B2E8" w14:textId="77777777">
        <w:trPr>
          <w:trHeight w:val="2213"/>
        </w:trPr>
        <w:tc>
          <w:tcPr>
            <w:tcW w:w="2368" w:type="dxa"/>
            <w:tcBorders>
              <w:bottom w:val="single" w:sz="4" w:space="0" w:color="231F20"/>
            </w:tcBorders>
          </w:tcPr>
          <w:p w14:paraId="33FF458F" w14:textId="77777777" w:rsidR="00C1111F" w:rsidRDefault="00F41621">
            <w:pPr>
              <w:pStyle w:val="TableParagraph"/>
              <w:spacing w:before="0" w:line="247" w:lineRule="auto"/>
              <w:ind w:right="352"/>
              <w:rPr>
                <w:rFonts w:ascii="Trebuchet MS"/>
                <w:b/>
                <w:sz w:val="20"/>
              </w:rPr>
            </w:pPr>
            <w:r>
              <w:rPr>
                <w:rFonts w:ascii="Trebuchet MS"/>
                <w:b/>
                <w:color w:val="231F20"/>
                <w:sz w:val="20"/>
              </w:rPr>
              <w:t>Ask us to limit what we use or share</w:t>
            </w:r>
          </w:p>
        </w:tc>
        <w:tc>
          <w:tcPr>
            <w:tcW w:w="6992" w:type="dxa"/>
            <w:tcBorders>
              <w:bottom w:val="single" w:sz="4" w:space="0" w:color="231F20"/>
            </w:tcBorders>
          </w:tcPr>
          <w:p w14:paraId="631C40E2" w14:textId="77777777" w:rsidR="00C1111F" w:rsidRDefault="00F41621">
            <w:pPr>
              <w:pStyle w:val="TableParagraph"/>
              <w:numPr>
                <w:ilvl w:val="0"/>
                <w:numId w:val="19"/>
              </w:numPr>
              <w:tabs>
                <w:tab w:val="left" w:pos="368"/>
              </w:tabs>
              <w:spacing w:before="0" w:line="247" w:lineRule="auto"/>
              <w:ind w:right="149" w:hanging="180"/>
              <w:rPr>
                <w:sz w:val="20"/>
              </w:rPr>
            </w:pPr>
            <w:r>
              <w:rPr>
                <w:color w:val="231F20"/>
                <w:spacing w:val="-5"/>
                <w:sz w:val="20"/>
              </w:rPr>
              <w:t>You</w:t>
            </w:r>
            <w:r>
              <w:rPr>
                <w:color w:val="231F20"/>
                <w:spacing w:val="-15"/>
                <w:sz w:val="20"/>
              </w:rPr>
              <w:t xml:space="preserve"> </w:t>
            </w:r>
            <w:r>
              <w:rPr>
                <w:color w:val="231F20"/>
                <w:sz w:val="20"/>
              </w:rPr>
              <w:t>can</w:t>
            </w:r>
            <w:r>
              <w:rPr>
                <w:color w:val="231F20"/>
                <w:spacing w:val="-16"/>
                <w:sz w:val="20"/>
              </w:rPr>
              <w:t xml:space="preserve"> </w:t>
            </w:r>
            <w:r>
              <w:rPr>
                <w:color w:val="231F20"/>
                <w:sz w:val="20"/>
              </w:rPr>
              <w:t>ask</w:t>
            </w:r>
            <w:r>
              <w:rPr>
                <w:color w:val="231F20"/>
                <w:spacing w:val="-15"/>
                <w:sz w:val="20"/>
              </w:rPr>
              <w:t xml:space="preserve"> </w:t>
            </w:r>
            <w:r>
              <w:rPr>
                <w:color w:val="231F20"/>
                <w:sz w:val="20"/>
              </w:rPr>
              <w:t>us</w:t>
            </w:r>
            <w:r>
              <w:rPr>
                <w:color w:val="231F20"/>
                <w:spacing w:val="-15"/>
                <w:sz w:val="20"/>
              </w:rPr>
              <w:t xml:space="preserve"> </w:t>
            </w:r>
            <w:r>
              <w:rPr>
                <w:rFonts w:ascii="Trebuchet MS"/>
                <w:b/>
                <w:color w:val="231F20"/>
                <w:sz w:val="20"/>
              </w:rPr>
              <w:t>not</w:t>
            </w:r>
            <w:r>
              <w:rPr>
                <w:rFonts w:ascii="Trebuchet MS"/>
                <w:b/>
                <w:color w:val="231F20"/>
                <w:spacing w:val="-19"/>
                <w:sz w:val="20"/>
              </w:rPr>
              <w:t xml:space="preserve"> </w:t>
            </w:r>
            <w:r>
              <w:rPr>
                <w:color w:val="231F20"/>
                <w:sz w:val="20"/>
              </w:rPr>
              <w:t>to</w:t>
            </w:r>
            <w:r>
              <w:rPr>
                <w:color w:val="231F20"/>
                <w:spacing w:val="-15"/>
                <w:sz w:val="20"/>
              </w:rPr>
              <w:t xml:space="preserve"> </w:t>
            </w:r>
            <w:r>
              <w:rPr>
                <w:color w:val="231F20"/>
                <w:sz w:val="20"/>
              </w:rPr>
              <w:t>use</w:t>
            </w:r>
            <w:r>
              <w:rPr>
                <w:color w:val="231F20"/>
                <w:spacing w:val="-15"/>
                <w:sz w:val="20"/>
              </w:rPr>
              <w:t xml:space="preserve"> </w:t>
            </w:r>
            <w:r>
              <w:rPr>
                <w:color w:val="231F20"/>
                <w:sz w:val="20"/>
              </w:rPr>
              <w:t>or</w:t>
            </w:r>
            <w:r>
              <w:rPr>
                <w:color w:val="231F20"/>
                <w:spacing w:val="-15"/>
                <w:sz w:val="20"/>
              </w:rPr>
              <w:t xml:space="preserve"> </w:t>
            </w:r>
            <w:r>
              <w:rPr>
                <w:color w:val="231F20"/>
                <w:sz w:val="20"/>
              </w:rPr>
              <w:t>share</w:t>
            </w:r>
            <w:r>
              <w:rPr>
                <w:color w:val="231F20"/>
                <w:spacing w:val="-15"/>
                <w:sz w:val="20"/>
              </w:rPr>
              <w:t xml:space="preserve"> </w:t>
            </w:r>
            <w:r>
              <w:rPr>
                <w:color w:val="231F20"/>
                <w:sz w:val="20"/>
              </w:rPr>
              <w:t>certain</w:t>
            </w:r>
            <w:r>
              <w:rPr>
                <w:color w:val="231F20"/>
                <w:spacing w:val="-15"/>
                <w:sz w:val="20"/>
              </w:rPr>
              <w:t xml:space="preserve"> </w:t>
            </w:r>
            <w:r>
              <w:rPr>
                <w:color w:val="231F20"/>
                <w:sz w:val="20"/>
              </w:rPr>
              <w:t>health</w:t>
            </w:r>
            <w:r>
              <w:rPr>
                <w:color w:val="231F20"/>
                <w:spacing w:val="-16"/>
                <w:sz w:val="20"/>
              </w:rPr>
              <w:t xml:space="preserve"> </w:t>
            </w:r>
            <w:r>
              <w:rPr>
                <w:color w:val="231F20"/>
                <w:sz w:val="20"/>
              </w:rPr>
              <w:t>information</w:t>
            </w:r>
            <w:r>
              <w:rPr>
                <w:color w:val="231F20"/>
                <w:spacing w:val="-15"/>
                <w:sz w:val="20"/>
              </w:rPr>
              <w:t xml:space="preserve"> </w:t>
            </w:r>
            <w:r>
              <w:rPr>
                <w:color w:val="231F20"/>
                <w:sz w:val="20"/>
              </w:rPr>
              <w:t>for</w:t>
            </w:r>
            <w:r>
              <w:rPr>
                <w:color w:val="231F20"/>
                <w:spacing w:val="-15"/>
                <w:sz w:val="20"/>
              </w:rPr>
              <w:t xml:space="preserve"> </w:t>
            </w:r>
            <w:r>
              <w:rPr>
                <w:color w:val="231F20"/>
                <w:sz w:val="20"/>
              </w:rPr>
              <w:t>treatment, payment, or our</w:t>
            </w:r>
            <w:r>
              <w:rPr>
                <w:color w:val="231F20"/>
                <w:spacing w:val="-3"/>
                <w:sz w:val="20"/>
              </w:rPr>
              <w:t xml:space="preserve"> </w:t>
            </w:r>
            <w:r>
              <w:rPr>
                <w:color w:val="231F20"/>
                <w:sz w:val="20"/>
              </w:rPr>
              <w:t>operations.</w:t>
            </w:r>
          </w:p>
          <w:p w14:paraId="4DF2184F" w14:textId="77777777" w:rsidR="00C1111F" w:rsidRDefault="00F41621">
            <w:pPr>
              <w:pStyle w:val="TableParagraph"/>
              <w:numPr>
                <w:ilvl w:val="1"/>
                <w:numId w:val="19"/>
              </w:numPr>
              <w:tabs>
                <w:tab w:val="left" w:pos="728"/>
              </w:tabs>
              <w:spacing w:before="64" w:line="249" w:lineRule="auto"/>
              <w:ind w:right="151" w:hanging="180"/>
              <w:rPr>
                <w:sz w:val="20"/>
              </w:rPr>
            </w:pPr>
            <w:r>
              <w:rPr>
                <w:color w:val="231F20"/>
                <w:sz w:val="20"/>
              </w:rPr>
              <w:t>We</w:t>
            </w:r>
            <w:r>
              <w:rPr>
                <w:color w:val="231F20"/>
                <w:spacing w:val="-10"/>
                <w:sz w:val="20"/>
              </w:rPr>
              <w:t xml:space="preserve"> </w:t>
            </w:r>
            <w:r>
              <w:rPr>
                <w:color w:val="231F20"/>
                <w:sz w:val="20"/>
              </w:rPr>
              <w:t>are</w:t>
            </w:r>
            <w:r>
              <w:rPr>
                <w:color w:val="231F20"/>
                <w:spacing w:val="-9"/>
                <w:sz w:val="20"/>
              </w:rPr>
              <w:t xml:space="preserve"> </w:t>
            </w:r>
            <w:r>
              <w:rPr>
                <w:color w:val="231F20"/>
                <w:sz w:val="20"/>
              </w:rPr>
              <w:t>not</w:t>
            </w:r>
            <w:r>
              <w:rPr>
                <w:color w:val="231F20"/>
                <w:spacing w:val="-9"/>
                <w:sz w:val="20"/>
              </w:rPr>
              <w:t xml:space="preserve"> </w:t>
            </w:r>
            <w:r>
              <w:rPr>
                <w:color w:val="231F20"/>
                <w:sz w:val="20"/>
              </w:rPr>
              <w:t>required</w:t>
            </w:r>
            <w:r>
              <w:rPr>
                <w:color w:val="231F20"/>
                <w:spacing w:val="-9"/>
                <w:sz w:val="20"/>
              </w:rPr>
              <w:t xml:space="preserve"> </w:t>
            </w:r>
            <w:r>
              <w:rPr>
                <w:color w:val="231F20"/>
                <w:sz w:val="20"/>
              </w:rPr>
              <w:t>to</w:t>
            </w:r>
            <w:r>
              <w:rPr>
                <w:color w:val="231F20"/>
                <w:spacing w:val="-10"/>
                <w:sz w:val="20"/>
              </w:rPr>
              <w:t xml:space="preserve"> </w:t>
            </w:r>
            <w:r>
              <w:rPr>
                <w:color w:val="231F20"/>
                <w:sz w:val="20"/>
              </w:rPr>
              <w:t>agree</w:t>
            </w:r>
            <w:r>
              <w:rPr>
                <w:color w:val="231F20"/>
                <w:spacing w:val="-9"/>
                <w:sz w:val="20"/>
              </w:rPr>
              <w:t xml:space="preserve"> </w:t>
            </w:r>
            <w:r>
              <w:rPr>
                <w:color w:val="231F20"/>
                <w:sz w:val="20"/>
              </w:rPr>
              <w:t>to</w:t>
            </w:r>
            <w:r>
              <w:rPr>
                <w:color w:val="231F20"/>
                <w:spacing w:val="-9"/>
                <w:sz w:val="20"/>
              </w:rPr>
              <w:t xml:space="preserve"> </w:t>
            </w:r>
            <w:r>
              <w:rPr>
                <w:color w:val="231F20"/>
                <w:sz w:val="20"/>
              </w:rPr>
              <w:t>your</w:t>
            </w:r>
            <w:r>
              <w:rPr>
                <w:color w:val="231F20"/>
                <w:spacing w:val="-9"/>
                <w:sz w:val="20"/>
              </w:rPr>
              <w:t xml:space="preserve"> </w:t>
            </w:r>
            <w:r>
              <w:rPr>
                <w:color w:val="231F20"/>
                <w:sz w:val="20"/>
              </w:rPr>
              <w:t>request,</w:t>
            </w:r>
            <w:r>
              <w:rPr>
                <w:color w:val="231F20"/>
                <w:spacing w:val="-10"/>
                <w:sz w:val="20"/>
              </w:rPr>
              <w:t xml:space="preserve"> </w:t>
            </w:r>
            <w:r>
              <w:rPr>
                <w:color w:val="231F20"/>
                <w:sz w:val="20"/>
              </w:rPr>
              <w:t>and</w:t>
            </w:r>
            <w:r>
              <w:rPr>
                <w:color w:val="231F20"/>
                <w:spacing w:val="-9"/>
                <w:sz w:val="20"/>
              </w:rPr>
              <w:t xml:space="preserve"> </w:t>
            </w:r>
            <w:r>
              <w:rPr>
                <w:color w:val="231F20"/>
                <w:sz w:val="20"/>
              </w:rPr>
              <w:t>we</w:t>
            </w:r>
            <w:r>
              <w:rPr>
                <w:color w:val="231F20"/>
                <w:spacing w:val="-9"/>
                <w:sz w:val="20"/>
              </w:rPr>
              <w:t xml:space="preserve"> </w:t>
            </w:r>
            <w:r>
              <w:rPr>
                <w:color w:val="231F20"/>
                <w:sz w:val="20"/>
              </w:rPr>
              <w:t>may</w:t>
            </w:r>
            <w:r>
              <w:rPr>
                <w:color w:val="231F20"/>
                <w:spacing w:val="-9"/>
                <w:sz w:val="20"/>
              </w:rPr>
              <w:t xml:space="preserve"> </w:t>
            </w:r>
            <w:r>
              <w:rPr>
                <w:color w:val="231F20"/>
                <w:sz w:val="20"/>
              </w:rPr>
              <w:t>say</w:t>
            </w:r>
            <w:r>
              <w:rPr>
                <w:color w:val="231F20"/>
                <w:spacing w:val="-10"/>
                <w:sz w:val="20"/>
              </w:rPr>
              <w:t xml:space="preserve"> </w:t>
            </w:r>
            <w:r>
              <w:rPr>
                <w:color w:val="231F20"/>
                <w:spacing w:val="-6"/>
                <w:w w:val="110"/>
                <w:sz w:val="20"/>
              </w:rPr>
              <w:t>“no”</w:t>
            </w:r>
            <w:r>
              <w:rPr>
                <w:color w:val="231F20"/>
                <w:spacing w:val="-15"/>
                <w:w w:val="110"/>
                <w:sz w:val="20"/>
              </w:rPr>
              <w:t xml:space="preserve"> </w:t>
            </w:r>
            <w:r>
              <w:rPr>
                <w:color w:val="231F20"/>
                <w:sz w:val="20"/>
              </w:rPr>
              <w:t>if</w:t>
            </w:r>
            <w:r>
              <w:rPr>
                <w:color w:val="231F20"/>
                <w:spacing w:val="-9"/>
                <w:sz w:val="20"/>
              </w:rPr>
              <w:t xml:space="preserve"> </w:t>
            </w:r>
            <w:r>
              <w:rPr>
                <w:color w:val="231F20"/>
                <w:sz w:val="20"/>
              </w:rPr>
              <w:t>it would affect your</w:t>
            </w:r>
            <w:r>
              <w:rPr>
                <w:color w:val="231F20"/>
                <w:spacing w:val="-2"/>
                <w:sz w:val="20"/>
              </w:rPr>
              <w:t xml:space="preserve"> </w:t>
            </w:r>
            <w:r>
              <w:rPr>
                <w:color w:val="231F20"/>
                <w:sz w:val="20"/>
              </w:rPr>
              <w:t>care.</w:t>
            </w:r>
          </w:p>
          <w:p w14:paraId="5B9B725A" w14:textId="77777777" w:rsidR="00C1111F" w:rsidRDefault="00F41621">
            <w:pPr>
              <w:pStyle w:val="TableParagraph"/>
              <w:numPr>
                <w:ilvl w:val="0"/>
                <w:numId w:val="19"/>
              </w:numPr>
              <w:tabs>
                <w:tab w:val="left" w:pos="368"/>
              </w:tabs>
              <w:spacing w:before="56" w:line="244" w:lineRule="auto"/>
              <w:ind w:right="520" w:hanging="180"/>
              <w:jc w:val="both"/>
              <w:rPr>
                <w:sz w:val="20"/>
              </w:rPr>
            </w:pPr>
            <w:r>
              <w:rPr>
                <w:color w:val="231F20"/>
                <w:sz w:val="20"/>
              </w:rPr>
              <w:t>If</w:t>
            </w:r>
            <w:r>
              <w:rPr>
                <w:color w:val="231F20"/>
                <w:spacing w:val="-14"/>
                <w:sz w:val="20"/>
              </w:rPr>
              <w:t xml:space="preserve"> </w:t>
            </w:r>
            <w:r>
              <w:rPr>
                <w:color w:val="231F20"/>
                <w:sz w:val="20"/>
              </w:rPr>
              <w:t>you</w:t>
            </w:r>
            <w:r>
              <w:rPr>
                <w:color w:val="231F20"/>
                <w:spacing w:val="-14"/>
                <w:sz w:val="20"/>
              </w:rPr>
              <w:t xml:space="preserve"> </w:t>
            </w:r>
            <w:r>
              <w:rPr>
                <w:color w:val="231F20"/>
                <w:sz w:val="20"/>
              </w:rPr>
              <w:t>pay</w:t>
            </w:r>
            <w:r>
              <w:rPr>
                <w:color w:val="231F20"/>
                <w:spacing w:val="-14"/>
                <w:sz w:val="20"/>
              </w:rPr>
              <w:t xml:space="preserve"> </w:t>
            </w:r>
            <w:r>
              <w:rPr>
                <w:color w:val="231F20"/>
                <w:sz w:val="20"/>
              </w:rPr>
              <w:t>for</w:t>
            </w:r>
            <w:r>
              <w:rPr>
                <w:color w:val="231F20"/>
                <w:spacing w:val="-14"/>
                <w:sz w:val="20"/>
              </w:rPr>
              <w:t xml:space="preserve"> </w:t>
            </w:r>
            <w:r>
              <w:rPr>
                <w:color w:val="231F20"/>
                <w:sz w:val="20"/>
              </w:rPr>
              <w:t>a</w:t>
            </w:r>
            <w:r>
              <w:rPr>
                <w:color w:val="231F20"/>
                <w:spacing w:val="-14"/>
                <w:sz w:val="20"/>
              </w:rPr>
              <w:t xml:space="preserve"> </w:t>
            </w:r>
            <w:r>
              <w:rPr>
                <w:color w:val="231F20"/>
                <w:sz w:val="20"/>
              </w:rPr>
              <w:t>service</w:t>
            </w:r>
            <w:r>
              <w:rPr>
                <w:color w:val="231F20"/>
                <w:spacing w:val="-14"/>
                <w:sz w:val="20"/>
              </w:rPr>
              <w:t xml:space="preserve"> </w:t>
            </w:r>
            <w:r>
              <w:rPr>
                <w:color w:val="231F20"/>
                <w:sz w:val="20"/>
              </w:rPr>
              <w:t>or</w:t>
            </w:r>
            <w:r>
              <w:rPr>
                <w:color w:val="231F20"/>
                <w:spacing w:val="-14"/>
                <w:sz w:val="20"/>
              </w:rPr>
              <w:t xml:space="preserve"> </w:t>
            </w:r>
            <w:r>
              <w:rPr>
                <w:color w:val="231F20"/>
                <w:sz w:val="20"/>
              </w:rPr>
              <w:t>health</w:t>
            </w:r>
            <w:r>
              <w:rPr>
                <w:color w:val="231F20"/>
                <w:spacing w:val="-13"/>
                <w:sz w:val="20"/>
              </w:rPr>
              <w:t xml:space="preserve"> </w:t>
            </w:r>
            <w:r>
              <w:rPr>
                <w:color w:val="231F20"/>
                <w:sz w:val="20"/>
              </w:rPr>
              <w:t>care</w:t>
            </w:r>
            <w:r>
              <w:rPr>
                <w:color w:val="231F20"/>
                <w:spacing w:val="-14"/>
                <w:sz w:val="20"/>
              </w:rPr>
              <w:t xml:space="preserve"> </w:t>
            </w:r>
            <w:r>
              <w:rPr>
                <w:color w:val="231F20"/>
                <w:sz w:val="20"/>
              </w:rPr>
              <w:t>item</w:t>
            </w:r>
            <w:r>
              <w:rPr>
                <w:color w:val="231F20"/>
                <w:spacing w:val="-14"/>
                <w:sz w:val="20"/>
              </w:rPr>
              <w:t xml:space="preserve"> </w:t>
            </w:r>
            <w:r>
              <w:rPr>
                <w:color w:val="231F20"/>
                <w:sz w:val="20"/>
              </w:rPr>
              <w:t>out-of-pocket</w:t>
            </w:r>
            <w:r>
              <w:rPr>
                <w:color w:val="231F20"/>
                <w:spacing w:val="-14"/>
                <w:sz w:val="20"/>
              </w:rPr>
              <w:t xml:space="preserve"> </w:t>
            </w:r>
            <w:r>
              <w:rPr>
                <w:color w:val="231F20"/>
                <w:sz w:val="20"/>
              </w:rPr>
              <w:t>in</w:t>
            </w:r>
            <w:r>
              <w:rPr>
                <w:color w:val="231F20"/>
                <w:spacing w:val="-14"/>
                <w:sz w:val="20"/>
              </w:rPr>
              <w:t xml:space="preserve"> </w:t>
            </w:r>
            <w:r>
              <w:rPr>
                <w:color w:val="231F20"/>
                <w:sz w:val="20"/>
              </w:rPr>
              <w:t>full,</w:t>
            </w:r>
            <w:r>
              <w:rPr>
                <w:color w:val="231F20"/>
                <w:spacing w:val="-14"/>
                <w:sz w:val="20"/>
              </w:rPr>
              <w:t xml:space="preserve"> </w:t>
            </w:r>
            <w:r>
              <w:rPr>
                <w:color w:val="231F20"/>
                <w:sz w:val="20"/>
              </w:rPr>
              <w:t>you</w:t>
            </w:r>
            <w:r>
              <w:rPr>
                <w:color w:val="231F20"/>
                <w:spacing w:val="-14"/>
                <w:sz w:val="20"/>
              </w:rPr>
              <w:t xml:space="preserve"> </w:t>
            </w:r>
            <w:r>
              <w:rPr>
                <w:color w:val="231F20"/>
                <w:sz w:val="20"/>
              </w:rPr>
              <w:t>can ask</w:t>
            </w:r>
            <w:r>
              <w:rPr>
                <w:color w:val="231F20"/>
                <w:spacing w:val="-10"/>
                <w:sz w:val="20"/>
              </w:rPr>
              <w:t xml:space="preserve"> </w:t>
            </w:r>
            <w:r>
              <w:rPr>
                <w:color w:val="231F20"/>
                <w:sz w:val="20"/>
              </w:rPr>
              <w:t>us</w:t>
            </w:r>
            <w:r>
              <w:rPr>
                <w:color w:val="231F20"/>
                <w:spacing w:val="-10"/>
                <w:sz w:val="20"/>
              </w:rPr>
              <w:t xml:space="preserve"> </w:t>
            </w:r>
            <w:r>
              <w:rPr>
                <w:color w:val="231F20"/>
                <w:sz w:val="20"/>
              </w:rPr>
              <w:t>not</w:t>
            </w:r>
            <w:r>
              <w:rPr>
                <w:color w:val="231F20"/>
                <w:spacing w:val="-9"/>
                <w:sz w:val="20"/>
              </w:rPr>
              <w:t xml:space="preserve"> </w:t>
            </w:r>
            <w:r>
              <w:rPr>
                <w:color w:val="231F20"/>
                <w:sz w:val="20"/>
              </w:rPr>
              <w:t>to</w:t>
            </w:r>
            <w:r>
              <w:rPr>
                <w:color w:val="231F20"/>
                <w:spacing w:val="-10"/>
                <w:sz w:val="20"/>
              </w:rPr>
              <w:t xml:space="preserve"> </w:t>
            </w:r>
            <w:r>
              <w:rPr>
                <w:color w:val="231F20"/>
                <w:sz w:val="20"/>
              </w:rPr>
              <w:t>share</w:t>
            </w:r>
            <w:r>
              <w:rPr>
                <w:color w:val="231F20"/>
                <w:spacing w:val="-9"/>
                <w:sz w:val="20"/>
              </w:rPr>
              <w:t xml:space="preserve"> </w:t>
            </w:r>
            <w:r>
              <w:rPr>
                <w:color w:val="231F20"/>
                <w:sz w:val="20"/>
              </w:rPr>
              <w:t>that</w:t>
            </w:r>
            <w:r>
              <w:rPr>
                <w:color w:val="231F20"/>
                <w:spacing w:val="-10"/>
                <w:sz w:val="20"/>
              </w:rPr>
              <w:t xml:space="preserve"> </w:t>
            </w:r>
            <w:r>
              <w:rPr>
                <w:color w:val="231F20"/>
                <w:sz w:val="20"/>
              </w:rPr>
              <w:t>information</w:t>
            </w:r>
            <w:r>
              <w:rPr>
                <w:color w:val="231F20"/>
                <w:spacing w:val="-9"/>
                <w:sz w:val="20"/>
              </w:rPr>
              <w:t xml:space="preserve"> </w:t>
            </w:r>
            <w:r>
              <w:rPr>
                <w:color w:val="231F20"/>
                <w:sz w:val="20"/>
              </w:rPr>
              <w:t>for</w:t>
            </w:r>
            <w:r>
              <w:rPr>
                <w:color w:val="231F20"/>
                <w:spacing w:val="-10"/>
                <w:sz w:val="20"/>
              </w:rPr>
              <w:t xml:space="preserve"> </w:t>
            </w:r>
            <w:r>
              <w:rPr>
                <w:color w:val="231F20"/>
                <w:sz w:val="20"/>
              </w:rPr>
              <w:t>the</w:t>
            </w:r>
            <w:r>
              <w:rPr>
                <w:color w:val="231F20"/>
                <w:spacing w:val="-9"/>
                <w:sz w:val="20"/>
              </w:rPr>
              <w:t xml:space="preserve"> </w:t>
            </w:r>
            <w:r>
              <w:rPr>
                <w:color w:val="231F20"/>
                <w:sz w:val="20"/>
              </w:rPr>
              <w:t>purpose</w:t>
            </w:r>
            <w:r>
              <w:rPr>
                <w:color w:val="231F20"/>
                <w:spacing w:val="-10"/>
                <w:sz w:val="20"/>
              </w:rPr>
              <w:t xml:space="preserve"> </w:t>
            </w:r>
            <w:r>
              <w:rPr>
                <w:color w:val="231F20"/>
                <w:sz w:val="20"/>
              </w:rPr>
              <w:t>of</w:t>
            </w:r>
            <w:r>
              <w:rPr>
                <w:color w:val="231F20"/>
                <w:spacing w:val="-9"/>
                <w:sz w:val="20"/>
              </w:rPr>
              <w:t xml:space="preserve"> </w:t>
            </w:r>
            <w:r>
              <w:rPr>
                <w:color w:val="231F20"/>
                <w:sz w:val="20"/>
              </w:rPr>
              <w:t>payment</w:t>
            </w:r>
            <w:r>
              <w:rPr>
                <w:color w:val="231F20"/>
                <w:spacing w:val="-10"/>
                <w:sz w:val="20"/>
              </w:rPr>
              <w:t xml:space="preserve"> </w:t>
            </w:r>
            <w:r>
              <w:rPr>
                <w:color w:val="231F20"/>
                <w:sz w:val="20"/>
              </w:rPr>
              <w:t>or</w:t>
            </w:r>
            <w:r>
              <w:rPr>
                <w:color w:val="231F20"/>
                <w:spacing w:val="-9"/>
                <w:sz w:val="20"/>
              </w:rPr>
              <w:t xml:space="preserve"> </w:t>
            </w:r>
            <w:r>
              <w:rPr>
                <w:color w:val="231F20"/>
                <w:sz w:val="20"/>
              </w:rPr>
              <w:t>our operations with your health</w:t>
            </w:r>
            <w:r>
              <w:rPr>
                <w:color w:val="231F20"/>
                <w:spacing w:val="-6"/>
                <w:sz w:val="20"/>
              </w:rPr>
              <w:t xml:space="preserve"> </w:t>
            </w:r>
            <w:r>
              <w:rPr>
                <w:color w:val="231F20"/>
                <w:spacing w:val="-3"/>
                <w:sz w:val="20"/>
              </w:rPr>
              <w:t>insurer.</w:t>
            </w:r>
          </w:p>
          <w:p w14:paraId="757ED6DC" w14:textId="77777777" w:rsidR="00C1111F" w:rsidRDefault="00F41621">
            <w:pPr>
              <w:pStyle w:val="TableParagraph"/>
              <w:numPr>
                <w:ilvl w:val="1"/>
                <w:numId w:val="19"/>
              </w:numPr>
              <w:tabs>
                <w:tab w:val="left" w:pos="728"/>
              </w:tabs>
              <w:spacing w:before="58"/>
              <w:ind w:left="727" w:hanging="155"/>
              <w:rPr>
                <w:sz w:val="20"/>
              </w:rPr>
            </w:pPr>
            <w:r>
              <w:rPr>
                <w:color w:val="231F20"/>
                <w:spacing w:val="-3"/>
                <w:sz w:val="20"/>
              </w:rPr>
              <w:t>W</w:t>
            </w:r>
            <w:r>
              <w:rPr>
                <w:color w:val="231F20"/>
                <w:w w:val="89"/>
                <w:sz w:val="20"/>
              </w:rPr>
              <w:t>e</w:t>
            </w:r>
            <w:r>
              <w:rPr>
                <w:color w:val="231F20"/>
                <w:sz w:val="20"/>
              </w:rPr>
              <w:t xml:space="preserve"> </w:t>
            </w:r>
            <w:r>
              <w:rPr>
                <w:color w:val="231F20"/>
                <w:spacing w:val="1"/>
                <w:w w:val="107"/>
                <w:sz w:val="20"/>
              </w:rPr>
              <w:t>w</w:t>
            </w:r>
            <w:r>
              <w:rPr>
                <w:color w:val="231F20"/>
                <w:spacing w:val="-2"/>
                <w:w w:val="99"/>
                <w:sz w:val="20"/>
              </w:rPr>
              <w:t>il</w:t>
            </w:r>
            <w:r>
              <w:rPr>
                <w:color w:val="231F20"/>
                <w:w w:val="99"/>
                <w:sz w:val="20"/>
              </w:rPr>
              <w:t>l</w:t>
            </w:r>
            <w:r>
              <w:rPr>
                <w:color w:val="231F20"/>
                <w:sz w:val="20"/>
              </w:rPr>
              <w:t xml:space="preserve"> </w:t>
            </w:r>
            <w:r>
              <w:rPr>
                <w:color w:val="231F20"/>
                <w:spacing w:val="2"/>
                <w:w w:val="77"/>
                <w:sz w:val="20"/>
              </w:rPr>
              <w:t>s</w:t>
            </w:r>
            <w:r>
              <w:rPr>
                <w:color w:val="231F20"/>
                <w:spacing w:val="-2"/>
                <w:w w:val="89"/>
                <w:sz w:val="20"/>
              </w:rPr>
              <w:t>a</w:t>
            </w:r>
            <w:r>
              <w:rPr>
                <w:color w:val="231F20"/>
                <w:w w:val="88"/>
                <w:sz w:val="20"/>
              </w:rPr>
              <w:t>y</w:t>
            </w:r>
            <w:r>
              <w:rPr>
                <w:color w:val="231F20"/>
                <w:sz w:val="20"/>
              </w:rPr>
              <w:t xml:space="preserve"> </w:t>
            </w:r>
            <w:r>
              <w:rPr>
                <w:color w:val="231F20"/>
                <w:spacing w:val="-7"/>
                <w:w w:val="166"/>
                <w:sz w:val="20"/>
              </w:rPr>
              <w:t>“</w:t>
            </w:r>
            <w:r>
              <w:rPr>
                <w:color w:val="231F20"/>
                <w:spacing w:val="-2"/>
                <w:w w:val="88"/>
                <w:sz w:val="20"/>
              </w:rPr>
              <w:t>y</w:t>
            </w:r>
            <w:r>
              <w:rPr>
                <w:color w:val="231F20"/>
                <w:w w:val="89"/>
                <w:sz w:val="20"/>
              </w:rPr>
              <w:t>e</w:t>
            </w:r>
            <w:r>
              <w:rPr>
                <w:color w:val="231F20"/>
                <w:spacing w:val="-7"/>
                <w:w w:val="77"/>
                <w:sz w:val="20"/>
              </w:rPr>
              <w:t>s</w:t>
            </w:r>
            <w:r>
              <w:rPr>
                <w:color w:val="231F20"/>
                <w:w w:val="166"/>
                <w:sz w:val="20"/>
              </w:rPr>
              <w:t>”</w:t>
            </w:r>
            <w:r>
              <w:rPr>
                <w:color w:val="231F20"/>
                <w:sz w:val="20"/>
              </w:rPr>
              <w:t xml:space="preserve"> </w:t>
            </w:r>
            <w:r>
              <w:rPr>
                <w:color w:val="231F20"/>
                <w:spacing w:val="-1"/>
                <w:w w:val="99"/>
                <w:sz w:val="20"/>
              </w:rPr>
              <w:t>u</w:t>
            </w:r>
            <w:r>
              <w:rPr>
                <w:color w:val="231F20"/>
                <w:spacing w:val="-2"/>
                <w:w w:val="99"/>
                <w:sz w:val="20"/>
              </w:rPr>
              <w:t>n</w:t>
            </w:r>
            <w:r>
              <w:rPr>
                <w:color w:val="231F20"/>
                <w:w w:val="99"/>
                <w:sz w:val="20"/>
              </w:rPr>
              <w:t>l</w:t>
            </w:r>
            <w:r>
              <w:rPr>
                <w:color w:val="231F20"/>
                <w:w w:val="89"/>
                <w:sz w:val="20"/>
              </w:rPr>
              <w:t>e</w:t>
            </w:r>
            <w:r>
              <w:rPr>
                <w:color w:val="231F20"/>
                <w:spacing w:val="1"/>
                <w:w w:val="77"/>
                <w:sz w:val="20"/>
              </w:rPr>
              <w:t>s</w:t>
            </w:r>
            <w:r>
              <w:rPr>
                <w:color w:val="231F20"/>
                <w:w w:val="77"/>
                <w:sz w:val="20"/>
              </w:rPr>
              <w:t>s</w:t>
            </w:r>
            <w:r>
              <w:rPr>
                <w:color w:val="231F20"/>
                <w:sz w:val="20"/>
              </w:rPr>
              <w:t xml:space="preserve"> </w:t>
            </w:r>
            <w:r>
              <w:rPr>
                <w:color w:val="231F20"/>
                <w:w w:val="89"/>
                <w:sz w:val="20"/>
              </w:rPr>
              <w:t>a</w:t>
            </w:r>
            <w:r>
              <w:rPr>
                <w:color w:val="231F20"/>
                <w:sz w:val="20"/>
              </w:rPr>
              <w:t xml:space="preserve"> </w:t>
            </w:r>
            <w:r>
              <w:rPr>
                <w:color w:val="231F20"/>
                <w:spacing w:val="-2"/>
                <w:w w:val="99"/>
                <w:sz w:val="20"/>
              </w:rPr>
              <w:t>l</w:t>
            </w:r>
            <w:r>
              <w:rPr>
                <w:color w:val="231F20"/>
                <w:spacing w:val="-2"/>
                <w:w w:val="89"/>
                <w:sz w:val="20"/>
              </w:rPr>
              <w:t>a</w:t>
            </w:r>
            <w:r>
              <w:rPr>
                <w:color w:val="231F20"/>
                <w:w w:val="107"/>
                <w:sz w:val="20"/>
              </w:rPr>
              <w:t>w</w:t>
            </w:r>
            <w:r>
              <w:rPr>
                <w:color w:val="231F20"/>
                <w:sz w:val="20"/>
              </w:rPr>
              <w:t xml:space="preserve"> </w:t>
            </w:r>
            <w:r>
              <w:rPr>
                <w:color w:val="231F20"/>
                <w:spacing w:val="-2"/>
                <w:sz w:val="20"/>
              </w:rPr>
              <w:t>r</w:t>
            </w:r>
            <w:r>
              <w:rPr>
                <w:color w:val="231F20"/>
                <w:w w:val="89"/>
                <w:sz w:val="20"/>
              </w:rPr>
              <w:t>e</w:t>
            </w:r>
            <w:r>
              <w:rPr>
                <w:color w:val="231F20"/>
                <w:spacing w:val="-1"/>
                <w:w w:val="99"/>
                <w:sz w:val="20"/>
              </w:rPr>
              <w:t>q</w:t>
            </w:r>
            <w:r>
              <w:rPr>
                <w:color w:val="231F20"/>
                <w:spacing w:val="-2"/>
                <w:w w:val="99"/>
                <w:sz w:val="20"/>
              </w:rPr>
              <w:t>uir</w:t>
            </w:r>
            <w:r>
              <w:rPr>
                <w:color w:val="231F20"/>
                <w:w w:val="89"/>
                <w:sz w:val="20"/>
              </w:rPr>
              <w:t>e</w:t>
            </w:r>
            <w:r>
              <w:rPr>
                <w:color w:val="231F20"/>
                <w:w w:val="77"/>
                <w:sz w:val="20"/>
              </w:rPr>
              <w:t>s</w:t>
            </w:r>
            <w:r>
              <w:rPr>
                <w:color w:val="231F20"/>
                <w:sz w:val="20"/>
              </w:rPr>
              <w:t xml:space="preserve"> </w:t>
            </w:r>
            <w:r>
              <w:rPr>
                <w:color w:val="231F20"/>
                <w:spacing w:val="-2"/>
                <w:w w:val="99"/>
                <w:sz w:val="20"/>
              </w:rPr>
              <w:t>u</w:t>
            </w:r>
            <w:r>
              <w:rPr>
                <w:color w:val="231F20"/>
                <w:w w:val="77"/>
                <w:sz w:val="20"/>
              </w:rPr>
              <w:t>s</w:t>
            </w:r>
            <w:r>
              <w:rPr>
                <w:color w:val="231F20"/>
                <w:sz w:val="20"/>
              </w:rPr>
              <w:t xml:space="preserve"> </w:t>
            </w:r>
            <w:r>
              <w:rPr>
                <w:color w:val="231F20"/>
                <w:spacing w:val="-3"/>
                <w:w w:val="119"/>
                <w:sz w:val="20"/>
              </w:rPr>
              <w:t>t</w:t>
            </w:r>
            <w:r>
              <w:rPr>
                <w:color w:val="231F20"/>
                <w:w w:val="99"/>
                <w:sz w:val="20"/>
              </w:rPr>
              <w:t>o</w:t>
            </w:r>
            <w:r>
              <w:rPr>
                <w:color w:val="231F20"/>
                <w:sz w:val="20"/>
              </w:rPr>
              <w:t xml:space="preserve"> </w:t>
            </w:r>
            <w:r>
              <w:rPr>
                <w:color w:val="231F20"/>
                <w:spacing w:val="-1"/>
                <w:w w:val="77"/>
                <w:sz w:val="20"/>
              </w:rPr>
              <w:t>s</w:t>
            </w:r>
            <w:r>
              <w:rPr>
                <w:color w:val="231F20"/>
                <w:spacing w:val="-2"/>
                <w:w w:val="99"/>
                <w:sz w:val="20"/>
              </w:rPr>
              <w:t>h</w:t>
            </w:r>
            <w:r>
              <w:rPr>
                <w:color w:val="231F20"/>
                <w:spacing w:val="-1"/>
                <w:w w:val="89"/>
                <w:sz w:val="20"/>
              </w:rPr>
              <w:t>a</w:t>
            </w:r>
            <w:r>
              <w:rPr>
                <w:color w:val="231F20"/>
                <w:spacing w:val="-2"/>
                <w:w w:val="99"/>
                <w:sz w:val="20"/>
              </w:rPr>
              <w:t>r</w:t>
            </w:r>
            <w:r>
              <w:rPr>
                <w:color w:val="231F20"/>
                <w:w w:val="89"/>
                <w:sz w:val="20"/>
              </w:rPr>
              <w:t>e</w:t>
            </w:r>
            <w:r>
              <w:rPr>
                <w:color w:val="231F20"/>
                <w:sz w:val="20"/>
              </w:rPr>
              <w:t xml:space="preserve"> </w:t>
            </w:r>
            <w:r>
              <w:rPr>
                <w:color w:val="231F20"/>
                <w:spacing w:val="-1"/>
                <w:w w:val="119"/>
                <w:sz w:val="20"/>
              </w:rPr>
              <w:t>t</w:t>
            </w:r>
            <w:r>
              <w:rPr>
                <w:color w:val="231F20"/>
                <w:spacing w:val="-2"/>
                <w:w w:val="99"/>
                <w:sz w:val="20"/>
              </w:rPr>
              <w:t>h</w:t>
            </w:r>
            <w:r>
              <w:rPr>
                <w:color w:val="231F20"/>
                <w:spacing w:val="-1"/>
                <w:w w:val="89"/>
                <w:sz w:val="20"/>
              </w:rPr>
              <w:t>a</w:t>
            </w:r>
            <w:r>
              <w:rPr>
                <w:color w:val="231F20"/>
                <w:w w:val="119"/>
                <w:sz w:val="20"/>
              </w:rPr>
              <w:t>t</w:t>
            </w:r>
            <w:r>
              <w:rPr>
                <w:color w:val="231F20"/>
                <w:sz w:val="20"/>
              </w:rPr>
              <w:t xml:space="preserve"> </w:t>
            </w:r>
            <w:r>
              <w:rPr>
                <w:color w:val="231F20"/>
                <w:spacing w:val="-2"/>
                <w:w w:val="99"/>
                <w:sz w:val="20"/>
              </w:rPr>
              <w:t>i</w:t>
            </w:r>
            <w:r>
              <w:rPr>
                <w:color w:val="231F20"/>
                <w:spacing w:val="-3"/>
                <w:w w:val="99"/>
                <w:sz w:val="20"/>
              </w:rPr>
              <w:t>n</w:t>
            </w:r>
            <w:r>
              <w:rPr>
                <w:color w:val="231F20"/>
                <w:spacing w:val="-3"/>
                <w:w w:val="119"/>
                <w:sz w:val="20"/>
              </w:rPr>
              <w:t>f</w:t>
            </w:r>
            <w:r>
              <w:rPr>
                <w:color w:val="231F20"/>
                <w:w w:val="99"/>
                <w:sz w:val="20"/>
              </w:rPr>
              <w:t>or</w:t>
            </w:r>
            <w:r>
              <w:rPr>
                <w:color w:val="231F20"/>
                <w:spacing w:val="-2"/>
                <w:w w:val="99"/>
                <w:sz w:val="20"/>
              </w:rPr>
              <w:t>m</w:t>
            </w:r>
            <w:r>
              <w:rPr>
                <w:color w:val="231F20"/>
                <w:spacing w:val="-1"/>
                <w:w w:val="89"/>
                <w:sz w:val="20"/>
              </w:rPr>
              <w:t>a</w:t>
            </w:r>
            <w:r>
              <w:rPr>
                <w:color w:val="231F20"/>
                <w:spacing w:val="-1"/>
                <w:w w:val="119"/>
                <w:sz w:val="20"/>
              </w:rPr>
              <w:t>t</w:t>
            </w:r>
            <w:r>
              <w:rPr>
                <w:color w:val="231F20"/>
                <w:w w:val="99"/>
                <w:sz w:val="20"/>
              </w:rPr>
              <w:t>io</w:t>
            </w:r>
            <w:r>
              <w:rPr>
                <w:color w:val="231F20"/>
                <w:spacing w:val="-2"/>
                <w:w w:val="99"/>
                <w:sz w:val="20"/>
              </w:rPr>
              <w:t>n</w:t>
            </w:r>
            <w:r>
              <w:rPr>
                <w:color w:val="231F20"/>
                <w:sz w:val="20"/>
              </w:rPr>
              <w:t>.</w:t>
            </w:r>
          </w:p>
        </w:tc>
      </w:tr>
      <w:tr w:rsidR="00C1111F" w14:paraId="2640B1F5" w14:textId="77777777">
        <w:trPr>
          <w:trHeight w:val="2261"/>
        </w:trPr>
        <w:tc>
          <w:tcPr>
            <w:tcW w:w="2368" w:type="dxa"/>
            <w:tcBorders>
              <w:top w:val="single" w:sz="4" w:space="0" w:color="231F20"/>
              <w:bottom w:val="single" w:sz="4" w:space="0" w:color="231F20"/>
            </w:tcBorders>
          </w:tcPr>
          <w:p w14:paraId="5BAD20DB" w14:textId="77777777" w:rsidR="00C1111F" w:rsidRDefault="00F41621">
            <w:pPr>
              <w:pStyle w:val="TableParagraph"/>
              <w:spacing w:line="247" w:lineRule="auto"/>
              <w:ind w:right="193"/>
              <w:rPr>
                <w:rFonts w:ascii="Trebuchet MS" w:hAnsi="Trebuchet MS"/>
                <w:b/>
                <w:sz w:val="20"/>
              </w:rPr>
            </w:pPr>
            <w:r>
              <w:rPr>
                <w:rFonts w:ascii="Trebuchet MS" w:hAnsi="Trebuchet MS"/>
                <w:b/>
                <w:color w:val="231F20"/>
                <w:w w:val="105"/>
                <w:sz w:val="20"/>
              </w:rPr>
              <w:t>Get</w:t>
            </w:r>
            <w:r>
              <w:rPr>
                <w:rFonts w:ascii="Trebuchet MS" w:hAnsi="Trebuchet MS"/>
                <w:b/>
                <w:color w:val="231F20"/>
                <w:spacing w:val="-18"/>
                <w:w w:val="105"/>
                <w:sz w:val="20"/>
              </w:rPr>
              <w:t xml:space="preserve"> </w:t>
            </w:r>
            <w:r>
              <w:rPr>
                <w:rFonts w:ascii="Trebuchet MS" w:hAnsi="Trebuchet MS"/>
                <w:b/>
                <w:color w:val="231F20"/>
                <w:w w:val="105"/>
                <w:sz w:val="20"/>
              </w:rPr>
              <w:t>a</w:t>
            </w:r>
            <w:r>
              <w:rPr>
                <w:rFonts w:ascii="Trebuchet MS" w:hAnsi="Trebuchet MS"/>
                <w:b/>
                <w:color w:val="231F20"/>
                <w:spacing w:val="-17"/>
                <w:w w:val="105"/>
                <w:sz w:val="20"/>
              </w:rPr>
              <w:t xml:space="preserve"> </w:t>
            </w:r>
            <w:r>
              <w:rPr>
                <w:rFonts w:ascii="Trebuchet MS" w:hAnsi="Trebuchet MS"/>
                <w:b/>
                <w:color w:val="231F20"/>
                <w:w w:val="105"/>
                <w:sz w:val="20"/>
              </w:rPr>
              <w:t>list</w:t>
            </w:r>
            <w:r>
              <w:rPr>
                <w:rFonts w:ascii="Trebuchet MS" w:hAnsi="Trebuchet MS"/>
                <w:b/>
                <w:color w:val="231F20"/>
                <w:spacing w:val="-17"/>
                <w:w w:val="105"/>
                <w:sz w:val="20"/>
              </w:rPr>
              <w:t xml:space="preserve"> </w:t>
            </w:r>
            <w:r>
              <w:rPr>
                <w:rFonts w:ascii="Trebuchet MS" w:hAnsi="Trebuchet MS"/>
                <w:b/>
                <w:color w:val="231F20"/>
                <w:w w:val="105"/>
                <w:sz w:val="20"/>
              </w:rPr>
              <w:t>of</w:t>
            </w:r>
            <w:r>
              <w:rPr>
                <w:rFonts w:ascii="Trebuchet MS" w:hAnsi="Trebuchet MS"/>
                <w:b/>
                <w:color w:val="231F20"/>
                <w:spacing w:val="-17"/>
                <w:w w:val="105"/>
                <w:sz w:val="20"/>
              </w:rPr>
              <w:t xml:space="preserve"> </w:t>
            </w:r>
            <w:r>
              <w:rPr>
                <w:rFonts w:ascii="Trebuchet MS" w:hAnsi="Trebuchet MS"/>
                <w:b/>
                <w:color w:val="231F20"/>
                <w:w w:val="105"/>
                <w:sz w:val="20"/>
              </w:rPr>
              <w:t>those</w:t>
            </w:r>
            <w:r>
              <w:rPr>
                <w:rFonts w:ascii="Trebuchet MS" w:hAnsi="Trebuchet MS"/>
                <w:b/>
                <w:color w:val="231F20"/>
                <w:spacing w:val="-17"/>
                <w:w w:val="105"/>
                <w:sz w:val="20"/>
              </w:rPr>
              <w:t xml:space="preserve"> </w:t>
            </w:r>
            <w:r>
              <w:rPr>
                <w:rFonts w:ascii="Trebuchet MS" w:hAnsi="Trebuchet MS"/>
                <w:b/>
                <w:color w:val="231F20"/>
                <w:w w:val="105"/>
                <w:sz w:val="20"/>
              </w:rPr>
              <w:t>with whom we’ve shared information</w:t>
            </w:r>
          </w:p>
        </w:tc>
        <w:tc>
          <w:tcPr>
            <w:tcW w:w="6992" w:type="dxa"/>
            <w:tcBorders>
              <w:top w:val="single" w:sz="4" w:space="0" w:color="231F20"/>
              <w:bottom w:val="single" w:sz="4" w:space="0" w:color="231F20"/>
            </w:tcBorders>
          </w:tcPr>
          <w:p w14:paraId="1BD262B4" w14:textId="77777777" w:rsidR="00C1111F" w:rsidRDefault="00F41621">
            <w:pPr>
              <w:pStyle w:val="TableParagraph"/>
              <w:numPr>
                <w:ilvl w:val="0"/>
                <w:numId w:val="18"/>
              </w:numPr>
              <w:tabs>
                <w:tab w:val="left" w:pos="368"/>
              </w:tabs>
              <w:spacing w:before="144" w:line="249" w:lineRule="auto"/>
              <w:ind w:right="335" w:hanging="180"/>
              <w:rPr>
                <w:sz w:val="20"/>
              </w:rPr>
            </w:pPr>
            <w:r>
              <w:rPr>
                <w:color w:val="231F20"/>
                <w:spacing w:val="-5"/>
                <w:sz w:val="20"/>
              </w:rPr>
              <w:t>You</w:t>
            </w:r>
            <w:r>
              <w:rPr>
                <w:color w:val="231F20"/>
                <w:spacing w:val="-16"/>
                <w:sz w:val="20"/>
              </w:rPr>
              <w:t xml:space="preserve"> </w:t>
            </w:r>
            <w:r>
              <w:rPr>
                <w:color w:val="231F20"/>
                <w:sz w:val="20"/>
              </w:rPr>
              <w:t>can</w:t>
            </w:r>
            <w:r>
              <w:rPr>
                <w:color w:val="231F20"/>
                <w:spacing w:val="-15"/>
                <w:sz w:val="20"/>
              </w:rPr>
              <w:t xml:space="preserve"> </w:t>
            </w:r>
            <w:r>
              <w:rPr>
                <w:color w:val="231F20"/>
                <w:sz w:val="20"/>
              </w:rPr>
              <w:t>ask</w:t>
            </w:r>
            <w:r>
              <w:rPr>
                <w:color w:val="231F20"/>
                <w:spacing w:val="-15"/>
                <w:sz w:val="20"/>
              </w:rPr>
              <w:t xml:space="preserve"> </w:t>
            </w:r>
            <w:r>
              <w:rPr>
                <w:color w:val="231F20"/>
                <w:sz w:val="20"/>
              </w:rPr>
              <w:t>for</w:t>
            </w:r>
            <w:r>
              <w:rPr>
                <w:color w:val="231F20"/>
                <w:spacing w:val="-15"/>
                <w:sz w:val="20"/>
              </w:rPr>
              <w:t xml:space="preserve"> </w:t>
            </w:r>
            <w:r>
              <w:rPr>
                <w:color w:val="231F20"/>
                <w:sz w:val="20"/>
              </w:rPr>
              <w:t>a</w:t>
            </w:r>
            <w:r>
              <w:rPr>
                <w:color w:val="231F20"/>
                <w:spacing w:val="-15"/>
                <w:sz w:val="20"/>
              </w:rPr>
              <w:t xml:space="preserve"> </w:t>
            </w:r>
            <w:r>
              <w:rPr>
                <w:color w:val="231F20"/>
                <w:sz w:val="20"/>
              </w:rPr>
              <w:t>list</w:t>
            </w:r>
            <w:r>
              <w:rPr>
                <w:color w:val="231F20"/>
                <w:spacing w:val="-15"/>
                <w:sz w:val="20"/>
              </w:rPr>
              <w:t xml:space="preserve"> </w:t>
            </w:r>
            <w:r>
              <w:rPr>
                <w:color w:val="231F20"/>
                <w:spacing w:val="-2"/>
                <w:sz w:val="20"/>
              </w:rPr>
              <w:t>(accounting)</w:t>
            </w:r>
            <w:r>
              <w:rPr>
                <w:color w:val="231F20"/>
                <w:spacing w:val="-15"/>
                <w:sz w:val="20"/>
              </w:rPr>
              <w:t xml:space="preserve"> </w:t>
            </w:r>
            <w:r>
              <w:rPr>
                <w:color w:val="231F20"/>
                <w:sz w:val="20"/>
              </w:rPr>
              <w:t>of</w:t>
            </w:r>
            <w:r>
              <w:rPr>
                <w:color w:val="231F20"/>
                <w:spacing w:val="-16"/>
                <w:sz w:val="20"/>
              </w:rPr>
              <w:t xml:space="preserve"> </w:t>
            </w:r>
            <w:r>
              <w:rPr>
                <w:color w:val="231F20"/>
                <w:sz w:val="20"/>
              </w:rPr>
              <w:t>the</w:t>
            </w:r>
            <w:r>
              <w:rPr>
                <w:color w:val="231F20"/>
                <w:spacing w:val="-15"/>
                <w:sz w:val="20"/>
              </w:rPr>
              <w:t xml:space="preserve"> </w:t>
            </w:r>
            <w:r>
              <w:rPr>
                <w:color w:val="231F20"/>
                <w:sz w:val="20"/>
              </w:rPr>
              <w:t>times</w:t>
            </w:r>
            <w:r>
              <w:rPr>
                <w:color w:val="231F20"/>
                <w:spacing w:val="-15"/>
                <w:sz w:val="20"/>
              </w:rPr>
              <w:t xml:space="preserve"> </w:t>
            </w:r>
            <w:r>
              <w:rPr>
                <w:color w:val="231F20"/>
                <w:sz w:val="20"/>
              </w:rPr>
              <w:t>we’ve</w:t>
            </w:r>
            <w:r>
              <w:rPr>
                <w:color w:val="231F20"/>
                <w:spacing w:val="-15"/>
                <w:sz w:val="20"/>
              </w:rPr>
              <w:t xml:space="preserve"> </w:t>
            </w:r>
            <w:r>
              <w:rPr>
                <w:color w:val="231F20"/>
                <w:sz w:val="20"/>
              </w:rPr>
              <w:t>shared</w:t>
            </w:r>
            <w:r>
              <w:rPr>
                <w:color w:val="231F20"/>
                <w:spacing w:val="-15"/>
                <w:sz w:val="20"/>
              </w:rPr>
              <w:t xml:space="preserve"> </w:t>
            </w:r>
            <w:r>
              <w:rPr>
                <w:color w:val="231F20"/>
                <w:sz w:val="20"/>
              </w:rPr>
              <w:t>your</w:t>
            </w:r>
            <w:r>
              <w:rPr>
                <w:color w:val="231F20"/>
                <w:spacing w:val="-15"/>
                <w:sz w:val="20"/>
              </w:rPr>
              <w:t xml:space="preserve"> </w:t>
            </w:r>
            <w:r>
              <w:rPr>
                <w:color w:val="231F20"/>
                <w:sz w:val="20"/>
              </w:rPr>
              <w:t>health information</w:t>
            </w:r>
            <w:r>
              <w:rPr>
                <w:color w:val="231F20"/>
                <w:spacing w:val="-11"/>
                <w:sz w:val="20"/>
              </w:rPr>
              <w:t xml:space="preserve"> </w:t>
            </w:r>
            <w:r>
              <w:rPr>
                <w:color w:val="231F20"/>
                <w:sz w:val="20"/>
              </w:rPr>
              <w:t>for</w:t>
            </w:r>
            <w:r>
              <w:rPr>
                <w:color w:val="231F20"/>
                <w:spacing w:val="-11"/>
                <w:sz w:val="20"/>
              </w:rPr>
              <w:t xml:space="preserve"> </w:t>
            </w:r>
            <w:r>
              <w:rPr>
                <w:color w:val="231F20"/>
                <w:sz w:val="20"/>
              </w:rPr>
              <w:t>six</w:t>
            </w:r>
            <w:r>
              <w:rPr>
                <w:color w:val="231F20"/>
                <w:spacing w:val="-11"/>
                <w:sz w:val="20"/>
              </w:rPr>
              <w:t xml:space="preserve"> </w:t>
            </w:r>
            <w:r>
              <w:rPr>
                <w:color w:val="231F20"/>
                <w:sz w:val="20"/>
              </w:rPr>
              <w:t>years</w:t>
            </w:r>
            <w:r>
              <w:rPr>
                <w:color w:val="231F20"/>
                <w:spacing w:val="-11"/>
                <w:sz w:val="20"/>
              </w:rPr>
              <w:t xml:space="preserve"> </w:t>
            </w:r>
            <w:r>
              <w:rPr>
                <w:color w:val="231F20"/>
                <w:sz w:val="20"/>
              </w:rPr>
              <w:t>prior</w:t>
            </w:r>
            <w:r>
              <w:rPr>
                <w:color w:val="231F20"/>
                <w:spacing w:val="-11"/>
                <w:sz w:val="20"/>
              </w:rPr>
              <w:t xml:space="preserve"> </w:t>
            </w:r>
            <w:r>
              <w:rPr>
                <w:color w:val="231F20"/>
                <w:sz w:val="20"/>
              </w:rPr>
              <w:t>to</w:t>
            </w:r>
            <w:r>
              <w:rPr>
                <w:color w:val="231F20"/>
                <w:spacing w:val="-11"/>
                <w:sz w:val="20"/>
              </w:rPr>
              <w:t xml:space="preserve"> </w:t>
            </w:r>
            <w:r>
              <w:rPr>
                <w:color w:val="231F20"/>
                <w:sz w:val="20"/>
              </w:rPr>
              <w:t>the</w:t>
            </w:r>
            <w:r>
              <w:rPr>
                <w:color w:val="231F20"/>
                <w:spacing w:val="-11"/>
                <w:sz w:val="20"/>
              </w:rPr>
              <w:t xml:space="preserve"> </w:t>
            </w:r>
            <w:r>
              <w:rPr>
                <w:color w:val="231F20"/>
                <w:sz w:val="20"/>
              </w:rPr>
              <w:t>date</w:t>
            </w:r>
            <w:r>
              <w:rPr>
                <w:color w:val="231F20"/>
                <w:spacing w:val="-11"/>
                <w:sz w:val="20"/>
              </w:rPr>
              <w:t xml:space="preserve"> </w:t>
            </w:r>
            <w:r>
              <w:rPr>
                <w:color w:val="231F20"/>
                <w:sz w:val="20"/>
              </w:rPr>
              <w:t>you</w:t>
            </w:r>
            <w:r>
              <w:rPr>
                <w:color w:val="231F20"/>
                <w:spacing w:val="-11"/>
                <w:sz w:val="20"/>
              </w:rPr>
              <w:t xml:space="preserve"> </w:t>
            </w:r>
            <w:r>
              <w:rPr>
                <w:color w:val="231F20"/>
                <w:sz w:val="20"/>
              </w:rPr>
              <w:t>ask,</w:t>
            </w:r>
            <w:r>
              <w:rPr>
                <w:color w:val="231F20"/>
                <w:spacing w:val="-11"/>
                <w:sz w:val="20"/>
              </w:rPr>
              <w:t xml:space="preserve"> </w:t>
            </w:r>
            <w:r>
              <w:rPr>
                <w:color w:val="231F20"/>
                <w:sz w:val="20"/>
              </w:rPr>
              <w:t>who</w:t>
            </w:r>
            <w:r>
              <w:rPr>
                <w:color w:val="231F20"/>
                <w:spacing w:val="-11"/>
                <w:sz w:val="20"/>
              </w:rPr>
              <w:t xml:space="preserve"> </w:t>
            </w:r>
            <w:r>
              <w:rPr>
                <w:color w:val="231F20"/>
                <w:sz w:val="20"/>
              </w:rPr>
              <w:t>we</w:t>
            </w:r>
            <w:r>
              <w:rPr>
                <w:color w:val="231F20"/>
                <w:spacing w:val="-11"/>
                <w:sz w:val="20"/>
              </w:rPr>
              <w:t xml:space="preserve"> </w:t>
            </w:r>
            <w:r>
              <w:rPr>
                <w:color w:val="231F20"/>
                <w:sz w:val="20"/>
              </w:rPr>
              <w:t>shared</w:t>
            </w:r>
            <w:r>
              <w:rPr>
                <w:color w:val="231F20"/>
                <w:spacing w:val="-11"/>
                <w:sz w:val="20"/>
              </w:rPr>
              <w:t xml:space="preserve"> </w:t>
            </w:r>
            <w:r>
              <w:rPr>
                <w:color w:val="231F20"/>
                <w:sz w:val="20"/>
              </w:rPr>
              <w:t>it</w:t>
            </w:r>
            <w:r>
              <w:rPr>
                <w:color w:val="231F20"/>
                <w:spacing w:val="-11"/>
                <w:sz w:val="20"/>
              </w:rPr>
              <w:t xml:space="preserve"> </w:t>
            </w:r>
            <w:r>
              <w:rPr>
                <w:color w:val="231F20"/>
                <w:sz w:val="20"/>
              </w:rPr>
              <w:t>with, and</w:t>
            </w:r>
            <w:r>
              <w:rPr>
                <w:color w:val="231F20"/>
                <w:spacing w:val="-1"/>
                <w:sz w:val="20"/>
              </w:rPr>
              <w:t xml:space="preserve"> </w:t>
            </w:r>
            <w:r>
              <w:rPr>
                <w:color w:val="231F20"/>
                <w:spacing w:val="-3"/>
                <w:sz w:val="20"/>
              </w:rPr>
              <w:t>why.</w:t>
            </w:r>
          </w:p>
          <w:p w14:paraId="71215181" w14:textId="77777777" w:rsidR="00C1111F" w:rsidRDefault="00F41621">
            <w:pPr>
              <w:pStyle w:val="TableParagraph"/>
              <w:numPr>
                <w:ilvl w:val="0"/>
                <w:numId w:val="18"/>
              </w:numPr>
              <w:tabs>
                <w:tab w:val="left" w:pos="368"/>
              </w:tabs>
              <w:spacing w:before="62" w:line="249" w:lineRule="auto"/>
              <w:ind w:right="182" w:hanging="180"/>
              <w:rPr>
                <w:sz w:val="20"/>
              </w:rPr>
            </w:pPr>
            <w:r>
              <w:rPr>
                <w:color w:val="231F20"/>
                <w:sz w:val="20"/>
              </w:rPr>
              <w:t>We will include all the disclosures except for those about treatment, payment,</w:t>
            </w:r>
            <w:r>
              <w:rPr>
                <w:color w:val="231F20"/>
                <w:spacing w:val="-33"/>
                <w:sz w:val="20"/>
              </w:rPr>
              <w:t xml:space="preserve"> </w:t>
            </w:r>
            <w:r>
              <w:rPr>
                <w:color w:val="231F20"/>
                <w:sz w:val="20"/>
              </w:rPr>
              <w:t>and</w:t>
            </w:r>
            <w:r>
              <w:rPr>
                <w:color w:val="231F20"/>
                <w:spacing w:val="-33"/>
                <w:sz w:val="20"/>
              </w:rPr>
              <w:t xml:space="preserve"> </w:t>
            </w:r>
            <w:r>
              <w:rPr>
                <w:color w:val="231F20"/>
                <w:sz w:val="20"/>
              </w:rPr>
              <w:t>health</w:t>
            </w:r>
            <w:r>
              <w:rPr>
                <w:color w:val="231F20"/>
                <w:spacing w:val="-33"/>
                <w:sz w:val="20"/>
              </w:rPr>
              <w:t xml:space="preserve"> </w:t>
            </w:r>
            <w:r>
              <w:rPr>
                <w:color w:val="231F20"/>
                <w:sz w:val="20"/>
              </w:rPr>
              <w:t>care</w:t>
            </w:r>
            <w:r>
              <w:rPr>
                <w:color w:val="231F20"/>
                <w:spacing w:val="-33"/>
                <w:sz w:val="20"/>
              </w:rPr>
              <w:t xml:space="preserve"> </w:t>
            </w:r>
            <w:r>
              <w:rPr>
                <w:color w:val="231F20"/>
                <w:sz w:val="20"/>
              </w:rPr>
              <w:t>operations,</w:t>
            </w:r>
            <w:r>
              <w:rPr>
                <w:color w:val="231F20"/>
                <w:spacing w:val="-32"/>
                <w:sz w:val="20"/>
              </w:rPr>
              <w:t xml:space="preserve"> </w:t>
            </w:r>
            <w:r>
              <w:rPr>
                <w:color w:val="231F20"/>
                <w:sz w:val="20"/>
              </w:rPr>
              <w:t>and</w:t>
            </w:r>
            <w:r>
              <w:rPr>
                <w:color w:val="231F20"/>
                <w:spacing w:val="-33"/>
                <w:sz w:val="20"/>
              </w:rPr>
              <w:t xml:space="preserve"> </w:t>
            </w:r>
            <w:r>
              <w:rPr>
                <w:color w:val="231F20"/>
                <w:sz w:val="20"/>
              </w:rPr>
              <w:t>certain</w:t>
            </w:r>
            <w:r>
              <w:rPr>
                <w:color w:val="231F20"/>
                <w:spacing w:val="-33"/>
                <w:sz w:val="20"/>
              </w:rPr>
              <w:t xml:space="preserve"> </w:t>
            </w:r>
            <w:r>
              <w:rPr>
                <w:color w:val="231F20"/>
                <w:sz w:val="20"/>
              </w:rPr>
              <w:t>other</w:t>
            </w:r>
            <w:r>
              <w:rPr>
                <w:color w:val="231F20"/>
                <w:spacing w:val="-33"/>
                <w:sz w:val="20"/>
              </w:rPr>
              <w:t xml:space="preserve"> </w:t>
            </w:r>
            <w:r>
              <w:rPr>
                <w:color w:val="231F20"/>
                <w:sz w:val="20"/>
              </w:rPr>
              <w:t>disclosures</w:t>
            </w:r>
            <w:r>
              <w:rPr>
                <w:color w:val="231F20"/>
                <w:spacing w:val="-32"/>
                <w:sz w:val="20"/>
              </w:rPr>
              <w:t xml:space="preserve"> </w:t>
            </w:r>
            <w:r>
              <w:rPr>
                <w:color w:val="231F20"/>
                <w:sz w:val="20"/>
              </w:rPr>
              <w:t>(such</w:t>
            </w:r>
            <w:r>
              <w:rPr>
                <w:color w:val="231F20"/>
                <w:spacing w:val="-33"/>
                <w:sz w:val="20"/>
              </w:rPr>
              <w:t xml:space="preserve"> </w:t>
            </w:r>
            <w:r>
              <w:rPr>
                <w:color w:val="231F20"/>
                <w:sz w:val="20"/>
              </w:rPr>
              <w:t>as any</w:t>
            </w:r>
            <w:r>
              <w:rPr>
                <w:color w:val="231F20"/>
                <w:spacing w:val="-19"/>
                <w:sz w:val="20"/>
              </w:rPr>
              <w:t xml:space="preserve"> </w:t>
            </w:r>
            <w:r>
              <w:rPr>
                <w:color w:val="231F20"/>
                <w:sz w:val="20"/>
              </w:rPr>
              <w:t>you</w:t>
            </w:r>
            <w:r>
              <w:rPr>
                <w:color w:val="231F20"/>
                <w:spacing w:val="-18"/>
                <w:sz w:val="20"/>
              </w:rPr>
              <w:t xml:space="preserve"> </w:t>
            </w:r>
            <w:r>
              <w:rPr>
                <w:color w:val="231F20"/>
                <w:sz w:val="20"/>
              </w:rPr>
              <w:t>asked</w:t>
            </w:r>
            <w:r>
              <w:rPr>
                <w:color w:val="231F20"/>
                <w:spacing w:val="-18"/>
                <w:sz w:val="20"/>
              </w:rPr>
              <w:t xml:space="preserve"> </w:t>
            </w:r>
            <w:r>
              <w:rPr>
                <w:color w:val="231F20"/>
                <w:sz w:val="20"/>
              </w:rPr>
              <w:t>us</w:t>
            </w:r>
            <w:r>
              <w:rPr>
                <w:color w:val="231F20"/>
                <w:spacing w:val="-18"/>
                <w:sz w:val="20"/>
              </w:rPr>
              <w:t xml:space="preserve"> </w:t>
            </w:r>
            <w:r>
              <w:rPr>
                <w:color w:val="231F20"/>
                <w:sz w:val="20"/>
              </w:rPr>
              <w:t>to</w:t>
            </w:r>
            <w:r>
              <w:rPr>
                <w:color w:val="231F20"/>
                <w:spacing w:val="-18"/>
                <w:sz w:val="20"/>
              </w:rPr>
              <w:t xml:space="preserve"> </w:t>
            </w:r>
            <w:r>
              <w:rPr>
                <w:color w:val="231F20"/>
                <w:spacing w:val="-4"/>
                <w:sz w:val="20"/>
              </w:rPr>
              <w:t>make).</w:t>
            </w:r>
            <w:r>
              <w:rPr>
                <w:color w:val="231F20"/>
                <w:spacing w:val="-18"/>
                <w:sz w:val="20"/>
              </w:rPr>
              <w:t xml:space="preserve"> </w:t>
            </w:r>
            <w:r>
              <w:rPr>
                <w:color w:val="231F20"/>
                <w:spacing w:val="-3"/>
                <w:sz w:val="20"/>
              </w:rPr>
              <w:t>We’ll</w:t>
            </w:r>
            <w:r>
              <w:rPr>
                <w:color w:val="231F20"/>
                <w:spacing w:val="-18"/>
                <w:sz w:val="20"/>
              </w:rPr>
              <w:t xml:space="preserve"> </w:t>
            </w:r>
            <w:r>
              <w:rPr>
                <w:color w:val="231F20"/>
                <w:sz w:val="20"/>
              </w:rPr>
              <w:t>provide</w:t>
            </w:r>
            <w:r>
              <w:rPr>
                <w:color w:val="231F20"/>
                <w:spacing w:val="-18"/>
                <w:sz w:val="20"/>
              </w:rPr>
              <w:t xml:space="preserve"> </w:t>
            </w:r>
            <w:r>
              <w:rPr>
                <w:color w:val="231F20"/>
                <w:sz w:val="20"/>
              </w:rPr>
              <w:t>one</w:t>
            </w:r>
            <w:r>
              <w:rPr>
                <w:color w:val="231F20"/>
                <w:spacing w:val="-18"/>
                <w:sz w:val="20"/>
              </w:rPr>
              <w:t xml:space="preserve"> </w:t>
            </w:r>
            <w:r>
              <w:rPr>
                <w:color w:val="231F20"/>
                <w:sz w:val="20"/>
              </w:rPr>
              <w:t>accounting</w:t>
            </w:r>
            <w:r>
              <w:rPr>
                <w:color w:val="231F20"/>
                <w:spacing w:val="-18"/>
                <w:sz w:val="20"/>
              </w:rPr>
              <w:t xml:space="preserve"> </w:t>
            </w:r>
            <w:r>
              <w:rPr>
                <w:color w:val="231F20"/>
                <w:sz w:val="20"/>
              </w:rPr>
              <w:t>a</w:t>
            </w:r>
            <w:r>
              <w:rPr>
                <w:color w:val="231F20"/>
                <w:spacing w:val="-18"/>
                <w:sz w:val="20"/>
              </w:rPr>
              <w:t xml:space="preserve"> </w:t>
            </w:r>
            <w:r>
              <w:rPr>
                <w:color w:val="231F20"/>
                <w:sz w:val="20"/>
              </w:rPr>
              <w:t>year</w:t>
            </w:r>
            <w:r>
              <w:rPr>
                <w:color w:val="231F20"/>
                <w:spacing w:val="-18"/>
                <w:sz w:val="20"/>
              </w:rPr>
              <w:t xml:space="preserve"> </w:t>
            </w:r>
            <w:r>
              <w:rPr>
                <w:color w:val="231F20"/>
                <w:sz w:val="20"/>
              </w:rPr>
              <w:t>for</w:t>
            </w:r>
            <w:r>
              <w:rPr>
                <w:color w:val="231F20"/>
                <w:spacing w:val="-18"/>
                <w:sz w:val="20"/>
              </w:rPr>
              <w:t xml:space="preserve"> </w:t>
            </w:r>
            <w:r>
              <w:rPr>
                <w:color w:val="231F20"/>
                <w:sz w:val="20"/>
              </w:rPr>
              <w:t>free</w:t>
            </w:r>
            <w:r>
              <w:rPr>
                <w:color w:val="231F20"/>
                <w:spacing w:val="-18"/>
                <w:sz w:val="20"/>
              </w:rPr>
              <w:t xml:space="preserve"> </w:t>
            </w:r>
            <w:r>
              <w:rPr>
                <w:color w:val="231F20"/>
                <w:sz w:val="20"/>
              </w:rPr>
              <w:t>but will</w:t>
            </w:r>
            <w:r>
              <w:rPr>
                <w:color w:val="231F20"/>
                <w:spacing w:val="-16"/>
                <w:sz w:val="20"/>
              </w:rPr>
              <w:t xml:space="preserve"> </w:t>
            </w:r>
            <w:r>
              <w:rPr>
                <w:color w:val="231F20"/>
                <w:sz w:val="20"/>
              </w:rPr>
              <w:t>charge</w:t>
            </w:r>
            <w:r>
              <w:rPr>
                <w:color w:val="231F20"/>
                <w:spacing w:val="-16"/>
                <w:sz w:val="20"/>
              </w:rPr>
              <w:t xml:space="preserve"> </w:t>
            </w:r>
            <w:r>
              <w:rPr>
                <w:color w:val="231F20"/>
                <w:sz w:val="20"/>
              </w:rPr>
              <w:t>a</w:t>
            </w:r>
            <w:r>
              <w:rPr>
                <w:color w:val="231F20"/>
                <w:spacing w:val="-16"/>
                <w:sz w:val="20"/>
              </w:rPr>
              <w:t xml:space="preserve"> </w:t>
            </w:r>
            <w:r>
              <w:rPr>
                <w:color w:val="231F20"/>
                <w:sz w:val="20"/>
              </w:rPr>
              <w:t>reasonable,</w:t>
            </w:r>
            <w:r>
              <w:rPr>
                <w:color w:val="231F20"/>
                <w:spacing w:val="-15"/>
                <w:sz w:val="20"/>
              </w:rPr>
              <w:t xml:space="preserve"> </w:t>
            </w:r>
            <w:r>
              <w:rPr>
                <w:color w:val="231F20"/>
                <w:sz w:val="20"/>
              </w:rPr>
              <w:t>cost-based</w:t>
            </w:r>
            <w:r>
              <w:rPr>
                <w:color w:val="231F20"/>
                <w:spacing w:val="-16"/>
                <w:sz w:val="20"/>
              </w:rPr>
              <w:t xml:space="preserve"> </w:t>
            </w:r>
            <w:r>
              <w:rPr>
                <w:color w:val="231F20"/>
                <w:sz w:val="20"/>
              </w:rPr>
              <w:t>fee</w:t>
            </w:r>
            <w:r>
              <w:rPr>
                <w:color w:val="231F20"/>
                <w:spacing w:val="-16"/>
                <w:sz w:val="20"/>
              </w:rPr>
              <w:t xml:space="preserve"> </w:t>
            </w:r>
            <w:r>
              <w:rPr>
                <w:color w:val="231F20"/>
                <w:sz w:val="20"/>
              </w:rPr>
              <w:t>if</w:t>
            </w:r>
            <w:r>
              <w:rPr>
                <w:color w:val="231F20"/>
                <w:spacing w:val="-15"/>
                <w:sz w:val="20"/>
              </w:rPr>
              <w:t xml:space="preserve"> </w:t>
            </w:r>
            <w:r>
              <w:rPr>
                <w:color w:val="231F20"/>
                <w:sz w:val="20"/>
              </w:rPr>
              <w:t>you</w:t>
            </w:r>
            <w:r>
              <w:rPr>
                <w:color w:val="231F20"/>
                <w:spacing w:val="-16"/>
                <w:sz w:val="20"/>
              </w:rPr>
              <w:t xml:space="preserve"> </w:t>
            </w:r>
            <w:r>
              <w:rPr>
                <w:color w:val="231F20"/>
                <w:sz w:val="20"/>
              </w:rPr>
              <w:t>ask</w:t>
            </w:r>
            <w:r>
              <w:rPr>
                <w:color w:val="231F20"/>
                <w:spacing w:val="-16"/>
                <w:sz w:val="20"/>
              </w:rPr>
              <w:t xml:space="preserve"> </w:t>
            </w:r>
            <w:r>
              <w:rPr>
                <w:color w:val="231F20"/>
                <w:sz w:val="20"/>
              </w:rPr>
              <w:t>for</w:t>
            </w:r>
            <w:r>
              <w:rPr>
                <w:color w:val="231F20"/>
                <w:spacing w:val="-15"/>
                <w:sz w:val="20"/>
              </w:rPr>
              <w:t xml:space="preserve"> </w:t>
            </w:r>
            <w:r>
              <w:rPr>
                <w:color w:val="231F20"/>
                <w:sz w:val="20"/>
              </w:rPr>
              <w:t>another</w:t>
            </w:r>
            <w:r>
              <w:rPr>
                <w:color w:val="231F20"/>
                <w:spacing w:val="-16"/>
                <w:sz w:val="20"/>
              </w:rPr>
              <w:t xml:space="preserve"> </w:t>
            </w:r>
            <w:r>
              <w:rPr>
                <w:color w:val="231F20"/>
                <w:sz w:val="20"/>
              </w:rPr>
              <w:t>one</w:t>
            </w:r>
            <w:r>
              <w:rPr>
                <w:color w:val="231F20"/>
                <w:spacing w:val="-16"/>
                <w:sz w:val="20"/>
              </w:rPr>
              <w:t xml:space="preserve"> </w:t>
            </w:r>
            <w:r>
              <w:rPr>
                <w:color w:val="231F20"/>
                <w:sz w:val="20"/>
              </w:rPr>
              <w:t xml:space="preserve">within </w:t>
            </w:r>
            <w:r>
              <w:rPr>
                <w:color w:val="231F20"/>
                <w:spacing w:val="-7"/>
                <w:sz w:val="20"/>
              </w:rPr>
              <w:t>12</w:t>
            </w:r>
            <w:r>
              <w:rPr>
                <w:color w:val="231F20"/>
                <w:spacing w:val="-1"/>
                <w:sz w:val="20"/>
              </w:rPr>
              <w:t xml:space="preserve"> </w:t>
            </w:r>
            <w:r>
              <w:rPr>
                <w:color w:val="231F20"/>
                <w:sz w:val="20"/>
              </w:rPr>
              <w:t>months.</w:t>
            </w:r>
          </w:p>
        </w:tc>
      </w:tr>
      <w:tr w:rsidR="00C1111F" w14:paraId="27F9F257" w14:textId="77777777">
        <w:trPr>
          <w:trHeight w:val="1120"/>
        </w:trPr>
        <w:tc>
          <w:tcPr>
            <w:tcW w:w="2368" w:type="dxa"/>
            <w:tcBorders>
              <w:top w:val="single" w:sz="4" w:space="0" w:color="231F20"/>
              <w:bottom w:val="single" w:sz="4" w:space="0" w:color="231F20"/>
            </w:tcBorders>
          </w:tcPr>
          <w:p w14:paraId="1AF7D3A8" w14:textId="77777777" w:rsidR="00C1111F" w:rsidRDefault="00F41621">
            <w:pPr>
              <w:pStyle w:val="TableParagraph"/>
              <w:spacing w:line="247" w:lineRule="auto"/>
              <w:ind w:right="702"/>
              <w:rPr>
                <w:rFonts w:ascii="Trebuchet MS"/>
                <w:b/>
                <w:sz w:val="20"/>
              </w:rPr>
            </w:pPr>
            <w:r>
              <w:rPr>
                <w:rFonts w:ascii="Trebuchet MS"/>
                <w:b/>
                <w:color w:val="231F20"/>
                <w:sz w:val="20"/>
              </w:rPr>
              <w:t>Get a copy of this privacy notice</w:t>
            </w:r>
          </w:p>
        </w:tc>
        <w:tc>
          <w:tcPr>
            <w:tcW w:w="6992" w:type="dxa"/>
            <w:tcBorders>
              <w:top w:val="single" w:sz="4" w:space="0" w:color="231F20"/>
              <w:bottom w:val="single" w:sz="4" w:space="0" w:color="231F20"/>
            </w:tcBorders>
          </w:tcPr>
          <w:p w14:paraId="307F8ABB" w14:textId="77777777" w:rsidR="00C1111F" w:rsidRDefault="00F41621">
            <w:pPr>
              <w:pStyle w:val="TableParagraph"/>
              <w:numPr>
                <w:ilvl w:val="0"/>
                <w:numId w:val="17"/>
              </w:numPr>
              <w:tabs>
                <w:tab w:val="left" w:pos="368"/>
              </w:tabs>
              <w:spacing w:before="144" w:line="249" w:lineRule="auto"/>
              <w:ind w:right="155" w:hanging="180"/>
              <w:rPr>
                <w:sz w:val="20"/>
              </w:rPr>
            </w:pPr>
            <w:r>
              <w:rPr>
                <w:color w:val="231F20"/>
                <w:spacing w:val="-5"/>
                <w:sz w:val="20"/>
              </w:rPr>
              <w:t xml:space="preserve">You </w:t>
            </w:r>
            <w:r>
              <w:rPr>
                <w:color w:val="231F20"/>
                <w:sz w:val="20"/>
              </w:rPr>
              <w:t>can ask for a paper copy of this notice at any time, even if you have agreed</w:t>
            </w:r>
            <w:r>
              <w:rPr>
                <w:color w:val="231F20"/>
                <w:spacing w:val="-20"/>
                <w:sz w:val="20"/>
              </w:rPr>
              <w:t xml:space="preserve"> </w:t>
            </w:r>
            <w:r>
              <w:rPr>
                <w:color w:val="231F20"/>
                <w:sz w:val="20"/>
              </w:rPr>
              <w:t>to</w:t>
            </w:r>
            <w:r>
              <w:rPr>
                <w:color w:val="231F20"/>
                <w:spacing w:val="-19"/>
                <w:sz w:val="20"/>
              </w:rPr>
              <w:t xml:space="preserve"> </w:t>
            </w:r>
            <w:r>
              <w:rPr>
                <w:color w:val="231F20"/>
                <w:sz w:val="20"/>
              </w:rPr>
              <w:t>receive</w:t>
            </w:r>
            <w:r>
              <w:rPr>
                <w:color w:val="231F20"/>
                <w:spacing w:val="-19"/>
                <w:sz w:val="20"/>
              </w:rPr>
              <w:t xml:space="preserve"> </w:t>
            </w:r>
            <w:r>
              <w:rPr>
                <w:color w:val="231F20"/>
                <w:sz w:val="20"/>
              </w:rPr>
              <w:t>the</w:t>
            </w:r>
            <w:r>
              <w:rPr>
                <w:color w:val="231F20"/>
                <w:spacing w:val="-20"/>
                <w:sz w:val="20"/>
              </w:rPr>
              <w:t xml:space="preserve"> </w:t>
            </w:r>
            <w:r>
              <w:rPr>
                <w:color w:val="231F20"/>
                <w:sz w:val="20"/>
              </w:rPr>
              <w:t>notice</w:t>
            </w:r>
            <w:r>
              <w:rPr>
                <w:color w:val="231F20"/>
                <w:spacing w:val="-19"/>
                <w:sz w:val="20"/>
              </w:rPr>
              <w:t xml:space="preserve"> </w:t>
            </w:r>
            <w:r>
              <w:rPr>
                <w:color w:val="231F20"/>
                <w:sz w:val="20"/>
              </w:rPr>
              <w:t>electronically.</w:t>
            </w:r>
            <w:r>
              <w:rPr>
                <w:color w:val="231F20"/>
                <w:spacing w:val="-19"/>
                <w:sz w:val="20"/>
              </w:rPr>
              <w:t xml:space="preserve"> </w:t>
            </w:r>
            <w:r>
              <w:rPr>
                <w:color w:val="231F20"/>
                <w:sz w:val="20"/>
              </w:rPr>
              <w:t>We</w:t>
            </w:r>
            <w:r>
              <w:rPr>
                <w:color w:val="231F20"/>
                <w:spacing w:val="-20"/>
                <w:sz w:val="20"/>
              </w:rPr>
              <w:t xml:space="preserve"> </w:t>
            </w:r>
            <w:r>
              <w:rPr>
                <w:color w:val="231F20"/>
                <w:sz w:val="20"/>
              </w:rPr>
              <w:t>will</w:t>
            </w:r>
            <w:r>
              <w:rPr>
                <w:color w:val="231F20"/>
                <w:spacing w:val="-19"/>
                <w:sz w:val="20"/>
              </w:rPr>
              <w:t xml:space="preserve"> </w:t>
            </w:r>
            <w:r>
              <w:rPr>
                <w:color w:val="231F20"/>
                <w:sz w:val="20"/>
              </w:rPr>
              <w:t>provide</w:t>
            </w:r>
            <w:r>
              <w:rPr>
                <w:color w:val="231F20"/>
                <w:spacing w:val="-19"/>
                <w:sz w:val="20"/>
              </w:rPr>
              <w:t xml:space="preserve"> </w:t>
            </w:r>
            <w:r>
              <w:rPr>
                <w:color w:val="231F20"/>
                <w:sz w:val="20"/>
              </w:rPr>
              <w:t>you</w:t>
            </w:r>
            <w:r>
              <w:rPr>
                <w:color w:val="231F20"/>
                <w:spacing w:val="-19"/>
                <w:sz w:val="20"/>
              </w:rPr>
              <w:t xml:space="preserve"> </w:t>
            </w:r>
            <w:r>
              <w:rPr>
                <w:color w:val="231F20"/>
                <w:sz w:val="20"/>
              </w:rPr>
              <w:t>with</w:t>
            </w:r>
            <w:r>
              <w:rPr>
                <w:color w:val="231F20"/>
                <w:spacing w:val="-20"/>
                <w:sz w:val="20"/>
              </w:rPr>
              <w:t xml:space="preserve"> </w:t>
            </w:r>
            <w:r>
              <w:rPr>
                <w:color w:val="231F20"/>
                <w:sz w:val="20"/>
              </w:rPr>
              <w:t>a</w:t>
            </w:r>
            <w:r>
              <w:rPr>
                <w:color w:val="231F20"/>
                <w:spacing w:val="-19"/>
                <w:sz w:val="20"/>
              </w:rPr>
              <w:t xml:space="preserve"> </w:t>
            </w:r>
            <w:r>
              <w:rPr>
                <w:color w:val="231F20"/>
                <w:sz w:val="20"/>
              </w:rPr>
              <w:t>paper copy</w:t>
            </w:r>
            <w:r>
              <w:rPr>
                <w:color w:val="231F20"/>
                <w:spacing w:val="-1"/>
                <w:sz w:val="20"/>
              </w:rPr>
              <w:t xml:space="preserve"> </w:t>
            </w:r>
            <w:r>
              <w:rPr>
                <w:color w:val="231F20"/>
                <w:sz w:val="20"/>
              </w:rPr>
              <w:t>promptly.</w:t>
            </w:r>
          </w:p>
        </w:tc>
      </w:tr>
      <w:tr w:rsidR="00C1111F" w14:paraId="30791D56" w14:textId="77777777">
        <w:trPr>
          <w:trHeight w:val="1541"/>
        </w:trPr>
        <w:tc>
          <w:tcPr>
            <w:tcW w:w="2368" w:type="dxa"/>
            <w:tcBorders>
              <w:top w:val="single" w:sz="4" w:space="0" w:color="231F20"/>
              <w:bottom w:val="single" w:sz="4" w:space="0" w:color="231F20"/>
            </w:tcBorders>
          </w:tcPr>
          <w:p w14:paraId="3AD2B53E" w14:textId="77777777" w:rsidR="00C1111F" w:rsidRDefault="00F41621">
            <w:pPr>
              <w:pStyle w:val="TableParagraph"/>
              <w:spacing w:line="247" w:lineRule="auto"/>
              <w:ind w:right="546"/>
              <w:rPr>
                <w:rFonts w:ascii="Trebuchet MS"/>
                <w:b/>
                <w:sz w:val="20"/>
              </w:rPr>
            </w:pPr>
            <w:r>
              <w:rPr>
                <w:rFonts w:ascii="Trebuchet MS"/>
                <w:b/>
                <w:color w:val="231F20"/>
                <w:w w:val="105"/>
                <w:sz w:val="20"/>
              </w:rPr>
              <w:t>Choose someone to act for you</w:t>
            </w:r>
          </w:p>
        </w:tc>
        <w:tc>
          <w:tcPr>
            <w:tcW w:w="6992" w:type="dxa"/>
            <w:tcBorders>
              <w:top w:val="single" w:sz="4" w:space="0" w:color="231F20"/>
              <w:bottom w:val="single" w:sz="4" w:space="0" w:color="231F20"/>
            </w:tcBorders>
          </w:tcPr>
          <w:p w14:paraId="407FE9DC" w14:textId="77777777" w:rsidR="00C1111F" w:rsidRDefault="00F41621">
            <w:pPr>
              <w:pStyle w:val="TableParagraph"/>
              <w:numPr>
                <w:ilvl w:val="0"/>
                <w:numId w:val="16"/>
              </w:numPr>
              <w:tabs>
                <w:tab w:val="left" w:pos="368"/>
              </w:tabs>
              <w:spacing w:before="144" w:line="249" w:lineRule="auto"/>
              <w:ind w:right="144" w:hanging="180"/>
              <w:jc w:val="both"/>
              <w:rPr>
                <w:sz w:val="20"/>
              </w:rPr>
            </w:pPr>
            <w:r>
              <w:rPr>
                <w:color w:val="231F20"/>
                <w:sz w:val="20"/>
              </w:rPr>
              <w:t>If</w:t>
            </w:r>
            <w:r>
              <w:rPr>
                <w:color w:val="231F20"/>
                <w:spacing w:val="-17"/>
                <w:sz w:val="20"/>
              </w:rPr>
              <w:t xml:space="preserve"> </w:t>
            </w:r>
            <w:r>
              <w:rPr>
                <w:color w:val="231F20"/>
                <w:sz w:val="20"/>
              </w:rPr>
              <w:t>you</w:t>
            </w:r>
            <w:r>
              <w:rPr>
                <w:color w:val="231F20"/>
                <w:spacing w:val="-17"/>
                <w:sz w:val="20"/>
              </w:rPr>
              <w:t xml:space="preserve"> </w:t>
            </w:r>
            <w:r>
              <w:rPr>
                <w:color w:val="231F20"/>
                <w:sz w:val="20"/>
              </w:rPr>
              <w:t>have</w:t>
            </w:r>
            <w:r>
              <w:rPr>
                <w:color w:val="231F20"/>
                <w:spacing w:val="-16"/>
                <w:sz w:val="20"/>
              </w:rPr>
              <w:t xml:space="preserve"> </w:t>
            </w:r>
            <w:r>
              <w:rPr>
                <w:color w:val="231F20"/>
                <w:sz w:val="20"/>
              </w:rPr>
              <w:t>given</w:t>
            </w:r>
            <w:r>
              <w:rPr>
                <w:color w:val="231F20"/>
                <w:spacing w:val="-17"/>
                <w:sz w:val="20"/>
              </w:rPr>
              <w:t xml:space="preserve"> </w:t>
            </w:r>
            <w:r>
              <w:rPr>
                <w:color w:val="231F20"/>
                <w:sz w:val="20"/>
              </w:rPr>
              <w:t>someone</w:t>
            </w:r>
            <w:r>
              <w:rPr>
                <w:color w:val="231F20"/>
                <w:spacing w:val="-16"/>
                <w:sz w:val="20"/>
              </w:rPr>
              <w:t xml:space="preserve"> </w:t>
            </w:r>
            <w:r>
              <w:rPr>
                <w:color w:val="231F20"/>
                <w:sz w:val="20"/>
              </w:rPr>
              <w:t>medical</w:t>
            </w:r>
            <w:r>
              <w:rPr>
                <w:color w:val="231F20"/>
                <w:spacing w:val="-17"/>
                <w:sz w:val="20"/>
              </w:rPr>
              <w:t xml:space="preserve"> </w:t>
            </w:r>
            <w:r>
              <w:rPr>
                <w:color w:val="231F20"/>
                <w:sz w:val="20"/>
              </w:rPr>
              <w:t>power</w:t>
            </w:r>
            <w:r>
              <w:rPr>
                <w:color w:val="231F20"/>
                <w:spacing w:val="-17"/>
                <w:sz w:val="20"/>
              </w:rPr>
              <w:t xml:space="preserve"> </w:t>
            </w:r>
            <w:r>
              <w:rPr>
                <w:color w:val="231F20"/>
                <w:sz w:val="20"/>
              </w:rPr>
              <w:t>of</w:t>
            </w:r>
            <w:r>
              <w:rPr>
                <w:color w:val="231F20"/>
                <w:spacing w:val="-16"/>
                <w:sz w:val="20"/>
              </w:rPr>
              <w:t xml:space="preserve"> </w:t>
            </w:r>
            <w:r>
              <w:rPr>
                <w:color w:val="231F20"/>
                <w:sz w:val="20"/>
              </w:rPr>
              <w:t>attorney</w:t>
            </w:r>
            <w:r>
              <w:rPr>
                <w:color w:val="231F20"/>
                <w:spacing w:val="-17"/>
                <w:sz w:val="20"/>
              </w:rPr>
              <w:t xml:space="preserve"> </w:t>
            </w:r>
            <w:r>
              <w:rPr>
                <w:color w:val="231F20"/>
                <w:sz w:val="20"/>
              </w:rPr>
              <w:t>or</w:t>
            </w:r>
            <w:r>
              <w:rPr>
                <w:color w:val="231F20"/>
                <w:spacing w:val="-16"/>
                <w:sz w:val="20"/>
              </w:rPr>
              <w:t xml:space="preserve"> </w:t>
            </w:r>
            <w:r>
              <w:rPr>
                <w:color w:val="231F20"/>
                <w:sz w:val="20"/>
              </w:rPr>
              <w:t>if</w:t>
            </w:r>
            <w:r>
              <w:rPr>
                <w:color w:val="231F20"/>
                <w:spacing w:val="-17"/>
                <w:sz w:val="20"/>
              </w:rPr>
              <w:t xml:space="preserve"> </w:t>
            </w:r>
            <w:r>
              <w:rPr>
                <w:color w:val="231F20"/>
                <w:sz w:val="20"/>
              </w:rPr>
              <w:t>someone</w:t>
            </w:r>
            <w:r>
              <w:rPr>
                <w:color w:val="231F20"/>
                <w:spacing w:val="-17"/>
                <w:sz w:val="20"/>
              </w:rPr>
              <w:t xml:space="preserve"> </w:t>
            </w:r>
            <w:r>
              <w:rPr>
                <w:color w:val="231F20"/>
                <w:sz w:val="20"/>
              </w:rPr>
              <w:t>is</w:t>
            </w:r>
            <w:r>
              <w:rPr>
                <w:color w:val="231F20"/>
                <w:spacing w:val="-16"/>
                <w:sz w:val="20"/>
              </w:rPr>
              <w:t xml:space="preserve"> </w:t>
            </w:r>
            <w:r>
              <w:rPr>
                <w:color w:val="231F20"/>
                <w:sz w:val="20"/>
              </w:rPr>
              <w:t>your legal</w:t>
            </w:r>
            <w:r>
              <w:rPr>
                <w:color w:val="231F20"/>
                <w:spacing w:val="-28"/>
                <w:sz w:val="20"/>
              </w:rPr>
              <w:t xml:space="preserve"> </w:t>
            </w:r>
            <w:r>
              <w:rPr>
                <w:color w:val="231F20"/>
                <w:sz w:val="20"/>
              </w:rPr>
              <w:t>guardian,</w:t>
            </w:r>
            <w:r>
              <w:rPr>
                <w:color w:val="231F20"/>
                <w:spacing w:val="-28"/>
                <w:sz w:val="20"/>
              </w:rPr>
              <w:t xml:space="preserve"> </w:t>
            </w:r>
            <w:r>
              <w:rPr>
                <w:color w:val="231F20"/>
                <w:sz w:val="20"/>
              </w:rPr>
              <w:t>that</w:t>
            </w:r>
            <w:r>
              <w:rPr>
                <w:color w:val="231F20"/>
                <w:spacing w:val="-27"/>
                <w:sz w:val="20"/>
              </w:rPr>
              <w:t xml:space="preserve"> </w:t>
            </w:r>
            <w:r>
              <w:rPr>
                <w:color w:val="231F20"/>
                <w:sz w:val="20"/>
              </w:rPr>
              <w:t>person</w:t>
            </w:r>
            <w:r>
              <w:rPr>
                <w:color w:val="231F20"/>
                <w:spacing w:val="-28"/>
                <w:sz w:val="20"/>
              </w:rPr>
              <w:t xml:space="preserve"> </w:t>
            </w:r>
            <w:r>
              <w:rPr>
                <w:color w:val="231F20"/>
                <w:sz w:val="20"/>
              </w:rPr>
              <w:t>can</w:t>
            </w:r>
            <w:r>
              <w:rPr>
                <w:color w:val="231F20"/>
                <w:spacing w:val="-28"/>
                <w:sz w:val="20"/>
              </w:rPr>
              <w:t xml:space="preserve"> </w:t>
            </w:r>
            <w:r>
              <w:rPr>
                <w:color w:val="231F20"/>
                <w:sz w:val="20"/>
              </w:rPr>
              <w:t>exercise</w:t>
            </w:r>
            <w:r>
              <w:rPr>
                <w:color w:val="231F20"/>
                <w:spacing w:val="-27"/>
                <w:sz w:val="20"/>
              </w:rPr>
              <w:t xml:space="preserve"> </w:t>
            </w:r>
            <w:r>
              <w:rPr>
                <w:color w:val="231F20"/>
                <w:sz w:val="20"/>
              </w:rPr>
              <w:t>your</w:t>
            </w:r>
            <w:r>
              <w:rPr>
                <w:color w:val="231F20"/>
                <w:spacing w:val="-28"/>
                <w:sz w:val="20"/>
              </w:rPr>
              <w:t xml:space="preserve"> </w:t>
            </w:r>
            <w:r>
              <w:rPr>
                <w:color w:val="231F20"/>
                <w:sz w:val="20"/>
              </w:rPr>
              <w:t>rights</w:t>
            </w:r>
            <w:r>
              <w:rPr>
                <w:color w:val="231F20"/>
                <w:spacing w:val="-28"/>
                <w:sz w:val="20"/>
              </w:rPr>
              <w:t xml:space="preserve"> </w:t>
            </w:r>
            <w:r>
              <w:rPr>
                <w:color w:val="231F20"/>
                <w:sz w:val="20"/>
              </w:rPr>
              <w:t>and</w:t>
            </w:r>
            <w:r>
              <w:rPr>
                <w:color w:val="231F20"/>
                <w:spacing w:val="-27"/>
                <w:sz w:val="20"/>
              </w:rPr>
              <w:t xml:space="preserve"> </w:t>
            </w:r>
            <w:r>
              <w:rPr>
                <w:color w:val="231F20"/>
                <w:spacing w:val="-3"/>
                <w:sz w:val="20"/>
              </w:rPr>
              <w:t>make</w:t>
            </w:r>
            <w:r>
              <w:rPr>
                <w:color w:val="231F20"/>
                <w:spacing w:val="-28"/>
                <w:sz w:val="20"/>
              </w:rPr>
              <w:t xml:space="preserve"> </w:t>
            </w:r>
            <w:r>
              <w:rPr>
                <w:color w:val="231F20"/>
                <w:sz w:val="20"/>
              </w:rPr>
              <w:t>choices</w:t>
            </w:r>
            <w:r>
              <w:rPr>
                <w:color w:val="231F20"/>
                <w:spacing w:val="-28"/>
                <w:sz w:val="20"/>
              </w:rPr>
              <w:t xml:space="preserve"> </w:t>
            </w:r>
            <w:r>
              <w:rPr>
                <w:color w:val="231F20"/>
                <w:sz w:val="20"/>
              </w:rPr>
              <w:t>about your health</w:t>
            </w:r>
            <w:r>
              <w:rPr>
                <w:color w:val="231F20"/>
                <w:spacing w:val="-1"/>
                <w:sz w:val="20"/>
              </w:rPr>
              <w:t xml:space="preserve"> </w:t>
            </w:r>
            <w:r>
              <w:rPr>
                <w:color w:val="231F20"/>
                <w:sz w:val="20"/>
              </w:rPr>
              <w:t>information.</w:t>
            </w:r>
          </w:p>
          <w:p w14:paraId="063B6AB4" w14:textId="77777777" w:rsidR="00C1111F" w:rsidRDefault="00F41621">
            <w:pPr>
              <w:pStyle w:val="TableParagraph"/>
              <w:numPr>
                <w:ilvl w:val="0"/>
                <w:numId w:val="16"/>
              </w:numPr>
              <w:tabs>
                <w:tab w:val="left" w:pos="368"/>
              </w:tabs>
              <w:spacing w:before="62" w:line="249" w:lineRule="auto"/>
              <w:ind w:right="261" w:hanging="180"/>
              <w:rPr>
                <w:sz w:val="20"/>
              </w:rPr>
            </w:pPr>
            <w:r>
              <w:rPr>
                <w:color w:val="231F20"/>
                <w:sz w:val="20"/>
              </w:rPr>
              <w:t>We</w:t>
            </w:r>
            <w:r>
              <w:rPr>
                <w:color w:val="231F20"/>
                <w:spacing w:val="-16"/>
                <w:sz w:val="20"/>
              </w:rPr>
              <w:t xml:space="preserve"> </w:t>
            </w:r>
            <w:r>
              <w:rPr>
                <w:color w:val="231F20"/>
                <w:sz w:val="20"/>
              </w:rPr>
              <w:t>will</w:t>
            </w:r>
            <w:r>
              <w:rPr>
                <w:color w:val="231F20"/>
                <w:spacing w:val="-15"/>
                <w:sz w:val="20"/>
              </w:rPr>
              <w:t xml:space="preserve"> </w:t>
            </w:r>
            <w:r>
              <w:rPr>
                <w:color w:val="231F20"/>
                <w:spacing w:val="-3"/>
                <w:sz w:val="20"/>
              </w:rPr>
              <w:t>make</w:t>
            </w:r>
            <w:r>
              <w:rPr>
                <w:color w:val="231F20"/>
                <w:spacing w:val="-15"/>
                <w:sz w:val="20"/>
              </w:rPr>
              <w:t xml:space="preserve"> </w:t>
            </w:r>
            <w:r>
              <w:rPr>
                <w:color w:val="231F20"/>
                <w:sz w:val="20"/>
              </w:rPr>
              <w:t>sure</w:t>
            </w:r>
            <w:r>
              <w:rPr>
                <w:color w:val="231F20"/>
                <w:spacing w:val="-15"/>
                <w:sz w:val="20"/>
              </w:rPr>
              <w:t xml:space="preserve"> </w:t>
            </w:r>
            <w:r>
              <w:rPr>
                <w:color w:val="231F20"/>
                <w:sz w:val="20"/>
              </w:rPr>
              <w:t>the</w:t>
            </w:r>
            <w:r>
              <w:rPr>
                <w:color w:val="231F20"/>
                <w:spacing w:val="-15"/>
                <w:sz w:val="20"/>
              </w:rPr>
              <w:t xml:space="preserve"> </w:t>
            </w:r>
            <w:r>
              <w:rPr>
                <w:color w:val="231F20"/>
                <w:sz w:val="20"/>
              </w:rPr>
              <w:t>person</w:t>
            </w:r>
            <w:r>
              <w:rPr>
                <w:color w:val="231F20"/>
                <w:spacing w:val="-15"/>
                <w:sz w:val="20"/>
              </w:rPr>
              <w:t xml:space="preserve"> </w:t>
            </w:r>
            <w:r>
              <w:rPr>
                <w:color w:val="231F20"/>
                <w:sz w:val="20"/>
              </w:rPr>
              <w:t>has</w:t>
            </w:r>
            <w:r>
              <w:rPr>
                <w:color w:val="231F20"/>
                <w:spacing w:val="-15"/>
                <w:sz w:val="20"/>
              </w:rPr>
              <w:t xml:space="preserve"> </w:t>
            </w:r>
            <w:r>
              <w:rPr>
                <w:color w:val="231F20"/>
                <w:sz w:val="20"/>
              </w:rPr>
              <w:t>this</w:t>
            </w:r>
            <w:r>
              <w:rPr>
                <w:color w:val="231F20"/>
                <w:spacing w:val="-15"/>
                <w:sz w:val="20"/>
              </w:rPr>
              <w:t xml:space="preserve"> </w:t>
            </w:r>
            <w:r>
              <w:rPr>
                <w:color w:val="231F20"/>
                <w:sz w:val="20"/>
              </w:rPr>
              <w:t>authority</w:t>
            </w:r>
            <w:r>
              <w:rPr>
                <w:color w:val="231F20"/>
                <w:spacing w:val="-15"/>
                <w:sz w:val="20"/>
              </w:rPr>
              <w:t xml:space="preserve"> </w:t>
            </w:r>
            <w:r>
              <w:rPr>
                <w:color w:val="231F20"/>
                <w:sz w:val="20"/>
              </w:rPr>
              <w:t>and</w:t>
            </w:r>
            <w:r>
              <w:rPr>
                <w:color w:val="231F20"/>
                <w:spacing w:val="-15"/>
                <w:sz w:val="20"/>
              </w:rPr>
              <w:t xml:space="preserve"> </w:t>
            </w:r>
            <w:r>
              <w:rPr>
                <w:color w:val="231F20"/>
                <w:sz w:val="20"/>
              </w:rPr>
              <w:t>can</w:t>
            </w:r>
            <w:r>
              <w:rPr>
                <w:color w:val="231F20"/>
                <w:spacing w:val="-15"/>
                <w:sz w:val="20"/>
              </w:rPr>
              <w:t xml:space="preserve"> </w:t>
            </w:r>
            <w:r>
              <w:rPr>
                <w:color w:val="231F20"/>
                <w:sz w:val="20"/>
              </w:rPr>
              <w:t>act</w:t>
            </w:r>
            <w:r>
              <w:rPr>
                <w:color w:val="231F20"/>
                <w:spacing w:val="-15"/>
                <w:sz w:val="20"/>
              </w:rPr>
              <w:t xml:space="preserve"> </w:t>
            </w:r>
            <w:r>
              <w:rPr>
                <w:color w:val="231F20"/>
                <w:sz w:val="20"/>
              </w:rPr>
              <w:t>for</w:t>
            </w:r>
            <w:r>
              <w:rPr>
                <w:color w:val="231F20"/>
                <w:spacing w:val="-15"/>
                <w:sz w:val="20"/>
              </w:rPr>
              <w:t xml:space="preserve"> </w:t>
            </w:r>
            <w:r>
              <w:rPr>
                <w:color w:val="231F20"/>
                <w:sz w:val="20"/>
              </w:rPr>
              <w:t>you</w:t>
            </w:r>
            <w:r>
              <w:rPr>
                <w:color w:val="231F20"/>
                <w:spacing w:val="-15"/>
                <w:sz w:val="20"/>
              </w:rPr>
              <w:t xml:space="preserve"> </w:t>
            </w:r>
            <w:r>
              <w:rPr>
                <w:color w:val="231F20"/>
                <w:sz w:val="20"/>
              </w:rPr>
              <w:t>before we take any</w:t>
            </w:r>
            <w:r>
              <w:rPr>
                <w:color w:val="231F20"/>
                <w:spacing w:val="-2"/>
                <w:sz w:val="20"/>
              </w:rPr>
              <w:t xml:space="preserve"> </w:t>
            </w:r>
            <w:r>
              <w:rPr>
                <w:color w:val="231F20"/>
                <w:sz w:val="20"/>
              </w:rPr>
              <w:t>action.</w:t>
            </w:r>
          </w:p>
        </w:tc>
      </w:tr>
      <w:tr w:rsidR="00C1111F" w14:paraId="4762387F" w14:textId="77777777">
        <w:trPr>
          <w:trHeight w:val="1935"/>
        </w:trPr>
        <w:tc>
          <w:tcPr>
            <w:tcW w:w="2368" w:type="dxa"/>
            <w:tcBorders>
              <w:top w:val="single" w:sz="4" w:space="0" w:color="231F20"/>
            </w:tcBorders>
          </w:tcPr>
          <w:p w14:paraId="31672A95" w14:textId="77777777" w:rsidR="00C1111F" w:rsidRDefault="00F41621">
            <w:pPr>
              <w:pStyle w:val="TableParagraph"/>
              <w:spacing w:line="247" w:lineRule="auto"/>
              <w:ind w:right="352"/>
              <w:rPr>
                <w:rFonts w:ascii="Trebuchet MS"/>
                <w:b/>
                <w:sz w:val="20"/>
              </w:rPr>
            </w:pPr>
            <w:r>
              <w:rPr>
                <w:rFonts w:ascii="Trebuchet MS"/>
                <w:b/>
                <w:color w:val="231F20"/>
                <w:sz w:val="20"/>
              </w:rPr>
              <w:t>File a complaint if you feel your rights are violated</w:t>
            </w:r>
          </w:p>
        </w:tc>
        <w:tc>
          <w:tcPr>
            <w:tcW w:w="6992" w:type="dxa"/>
            <w:tcBorders>
              <w:top w:val="single" w:sz="4" w:space="0" w:color="231F20"/>
            </w:tcBorders>
          </w:tcPr>
          <w:p w14:paraId="5DD974C3" w14:textId="77777777" w:rsidR="00C1111F" w:rsidRDefault="00F41621">
            <w:pPr>
              <w:pStyle w:val="TableParagraph"/>
              <w:numPr>
                <w:ilvl w:val="0"/>
                <w:numId w:val="15"/>
              </w:numPr>
              <w:tabs>
                <w:tab w:val="left" w:pos="368"/>
              </w:tabs>
              <w:spacing w:before="144" w:line="249" w:lineRule="auto"/>
              <w:ind w:right="312" w:hanging="180"/>
              <w:rPr>
                <w:sz w:val="20"/>
              </w:rPr>
            </w:pPr>
            <w:r>
              <w:rPr>
                <w:color w:val="231F20"/>
                <w:spacing w:val="-5"/>
                <w:sz w:val="20"/>
              </w:rPr>
              <w:t>You</w:t>
            </w:r>
            <w:r>
              <w:rPr>
                <w:color w:val="231F20"/>
                <w:spacing w:val="-18"/>
                <w:sz w:val="20"/>
              </w:rPr>
              <w:t xml:space="preserve"> </w:t>
            </w:r>
            <w:r>
              <w:rPr>
                <w:color w:val="231F20"/>
                <w:sz w:val="20"/>
              </w:rPr>
              <w:t>can</w:t>
            </w:r>
            <w:r>
              <w:rPr>
                <w:color w:val="231F20"/>
                <w:spacing w:val="-17"/>
                <w:sz w:val="20"/>
              </w:rPr>
              <w:t xml:space="preserve"> </w:t>
            </w:r>
            <w:r>
              <w:rPr>
                <w:color w:val="231F20"/>
                <w:sz w:val="20"/>
              </w:rPr>
              <w:t>complain</w:t>
            </w:r>
            <w:r>
              <w:rPr>
                <w:color w:val="231F20"/>
                <w:spacing w:val="-18"/>
                <w:sz w:val="20"/>
              </w:rPr>
              <w:t xml:space="preserve"> </w:t>
            </w:r>
            <w:r>
              <w:rPr>
                <w:color w:val="231F20"/>
                <w:sz w:val="20"/>
              </w:rPr>
              <w:t>if</w:t>
            </w:r>
            <w:r>
              <w:rPr>
                <w:color w:val="231F20"/>
                <w:spacing w:val="-17"/>
                <w:sz w:val="20"/>
              </w:rPr>
              <w:t xml:space="preserve"> </w:t>
            </w:r>
            <w:r>
              <w:rPr>
                <w:color w:val="231F20"/>
                <w:sz w:val="20"/>
              </w:rPr>
              <w:t>you</w:t>
            </w:r>
            <w:r>
              <w:rPr>
                <w:color w:val="231F20"/>
                <w:spacing w:val="-18"/>
                <w:sz w:val="20"/>
              </w:rPr>
              <w:t xml:space="preserve"> </w:t>
            </w:r>
            <w:r>
              <w:rPr>
                <w:color w:val="231F20"/>
                <w:sz w:val="20"/>
              </w:rPr>
              <w:t>feel</w:t>
            </w:r>
            <w:r>
              <w:rPr>
                <w:color w:val="231F20"/>
                <w:spacing w:val="-17"/>
                <w:sz w:val="20"/>
              </w:rPr>
              <w:t xml:space="preserve"> </w:t>
            </w:r>
            <w:r>
              <w:rPr>
                <w:color w:val="231F20"/>
                <w:sz w:val="20"/>
              </w:rPr>
              <w:t>we</w:t>
            </w:r>
            <w:r>
              <w:rPr>
                <w:color w:val="231F20"/>
                <w:spacing w:val="-18"/>
                <w:sz w:val="20"/>
              </w:rPr>
              <w:t xml:space="preserve"> </w:t>
            </w:r>
            <w:r>
              <w:rPr>
                <w:color w:val="231F20"/>
                <w:sz w:val="20"/>
              </w:rPr>
              <w:t>have</w:t>
            </w:r>
            <w:r>
              <w:rPr>
                <w:color w:val="231F20"/>
                <w:spacing w:val="-17"/>
                <w:sz w:val="20"/>
              </w:rPr>
              <w:t xml:space="preserve"> </w:t>
            </w:r>
            <w:r>
              <w:rPr>
                <w:color w:val="231F20"/>
                <w:sz w:val="20"/>
              </w:rPr>
              <w:t>violated</w:t>
            </w:r>
            <w:r>
              <w:rPr>
                <w:color w:val="231F20"/>
                <w:spacing w:val="-18"/>
                <w:sz w:val="20"/>
              </w:rPr>
              <w:t xml:space="preserve"> </w:t>
            </w:r>
            <w:r>
              <w:rPr>
                <w:color w:val="231F20"/>
                <w:sz w:val="20"/>
              </w:rPr>
              <w:t>your</w:t>
            </w:r>
            <w:r>
              <w:rPr>
                <w:color w:val="231F20"/>
                <w:spacing w:val="-17"/>
                <w:sz w:val="20"/>
              </w:rPr>
              <w:t xml:space="preserve"> </w:t>
            </w:r>
            <w:r>
              <w:rPr>
                <w:color w:val="231F20"/>
                <w:sz w:val="20"/>
              </w:rPr>
              <w:t>rights</w:t>
            </w:r>
            <w:r>
              <w:rPr>
                <w:color w:val="231F20"/>
                <w:spacing w:val="-18"/>
                <w:sz w:val="20"/>
              </w:rPr>
              <w:t xml:space="preserve"> </w:t>
            </w:r>
            <w:r>
              <w:rPr>
                <w:color w:val="231F20"/>
                <w:sz w:val="20"/>
              </w:rPr>
              <w:t>by</w:t>
            </w:r>
            <w:r>
              <w:rPr>
                <w:color w:val="231F20"/>
                <w:spacing w:val="-17"/>
                <w:sz w:val="20"/>
              </w:rPr>
              <w:t xml:space="preserve"> </w:t>
            </w:r>
            <w:r>
              <w:rPr>
                <w:color w:val="231F20"/>
                <w:sz w:val="20"/>
              </w:rPr>
              <w:t>contacting</w:t>
            </w:r>
            <w:r>
              <w:rPr>
                <w:color w:val="231F20"/>
                <w:spacing w:val="-18"/>
                <w:sz w:val="20"/>
              </w:rPr>
              <w:t xml:space="preserve"> </w:t>
            </w:r>
            <w:r>
              <w:rPr>
                <w:color w:val="231F20"/>
                <w:sz w:val="20"/>
              </w:rPr>
              <w:t>us using the information on page</w:t>
            </w:r>
            <w:r>
              <w:rPr>
                <w:color w:val="231F20"/>
                <w:spacing w:val="-4"/>
                <w:sz w:val="20"/>
              </w:rPr>
              <w:t xml:space="preserve"> </w:t>
            </w:r>
            <w:r>
              <w:rPr>
                <w:color w:val="231F20"/>
                <w:spacing w:val="-6"/>
                <w:sz w:val="20"/>
              </w:rPr>
              <w:t>1.</w:t>
            </w:r>
          </w:p>
          <w:p w14:paraId="7A61467C" w14:textId="77777777" w:rsidR="00C1111F" w:rsidRDefault="00F41621">
            <w:pPr>
              <w:pStyle w:val="TableParagraph"/>
              <w:numPr>
                <w:ilvl w:val="0"/>
                <w:numId w:val="15"/>
              </w:numPr>
              <w:tabs>
                <w:tab w:val="left" w:pos="372"/>
              </w:tabs>
              <w:spacing w:before="62" w:line="249" w:lineRule="auto"/>
              <w:ind w:right="131" w:hanging="180"/>
              <w:rPr>
                <w:rFonts w:ascii="Trebuchet MS"/>
                <w:b/>
                <w:sz w:val="20"/>
              </w:rPr>
            </w:pPr>
            <w:r>
              <w:rPr>
                <w:color w:val="231F20"/>
                <w:spacing w:val="-5"/>
                <w:sz w:val="20"/>
              </w:rPr>
              <w:t xml:space="preserve">You </w:t>
            </w:r>
            <w:r>
              <w:rPr>
                <w:color w:val="231F20"/>
                <w:sz w:val="20"/>
              </w:rPr>
              <w:t xml:space="preserve">can file a complaint with the U.S. Department of Health and Human </w:t>
            </w:r>
            <w:r>
              <w:rPr>
                <w:color w:val="231F20"/>
                <w:spacing w:val="2"/>
                <w:sz w:val="20"/>
              </w:rPr>
              <w:t xml:space="preserve">Services Office </w:t>
            </w:r>
            <w:r>
              <w:rPr>
                <w:color w:val="231F20"/>
                <w:sz w:val="20"/>
              </w:rPr>
              <w:t>for Civil Rights by sending a letter to 200 Independence Avenue,</w:t>
            </w:r>
            <w:r>
              <w:rPr>
                <w:color w:val="231F20"/>
                <w:spacing w:val="-10"/>
                <w:sz w:val="20"/>
              </w:rPr>
              <w:t xml:space="preserve"> </w:t>
            </w:r>
            <w:r>
              <w:rPr>
                <w:color w:val="231F20"/>
                <w:spacing w:val="-4"/>
                <w:sz w:val="20"/>
              </w:rPr>
              <w:t>S.W.,</w:t>
            </w:r>
            <w:r>
              <w:rPr>
                <w:color w:val="231F20"/>
                <w:spacing w:val="-9"/>
                <w:sz w:val="20"/>
              </w:rPr>
              <w:t xml:space="preserve"> </w:t>
            </w:r>
            <w:r>
              <w:rPr>
                <w:color w:val="231F20"/>
                <w:sz w:val="20"/>
              </w:rPr>
              <w:t>Washington,</w:t>
            </w:r>
            <w:r>
              <w:rPr>
                <w:color w:val="231F20"/>
                <w:spacing w:val="-9"/>
                <w:sz w:val="20"/>
              </w:rPr>
              <w:t xml:space="preserve"> </w:t>
            </w:r>
            <w:r>
              <w:rPr>
                <w:color w:val="231F20"/>
                <w:spacing w:val="-4"/>
                <w:sz w:val="20"/>
              </w:rPr>
              <w:t>D.C.</w:t>
            </w:r>
            <w:r>
              <w:rPr>
                <w:color w:val="231F20"/>
                <w:spacing w:val="-10"/>
                <w:sz w:val="20"/>
              </w:rPr>
              <w:t xml:space="preserve"> </w:t>
            </w:r>
            <w:r>
              <w:rPr>
                <w:color w:val="231F20"/>
                <w:spacing w:val="-4"/>
                <w:sz w:val="20"/>
              </w:rPr>
              <w:t>20201,</w:t>
            </w:r>
            <w:r>
              <w:rPr>
                <w:color w:val="231F20"/>
                <w:spacing w:val="-9"/>
                <w:sz w:val="20"/>
              </w:rPr>
              <w:t xml:space="preserve"> </w:t>
            </w:r>
            <w:r>
              <w:rPr>
                <w:color w:val="231F20"/>
                <w:sz w:val="20"/>
              </w:rPr>
              <w:t>calling</w:t>
            </w:r>
            <w:r>
              <w:rPr>
                <w:color w:val="231F20"/>
                <w:spacing w:val="-9"/>
                <w:sz w:val="20"/>
              </w:rPr>
              <w:t xml:space="preserve"> </w:t>
            </w:r>
            <w:r>
              <w:rPr>
                <w:color w:val="231F20"/>
                <w:sz w:val="20"/>
              </w:rPr>
              <w:t>1-877-696-6775,</w:t>
            </w:r>
            <w:r>
              <w:rPr>
                <w:color w:val="231F20"/>
                <w:spacing w:val="-9"/>
                <w:sz w:val="20"/>
              </w:rPr>
              <w:t xml:space="preserve"> </w:t>
            </w:r>
            <w:r>
              <w:rPr>
                <w:color w:val="231F20"/>
                <w:sz w:val="20"/>
              </w:rPr>
              <w:t>or</w:t>
            </w:r>
            <w:r>
              <w:rPr>
                <w:color w:val="231F20"/>
                <w:spacing w:val="-10"/>
                <w:sz w:val="20"/>
              </w:rPr>
              <w:t xml:space="preserve"> </w:t>
            </w:r>
            <w:r>
              <w:rPr>
                <w:color w:val="231F20"/>
                <w:spacing w:val="-5"/>
                <w:sz w:val="20"/>
              </w:rPr>
              <w:t>visiting</w:t>
            </w:r>
            <w:hyperlink r:id="rId11">
              <w:r>
                <w:rPr>
                  <w:color w:val="231F20"/>
                  <w:spacing w:val="-5"/>
                  <w:sz w:val="20"/>
                </w:rPr>
                <w:t xml:space="preserve"> </w:t>
              </w:r>
              <w:r>
                <w:rPr>
                  <w:rFonts w:ascii="Trebuchet MS"/>
                  <w:b/>
                  <w:color w:val="231F20"/>
                  <w:spacing w:val="-5"/>
                  <w:sz w:val="20"/>
                </w:rPr>
                <w:t>www.hhs.gov/ocr/privacy/hipaa/complaints/</w:t>
              </w:r>
            </w:hyperlink>
            <w:r>
              <w:rPr>
                <w:rFonts w:ascii="Trebuchet MS"/>
                <w:b/>
                <w:color w:val="231F20"/>
                <w:spacing w:val="-5"/>
                <w:sz w:val="20"/>
              </w:rPr>
              <w:t>.</w:t>
            </w:r>
          </w:p>
          <w:p w14:paraId="00DA0799" w14:textId="77777777" w:rsidR="00C1111F" w:rsidRDefault="00F41621">
            <w:pPr>
              <w:pStyle w:val="TableParagraph"/>
              <w:numPr>
                <w:ilvl w:val="0"/>
                <w:numId w:val="15"/>
              </w:numPr>
              <w:tabs>
                <w:tab w:val="left" w:pos="368"/>
              </w:tabs>
              <w:spacing w:before="60" w:line="211" w:lineRule="exact"/>
              <w:ind w:hanging="180"/>
              <w:rPr>
                <w:sz w:val="20"/>
              </w:rPr>
            </w:pPr>
            <w:r>
              <w:rPr>
                <w:color w:val="231F20"/>
                <w:sz w:val="20"/>
              </w:rPr>
              <w:t>We will not retaliate against you for filing a</w:t>
            </w:r>
            <w:r>
              <w:rPr>
                <w:color w:val="231F20"/>
                <w:spacing w:val="-22"/>
                <w:sz w:val="20"/>
              </w:rPr>
              <w:t xml:space="preserve"> </w:t>
            </w:r>
            <w:r>
              <w:rPr>
                <w:color w:val="231F20"/>
                <w:sz w:val="20"/>
              </w:rPr>
              <w:t>complaint.</w:t>
            </w:r>
          </w:p>
        </w:tc>
      </w:tr>
    </w:tbl>
    <w:p w14:paraId="1E1E37A8" w14:textId="77777777" w:rsidR="00C1111F" w:rsidRDefault="00C1111F">
      <w:pPr>
        <w:spacing w:line="211" w:lineRule="exact"/>
        <w:rPr>
          <w:sz w:val="20"/>
        </w:rPr>
        <w:sectPr w:rsidR="00C1111F">
          <w:pgSz w:w="12240" w:h="15840"/>
          <w:pgMar w:top="1440" w:right="1320" w:bottom="740" w:left="980" w:header="0" w:footer="543" w:gutter="0"/>
          <w:cols w:space="720"/>
        </w:sectPr>
      </w:pPr>
    </w:p>
    <w:p w14:paraId="0849ECF8" w14:textId="2C669C57" w:rsidR="00C1111F" w:rsidRDefault="00F41621">
      <w:pPr>
        <w:ind w:left="387"/>
        <w:rPr>
          <w:sz w:val="20"/>
        </w:rPr>
      </w:pPr>
      <w:r>
        <w:rPr>
          <w:noProof/>
          <w:sz w:val="20"/>
        </w:rPr>
        <w:lastRenderedPageBreak/>
        <mc:AlternateContent>
          <mc:Choice Requires="wpg">
            <w:drawing>
              <wp:inline distT="0" distB="0" distL="0" distR="0" wp14:anchorId="052265B4" wp14:editId="24FA2B94">
                <wp:extent cx="5943600" cy="347980"/>
                <wp:effectExtent l="50165" t="0" r="54610" b="4445"/>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47980"/>
                          <a:chOff x="0" y="0"/>
                          <a:chExt cx="9360" cy="548"/>
                        </a:xfrm>
                      </wpg:grpSpPr>
                      <wps:wsp>
                        <wps:cNvPr id="13" name="Freeform 14"/>
                        <wps:cNvSpPr>
                          <a:spLocks/>
                        </wps:cNvSpPr>
                        <wps:spPr bwMode="auto">
                          <a:xfrm>
                            <a:off x="0" y="0"/>
                            <a:ext cx="3240" cy="540"/>
                          </a:xfrm>
                          <a:custGeom>
                            <a:avLst/>
                            <a:gdLst>
                              <a:gd name="T0" fmla="*/ 3000 w 3240"/>
                              <a:gd name="T1" fmla="*/ 0 h 540"/>
                              <a:gd name="T2" fmla="*/ 240 w 3240"/>
                              <a:gd name="T3" fmla="*/ 0 h 540"/>
                              <a:gd name="T4" fmla="*/ 101 w 3240"/>
                              <a:gd name="T5" fmla="*/ 4 h 540"/>
                              <a:gd name="T6" fmla="*/ 30 w 3240"/>
                              <a:gd name="T7" fmla="*/ 30 h 540"/>
                              <a:gd name="T8" fmla="*/ 4 w 3240"/>
                              <a:gd name="T9" fmla="*/ 101 h 540"/>
                              <a:gd name="T10" fmla="*/ 0 w 3240"/>
                              <a:gd name="T11" fmla="*/ 240 h 540"/>
                              <a:gd name="T12" fmla="*/ 0 w 3240"/>
                              <a:gd name="T13" fmla="*/ 540 h 540"/>
                              <a:gd name="T14" fmla="*/ 3240 w 3240"/>
                              <a:gd name="T15" fmla="*/ 540 h 540"/>
                              <a:gd name="T16" fmla="*/ 3240 w 3240"/>
                              <a:gd name="T17" fmla="*/ 240 h 540"/>
                              <a:gd name="T18" fmla="*/ 3236 w 3240"/>
                              <a:gd name="T19" fmla="*/ 101 h 540"/>
                              <a:gd name="T20" fmla="*/ 3210 w 3240"/>
                              <a:gd name="T21" fmla="*/ 30 h 540"/>
                              <a:gd name="T22" fmla="*/ 3139 w 3240"/>
                              <a:gd name="T23" fmla="*/ 4 h 540"/>
                              <a:gd name="T24" fmla="*/ 3000 w 3240"/>
                              <a:gd name="T25"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40" h="540">
                                <a:moveTo>
                                  <a:pt x="3000" y="0"/>
                                </a:moveTo>
                                <a:lnTo>
                                  <a:pt x="240" y="0"/>
                                </a:lnTo>
                                <a:lnTo>
                                  <a:pt x="101" y="4"/>
                                </a:lnTo>
                                <a:lnTo>
                                  <a:pt x="30" y="30"/>
                                </a:lnTo>
                                <a:lnTo>
                                  <a:pt x="4" y="101"/>
                                </a:lnTo>
                                <a:lnTo>
                                  <a:pt x="0" y="240"/>
                                </a:lnTo>
                                <a:lnTo>
                                  <a:pt x="0" y="540"/>
                                </a:lnTo>
                                <a:lnTo>
                                  <a:pt x="3240" y="540"/>
                                </a:lnTo>
                                <a:lnTo>
                                  <a:pt x="3240" y="240"/>
                                </a:lnTo>
                                <a:lnTo>
                                  <a:pt x="3236" y="101"/>
                                </a:lnTo>
                                <a:lnTo>
                                  <a:pt x="3210" y="30"/>
                                </a:lnTo>
                                <a:lnTo>
                                  <a:pt x="3139" y="4"/>
                                </a:lnTo>
                                <a:lnTo>
                                  <a:pt x="3000" y="0"/>
                                </a:lnTo>
                                <a:close/>
                              </a:path>
                            </a:pathLst>
                          </a:custGeom>
                          <a:solidFill>
                            <a:srgbClr val="0066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13"/>
                        <wps:cNvCnPr>
                          <a:cxnSpLocks noChangeShapeType="1"/>
                        </wps:cNvCnPr>
                        <wps:spPr bwMode="auto">
                          <a:xfrm>
                            <a:off x="7" y="467"/>
                            <a:ext cx="9353" cy="0"/>
                          </a:xfrm>
                          <a:prstGeom prst="line">
                            <a:avLst/>
                          </a:prstGeom>
                          <a:noFill/>
                          <a:ln w="101600">
                            <a:solidFill>
                              <a:srgbClr val="0066A6"/>
                            </a:solidFill>
                            <a:prstDash val="solid"/>
                            <a:round/>
                            <a:headEnd/>
                            <a:tailEnd/>
                          </a:ln>
                          <a:extLst>
                            <a:ext uri="{909E8E84-426E-40DD-AFC4-6F175D3DCCD1}">
                              <a14:hiddenFill xmlns:a14="http://schemas.microsoft.com/office/drawing/2010/main">
                                <a:noFill/>
                              </a14:hiddenFill>
                            </a:ext>
                          </a:extLst>
                        </wps:spPr>
                        <wps:bodyPr/>
                      </wps:wsp>
                      <wps:wsp>
                        <wps:cNvPr id="15" name="Text Box 12"/>
                        <wps:cNvSpPr txBox="1">
                          <a:spLocks noChangeArrowheads="1"/>
                        </wps:cNvSpPr>
                        <wps:spPr bwMode="auto">
                          <a:xfrm>
                            <a:off x="0" y="0"/>
                            <a:ext cx="9360"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4BD3F" w14:textId="77777777" w:rsidR="00C1111F" w:rsidRDefault="00F41621">
                              <w:pPr>
                                <w:spacing w:before="148"/>
                                <w:ind w:left="167"/>
                                <w:rPr>
                                  <w:rFonts w:ascii="Trebuchet MS"/>
                                  <w:b/>
                                  <w:sz w:val="24"/>
                                </w:rPr>
                              </w:pPr>
                              <w:r>
                                <w:rPr>
                                  <w:rFonts w:ascii="Trebuchet MS"/>
                                  <w:b/>
                                  <w:color w:val="FFFFFF"/>
                                  <w:sz w:val="24"/>
                                </w:rPr>
                                <w:t>Your Choices</w:t>
                              </w:r>
                            </w:p>
                          </w:txbxContent>
                        </wps:txbx>
                        <wps:bodyPr rot="0" vert="horz" wrap="square" lIns="0" tIns="0" rIns="0" bIns="0" anchor="t" anchorCtr="0" upright="1">
                          <a:noAutofit/>
                        </wps:bodyPr>
                      </wps:wsp>
                    </wpg:wgp>
                  </a:graphicData>
                </a:graphic>
              </wp:inline>
            </w:drawing>
          </mc:Choice>
          <mc:Fallback>
            <w:pict>
              <v:group w14:anchorId="052265B4" id="Group 11" o:spid="_x0000_s1034" style="width:468pt;height:27.4pt;mso-position-horizontal-relative:char;mso-position-vertical-relative:line" coordsize="936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">
                <v:shape id="Freeform 14" o:spid="_x0000_s1035" style="position:absolute;width:3240;height:540;visibility:visible;mso-wrap-style:square;v-text-anchor:top" coordsize="32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" path="m3000,l240,,101,4,30,30,4,101,,240,,540r3240,l3240,240r-4,-139l3210,30,3139,4,3000,xe" fillcolor="#0066a6" stroked="f">
                  <v:path arrowok="t" o:connecttype="custom" o:connectlocs="3000,0;240,0;101,4;30,30;4,101;0,240;0,540;3240,540;3240,240;3236,101;3210,30;3139,4;3000,0" o:connectangles="0,0,0,0,0,0,0,0,0,0,0,0,0"/>
                </v:shape>
                <v:line id="Line 13" o:spid="_x0000_s1036" style="position:absolute;visibility:visible;mso-wrap-style:square" from="7,467" to="9360,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" strokecolor="#0066a6" strokeweight="8pt"/>
                <v:shape id="Text Box 12" o:spid="_x0000_s1037" type="#_x0000_t202" style="position:absolute;width:936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D04BD3F" w14:textId="77777777" w:rsidR="00C1111F" w:rsidRDefault="00F41621">
                        <w:pPr>
                          <w:spacing w:before="148"/>
                          <w:ind w:left="167"/>
                          <w:rPr>
                            <w:rFonts w:ascii="Trebuchet MS"/>
                            <w:b/>
                            <w:sz w:val="24"/>
                          </w:rPr>
                        </w:pPr>
                        <w:r>
                          <w:rPr>
                            <w:rFonts w:ascii="Trebuchet MS"/>
                            <w:b/>
                            <w:color w:val="FFFFFF"/>
                            <w:sz w:val="24"/>
                          </w:rPr>
                          <w:t>Your Choices</w:t>
                        </w:r>
                      </w:p>
                    </w:txbxContent>
                  </v:textbox>
                </v:shape>
                <w10:anchorlock/>
              </v:group>
            </w:pict>
          </mc:Fallback>
        </mc:AlternateContent>
      </w:r>
    </w:p>
    <w:p w14:paraId="17149DC5" w14:textId="77777777" w:rsidR="00C1111F" w:rsidRDefault="00C1111F">
      <w:pPr>
        <w:spacing w:before="3"/>
        <w:rPr>
          <w:i/>
          <w:sz w:val="11"/>
        </w:rPr>
      </w:pPr>
    </w:p>
    <w:tbl>
      <w:tblPr>
        <w:tblW w:w="0" w:type="auto"/>
        <w:tblInd w:w="459" w:type="dxa"/>
        <w:tblLayout w:type="fixed"/>
        <w:tblCellMar>
          <w:left w:w="0" w:type="dxa"/>
          <w:right w:w="0" w:type="dxa"/>
        </w:tblCellMar>
        <w:tblLook w:val="01E0" w:firstRow="1" w:lastRow="1" w:firstColumn="1" w:lastColumn="1" w:noHBand="0" w:noVBand="0"/>
      </w:tblPr>
      <w:tblGrid>
        <w:gridCol w:w="2545"/>
        <w:gridCol w:w="6814"/>
      </w:tblGrid>
      <w:tr w:rsidR="00C1111F" w14:paraId="37B71462" w14:textId="77777777">
        <w:trPr>
          <w:trHeight w:val="860"/>
        </w:trPr>
        <w:tc>
          <w:tcPr>
            <w:tcW w:w="9359" w:type="dxa"/>
            <w:gridSpan w:val="2"/>
            <w:tcBorders>
              <w:bottom w:val="single" w:sz="4" w:space="0" w:color="231F20"/>
            </w:tcBorders>
          </w:tcPr>
          <w:p w14:paraId="0CF54079" w14:textId="77777777" w:rsidR="00C1111F" w:rsidRDefault="00F41621">
            <w:pPr>
              <w:pStyle w:val="TableParagraph"/>
              <w:spacing w:before="0" w:line="247" w:lineRule="auto"/>
              <w:ind w:left="-1" w:right="206"/>
              <w:rPr>
                <w:sz w:val="20"/>
              </w:rPr>
            </w:pPr>
            <w:r>
              <w:rPr>
                <w:rFonts w:ascii="Trebuchet MS"/>
                <w:b/>
                <w:color w:val="0066A6"/>
              </w:rPr>
              <w:t xml:space="preserve">For certain health information, you can tell us your choices about what we share. </w:t>
            </w:r>
            <w:r>
              <w:rPr>
                <w:color w:val="231F20"/>
                <w:sz w:val="20"/>
              </w:rPr>
              <w:t>If you have</w:t>
            </w:r>
            <w:r>
              <w:rPr>
                <w:color w:val="231F20"/>
                <w:spacing w:val="-17"/>
                <w:sz w:val="20"/>
              </w:rPr>
              <w:t xml:space="preserve"> </w:t>
            </w:r>
            <w:r>
              <w:rPr>
                <w:color w:val="231F20"/>
                <w:sz w:val="20"/>
              </w:rPr>
              <w:t>a</w:t>
            </w:r>
            <w:r>
              <w:rPr>
                <w:color w:val="231F20"/>
                <w:spacing w:val="-17"/>
                <w:sz w:val="20"/>
              </w:rPr>
              <w:t xml:space="preserve"> </w:t>
            </w:r>
            <w:r>
              <w:rPr>
                <w:color w:val="231F20"/>
                <w:sz w:val="20"/>
              </w:rPr>
              <w:t>clear</w:t>
            </w:r>
            <w:r>
              <w:rPr>
                <w:color w:val="231F20"/>
                <w:spacing w:val="-17"/>
                <w:sz w:val="20"/>
              </w:rPr>
              <w:t xml:space="preserve"> </w:t>
            </w:r>
            <w:r>
              <w:rPr>
                <w:color w:val="231F20"/>
                <w:sz w:val="20"/>
              </w:rPr>
              <w:t>preference</w:t>
            </w:r>
            <w:r>
              <w:rPr>
                <w:color w:val="231F20"/>
                <w:spacing w:val="-17"/>
                <w:sz w:val="20"/>
              </w:rPr>
              <w:t xml:space="preserve"> </w:t>
            </w:r>
            <w:r>
              <w:rPr>
                <w:color w:val="231F20"/>
                <w:sz w:val="20"/>
              </w:rPr>
              <w:t>for</w:t>
            </w:r>
            <w:r>
              <w:rPr>
                <w:color w:val="231F20"/>
                <w:spacing w:val="-16"/>
                <w:sz w:val="20"/>
              </w:rPr>
              <w:t xml:space="preserve"> </w:t>
            </w:r>
            <w:r>
              <w:rPr>
                <w:color w:val="231F20"/>
                <w:sz w:val="20"/>
              </w:rPr>
              <w:t>how</w:t>
            </w:r>
            <w:r>
              <w:rPr>
                <w:color w:val="231F20"/>
                <w:spacing w:val="-17"/>
                <w:sz w:val="20"/>
              </w:rPr>
              <w:t xml:space="preserve"> </w:t>
            </w:r>
            <w:r>
              <w:rPr>
                <w:color w:val="231F20"/>
                <w:sz w:val="20"/>
              </w:rPr>
              <w:t>we</w:t>
            </w:r>
            <w:r>
              <w:rPr>
                <w:color w:val="231F20"/>
                <w:spacing w:val="-17"/>
                <w:sz w:val="20"/>
              </w:rPr>
              <w:t xml:space="preserve"> </w:t>
            </w:r>
            <w:r>
              <w:rPr>
                <w:color w:val="231F20"/>
                <w:sz w:val="20"/>
              </w:rPr>
              <w:t>share</w:t>
            </w:r>
            <w:r>
              <w:rPr>
                <w:color w:val="231F20"/>
                <w:spacing w:val="-17"/>
                <w:sz w:val="20"/>
              </w:rPr>
              <w:t xml:space="preserve"> </w:t>
            </w:r>
            <w:r>
              <w:rPr>
                <w:color w:val="231F20"/>
                <w:sz w:val="20"/>
              </w:rPr>
              <w:t>your</w:t>
            </w:r>
            <w:r>
              <w:rPr>
                <w:color w:val="231F20"/>
                <w:spacing w:val="-17"/>
                <w:sz w:val="20"/>
              </w:rPr>
              <w:t xml:space="preserve"> </w:t>
            </w:r>
            <w:r>
              <w:rPr>
                <w:color w:val="231F20"/>
                <w:sz w:val="20"/>
              </w:rPr>
              <w:t>information</w:t>
            </w:r>
            <w:r>
              <w:rPr>
                <w:color w:val="231F20"/>
                <w:spacing w:val="-16"/>
                <w:sz w:val="20"/>
              </w:rPr>
              <w:t xml:space="preserve"> </w:t>
            </w:r>
            <w:r>
              <w:rPr>
                <w:color w:val="231F20"/>
                <w:sz w:val="20"/>
              </w:rPr>
              <w:t>in</w:t>
            </w:r>
            <w:r>
              <w:rPr>
                <w:color w:val="231F20"/>
                <w:spacing w:val="-17"/>
                <w:sz w:val="20"/>
              </w:rPr>
              <w:t xml:space="preserve"> </w:t>
            </w:r>
            <w:r>
              <w:rPr>
                <w:color w:val="231F20"/>
                <w:sz w:val="20"/>
              </w:rPr>
              <w:t>the</w:t>
            </w:r>
            <w:r>
              <w:rPr>
                <w:color w:val="231F20"/>
                <w:spacing w:val="-17"/>
                <w:sz w:val="20"/>
              </w:rPr>
              <w:t xml:space="preserve"> </w:t>
            </w:r>
            <w:r>
              <w:rPr>
                <w:color w:val="231F20"/>
                <w:sz w:val="20"/>
              </w:rPr>
              <w:t>situations</w:t>
            </w:r>
            <w:r>
              <w:rPr>
                <w:color w:val="231F20"/>
                <w:spacing w:val="-17"/>
                <w:sz w:val="20"/>
              </w:rPr>
              <w:t xml:space="preserve"> </w:t>
            </w:r>
            <w:r>
              <w:rPr>
                <w:color w:val="231F20"/>
                <w:sz w:val="20"/>
              </w:rPr>
              <w:t>described</w:t>
            </w:r>
            <w:r>
              <w:rPr>
                <w:color w:val="231F20"/>
                <w:spacing w:val="-17"/>
                <w:sz w:val="20"/>
              </w:rPr>
              <w:t xml:space="preserve"> </w:t>
            </w:r>
            <w:r>
              <w:rPr>
                <w:color w:val="231F20"/>
                <w:sz w:val="20"/>
              </w:rPr>
              <w:t>below,</w:t>
            </w:r>
            <w:r>
              <w:rPr>
                <w:color w:val="231F20"/>
                <w:spacing w:val="-16"/>
                <w:sz w:val="20"/>
              </w:rPr>
              <w:t xml:space="preserve"> </w:t>
            </w:r>
            <w:r>
              <w:rPr>
                <w:color w:val="231F20"/>
                <w:sz w:val="20"/>
              </w:rPr>
              <w:t>talk</w:t>
            </w:r>
            <w:r>
              <w:rPr>
                <w:color w:val="231F20"/>
                <w:spacing w:val="-17"/>
                <w:sz w:val="20"/>
              </w:rPr>
              <w:t xml:space="preserve"> </w:t>
            </w:r>
            <w:r>
              <w:rPr>
                <w:color w:val="231F20"/>
                <w:sz w:val="20"/>
              </w:rPr>
              <w:t>to</w:t>
            </w:r>
            <w:r>
              <w:rPr>
                <w:color w:val="231F20"/>
                <w:spacing w:val="-17"/>
                <w:sz w:val="20"/>
              </w:rPr>
              <w:t xml:space="preserve"> </w:t>
            </w:r>
            <w:r>
              <w:rPr>
                <w:color w:val="231F20"/>
                <w:sz w:val="20"/>
              </w:rPr>
              <w:t>us.</w:t>
            </w:r>
            <w:r>
              <w:rPr>
                <w:color w:val="231F20"/>
                <w:spacing w:val="-17"/>
                <w:sz w:val="20"/>
              </w:rPr>
              <w:t xml:space="preserve"> </w:t>
            </w:r>
            <w:r>
              <w:rPr>
                <w:color w:val="231F20"/>
                <w:spacing w:val="-6"/>
                <w:sz w:val="20"/>
              </w:rPr>
              <w:t xml:space="preserve">Tell </w:t>
            </w:r>
            <w:r>
              <w:rPr>
                <w:color w:val="231F20"/>
                <w:sz w:val="20"/>
              </w:rPr>
              <w:t>us what you want us to do, and we will follow your</w:t>
            </w:r>
            <w:r>
              <w:rPr>
                <w:color w:val="231F20"/>
                <w:spacing w:val="-8"/>
                <w:sz w:val="20"/>
              </w:rPr>
              <w:t xml:space="preserve"> </w:t>
            </w:r>
            <w:r>
              <w:rPr>
                <w:color w:val="231F20"/>
                <w:sz w:val="20"/>
              </w:rPr>
              <w:t>instructions.</w:t>
            </w:r>
          </w:p>
        </w:tc>
      </w:tr>
      <w:tr w:rsidR="00C1111F" w14:paraId="4F36BB96" w14:textId="77777777">
        <w:trPr>
          <w:trHeight w:val="2906"/>
        </w:trPr>
        <w:tc>
          <w:tcPr>
            <w:tcW w:w="2545" w:type="dxa"/>
            <w:tcBorders>
              <w:top w:val="single" w:sz="4" w:space="0" w:color="231F20"/>
              <w:bottom w:val="single" w:sz="4" w:space="0" w:color="231F20"/>
            </w:tcBorders>
          </w:tcPr>
          <w:p w14:paraId="0595D6CF" w14:textId="77777777" w:rsidR="00C1111F" w:rsidRDefault="00F41621">
            <w:pPr>
              <w:pStyle w:val="TableParagraph"/>
              <w:spacing w:line="247" w:lineRule="auto"/>
              <w:ind w:left="-1" w:right="149"/>
              <w:rPr>
                <w:rFonts w:ascii="Trebuchet MS"/>
                <w:b/>
                <w:sz w:val="20"/>
              </w:rPr>
            </w:pPr>
            <w:r>
              <w:rPr>
                <w:rFonts w:ascii="Trebuchet MS"/>
                <w:b/>
                <w:color w:val="231F20"/>
                <w:sz w:val="20"/>
              </w:rPr>
              <w:t>In these cases, you have both the right and choice to tell us to:</w:t>
            </w:r>
          </w:p>
        </w:tc>
        <w:tc>
          <w:tcPr>
            <w:tcW w:w="6814" w:type="dxa"/>
            <w:tcBorders>
              <w:top w:val="single" w:sz="4" w:space="0" w:color="231F20"/>
              <w:bottom w:val="single" w:sz="4" w:space="0" w:color="231F20"/>
            </w:tcBorders>
          </w:tcPr>
          <w:p w14:paraId="605E898E" w14:textId="77777777" w:rsidR="00C1111F" w:rsidRDefault="00F41621">
            <w:pPr>
              <w:pStyle w:val="TableParagraph"/>
              <w:numPr>
                <w:ilvl w:val="0"/>
                <w:numId w:val="14"/>
              </w:numPr>
              <w:tabs>
                <w:tab w:val="left" w:pos="367"/>
              </w:tabs>
              <w:spacing w:before="144" w:line="249" w:lineRule="auto"/>
              <w:ind w:right="489" w:hanging="211"/>
              <w:rPr>
                <w:sz w:val="20"/>
              </w:rPr>
            </w:pPr>
            <w:r>
              <w:rPr>
                <w:color w:val="231F20"/>
                <w:sz w:val="20"/>
              </w:rPr>
              <w:t>Share</w:t>
            </w:r>
            <w:r>
              <w:rPr>
                <w:color w:val="231F20"/>
                <w:spacing w:val="-17"/>
                <w:sz w:val="20"/>
              </w:rPr>
              <w:t xml:space="preserve"> </w:t>
            </w:r>
            <w:r>
              <w:rPr>
                <w:color w:val="231F20"/>
                <w:sz w:val="20"/>
              </w:rPr>
              <w:t>information</w:t>
            </w:r>
            <w:r>
              <w:rPr>
                <w:color w:val="231F20"/>
                <w:spacing w:val="-17"/>
                <w:sz w:val="20"/>
              </w:rPr>
              <w:t xml:space="preserve"> </w:t>
            </w:r>
            <w:r>
              <w:rPr>
                <w:color w:val="231F20"/>
                <w:sz w:val="20"/>
              </w:rPr>
              <w:t>with</w:t>
            </w:r>
            <w:r>
              <w:rPr>
                <w:color w:val="231F20"/>
                <w:spacing w:val="-18"/>
                <w:sz w:val="20"/>
              </w:rPr>
              <w:t xml:space="preserve"> </w:t>
            </w:r>
            <w:r>
              <w:rPr>
                <w:color w:val="231F20"/>
                <w:sz w:val="20"/>
              </w:rPr>
              <w:t>your</w:t>
            </w:r>
            <w:r>
              <w:rPr>
                <w:color w:val="231F20"/>
                <w:spacing w:val="-17"/>
                <w:sz w:val="20"/>
              </w:rPr>
              <w:t xml:space="preserve"> </w:t>
            </w:r>
            <w:r>
              <w:rPr>
                <w:color w:val="231F20"/>
                <w:spacing w:val="-3"/>
                <w:sz w:val="20"/>
              </w:rPr>
              <w:t>family,</w:t>
            </w:r>
            <w:r>
              <w:rPr>
                <w:color w:val="231F20"/>
                <w:spacing w:val="-17"/>
                <w:sz w:val="20"/>
              </w:rPr>
              <w:t xml:space="preserve"> </w:t>
            </w:r>
            <w:r>
              <w:rPr>
                <w:color w:val="231F20"/>
                <w:sz w:val="20"/>
              </w:rPr>
              <w:t>close</w:t>
            </w:r>
            <w:r>
              <w:rPr>
                <w:color w:val="231F20"/>
                <w:spacing w:val="-17"/>
                <w:sz w:val="20"/>
              </w:rPr>
              <w:t xml:space="preserve"> </w:t>
            </w:r>
            <w:r>
              <w:rPr>
                <w:color w:val="231F20"/>
                <w:sz w:val="20"/>
              </w:rPr>
              <w:t>friends,</w:t>
            </w:r>
            <w:r>
              <w:rPr>
                <w:color w:val="231F20"/>
                <w:spacing w:val="-17"/>
                <w:sz w:val="20"/>
              </w:rPr>
              <w:t xml:space="preserve"> </w:t>
            </w:r>
            <w:r>
              <w:rPr>
                <w:color w:val="231F20"/>
                <w:sz w:val="20"/>
              </w:rPr>
              <w:t>or</w:t>
            </w:r>
            <w:r>
              <w:rPr>
                <w:color w:val="231F20"/>
                <w:spacing w:val="-17"/>
                <w:sz w:val="20"/>
              </w:rPr>
              <w:t xml:space="preserve"> </w:t>
            </w:r>
            <w:r>
              <w:rPr>
                <w:color w:val="231F20"/>
                <w:sz w:val="20"/>
              </w:rPr>
              <w:t>others</w:t>
            </w:r>
            <w:r>
              <w:rPr>
                <w:color w:val="231F20"/>
                <w:spacing w:val="-17"/>
                <w:sz w:val="20"/>
              </w:rPr>
              <w:t xml:space="preserve"> </w:t>
            </w:r>
            <w:r>
              <w:rPr>
                <w:color w:val="231F20"/>
                <w:sz w:val="20"/>
              </w:rPr>
              <w:t>involved</w:t>
            </w:r>
            <w:r>
              <w:rPr>
                <w:color w:val="231F20"/>
                <w:spacing w:val="-17"/>
                <w:sz w:val="20"/>
              </w:rPr>
              <w:t xml:space="preserve"> </w:t>
            </w:r>
            <w:r>
              <w:rPr>
                <w:color w:val="231F20"/>
                <w:sz w:val="20"/>
              </w:rPr>
              <w:t>in your</w:t>
            </w:r>
            <w:r>
              <w:rPr>
                <w:color w:val="231F20"/>
                <w:spacing w:val="-1"/>
                <w:sz w:val="20"/>
              </w:rPr>
              <w:t xml:space="preserve"> </w:t>
            </w:r>
            <w:r>
              <w:rPr>
                <w:color w:val="231F20"/>
                <w:sz w:val="20"/>
              </w:rPr>
              <w:t>care</w:t>
            </w:r>
          </w:p>
          <w:p w14:paraId="25CFFBEE" w14:textId="77777777" w:rsidR="00C1111F" w:rsidRDefault="00F41621">
            <w:pPr>
              <w:pStyle w:val="TableParagraph"/>
              <w:numPr>
                <w:ilvl w:val="0"/>
                <w:numId w:val="14"/>
              </w:numPr>
              <w:tabs>
                <w:tab w:val="left" w:pos="352"/>
              </w:tabs>
              <w:spacing w:before="122"/>
              <w:ind w:left="351" w:hanging="196"/>
              <w:rPr>
                <w:sz w:val="20"/>
              </w:rPr>
            </w:pPr>
            <w:r>
              <w:rPr>
                <w:color w:val="231F20"/>
                <w:sz w:val="20"/>
              </w:rPr>
              <w:t>Share information in a disaster relief</w:t>
            </w:r>
            <w:r>
              <w:rPr>
                <w:color w:val="231F20"/>
                <w:spacing w:val="-17"/>
                <w:sz w:val="20"/>
              </w:rPr>
              <w:t xml:space="preserve"> </w:t>
            </w:r>
            <w:r>
              <w:rPr>
                <w:color w:val="231F20"/>
                <w:sz w:val="20"/>
              </w:rPr>
              <w:t>si</w:t>
            </w:r>
            <w:r>
              <w:rPr>
                <w:color w:val="231F20"/>
                <w:sz w:val="20"/>
              </w:rPr>
              <w:t>tuation</w:t>
            </w:r>
          </w:p>
          <w:p w14:paraId="3700B027" w14:textId="77777777" w:rsidR="00C1111F" w:rsidRDefault="00F41621">
            <w:pPr>
              <w:pStyle w:val="TableParagraph"/>
              <w:numPr>
                <w:ilvl w:val="0"/>
                <w:numId w:val="14"/>
              </w:numPr>
              <w:tabs>
                <w:tab w:val="left" w:pos="352"/>
              </w:tabs>
              <w:spacing w:before="130"/>
              <w:ind w:left="351" w:hanging="196"/>
              <w:rPr>
                <w:sz w:val="20"/>
              </w:rPr>
            </w:pPr>
            <w:r>
              <w:rPr>
                <w:color w:val="231F20"/>
                <w:sz w:val="20"/>
              </w:rPr>
              <w:t>Include your information in a hospital</w:t>
            </w:r>
            <w:r>
              <w:rPr>
                <w:color w:val="231F20"/>
                <w:spacing w:val="-12"/>
                <w:sz w:val="20"/>
              </w:rPr>
              <w:t xml:space="preserve"> </w:t>
            </w:r>
            <w:r>
              <w:rPr>
                <w:color w:val="231F20"/>
                <w:sz w:val="20"/>
              </w:rPr>
              <w:t>directory</w:t>
            </w:r>
          </w:p>
          <w:p w14:paraId="3072A814" w14:textId="77777777" w:rsidR="00C1111F" w:rsidRDefault="00F41621">
            <w:pPr>
              <w:pStyle w:val="TableParagraph"/>
              <w:numPr>
                <w:ilvl w:val="0"/>
                <w:numId w:val="14"/>
              </w:numPr>
              <w:tabs>
                <w:tab w:val="left" w:pos="352"/>
              </w:tabs>
              <w:spacing w:before="130"/>
              <w:ind w:left="351" w:hanging="196"/>
              <w:rPr>
                <w:sz w:val="20"/>
              </w:rPr>
            </w:pPr>
            <w:r>
              <w:rPr>
                <w:color w:val="231F20"/>
                <w:sz w:val="20"/>
              </w:rPr>
              <w:t>Contact you for fundraising</w:t>
            </w:r>
            <w:r>
              <w:rPr>
                <w:color w:val="231F20"/>
                <w:spacing w:val="-3"/>
                <w:sz w:val="20"/>
              </w:rPr>
              <w:t xml:space="preserve"> </w:t>
            </w:r>
            <w:r>
              <w:rPr>
                <w:color w:val="231F20"/>
                <w:sz w:val="20"/>
              </w:rPr>
              <w:t>efforts</w:t>
            </w:r>
          </w:p>
          <w:p w14:paraId="39A6CDEC" w14:textId="77777777" w:rsidR="00C1111F" w:rsidRDefault="00F41621">
            <w:pPr>
              <w:pStyle w:val="TableParagraph"/>
              <w:spacing w:before="130" w:line="249" w:lineRule="auto"/>
              <w:ind w:left="155" w:right="158"/>
              <w:rPr>
                <w:i/>
                <w:sz w:val="20"/>
              </w:rPr>
            </w:pPr>
            <w:r>
              <w:rPr>
                <w:i/>
                <w:color w:val="231F20"/>
                <w:sz w:val="20"/>
              </w:rPr>
              <w:t>If you are not able to tell us your preference, for example if you are unconscious,</w:t>
            </w:r>
            <w:r>
              <w:rPr>
                <w:i/>
                <w:color w:val="231F20"/>
                <w:spacing w:val="-21"/>
                <w:sz w:val="20"/>
              </w:rPr>
              <w:t xml:space="preserve"> </w:t>
            </w:r>
            <w:r>
              <w:rPr>
                <w:i/>
                <w:color w:val="231F20"/>
                <w:sz w:val="20"/>
              </w:rPr>
              <w:t>we</w:t>
            </w:r>
            <w:r>
              <w:rPr>
                <w:i/>
                <w:color w:val="231F20"/>
                <w:spacing w:val="-21"/>
                <w:sz w:val="20"/>
              </w:rPr>
              <w:t xml:space="preserve"> </w:t>
            </w:r>
            <w:r>
              <w:rPr>
                <w:i/>
                <w:color w:val="231F20"/>
                <w:sz w:val="20"/>
              </w:rPr>
              <w:t>may</w:t>
            </w:r>
            <w:r>
              <w:rPr>
                <w:i/>
                <w:color w:val="231F20"/>
                <w:spacing w:val="-20"/>
                <w:sz w:val="20"/>
              </w:rPr>
              <w:t xml:space="preserve"> </w:t>
            </w:r>
            <w:r>
              <w:rPr>
                <w:i/>
                <w:color w:val="231F20"/>
                <w:sz w:val="20"/>
              </w:rPr>
              <w:t>go</w:t>
            </w:r>
            <w:r>
              <w:rPr>
                <w:i/>
                <w:color w:val="231F20"/>
                <w:spacing w:val="-21"/>
                <w:sz w:val="20"/>
              </w:rPr>
              <w:t xml:space="preserve"> </w:t>
            </w:r>
            <w:r>
              <w:rPr>
                <w:i/>
                <w:color w:val="231F20"/>
                <w:sz w:val="20"/>
              </w:rPr>
              <w:t>ahead</w:t>
            </w:r>
            <w:r>
              <w:rPr>
                <w:i/>
                <w:color w:val="231F20"/>
                <w:spacing w:val="-20"/>
                <w:sz w:val="20"/>
              </w:rPr>
              <w:t xml:space="preserve"> </w:t>
            </w:r>
            <w:r>
              <w:rPr>
                <w:i/>
                <w:color w:val="231F20"/>
                <w:sz w:val="20"/>
              </w:rPr>
              <w:t>and</w:t>
            </w:r>
            <w:r>
              <w:rPr>
                <w:i/>
                <w:color w:val="231F20"/>
                <w:spacing w:val="-21"/>
                <w:sz w:val="20"/>
              </w:rPr>
              <w:t xml:space="preserve"> </w:t>
            </w:r>
            <w:r>
              <w:rPr>
                <w:i/>
                <w:color w:val="231F20"/>
                <w:sz w:val="20"/>
              </w:rPr>
              <w:t>share</w:t>
            </w:r>
            <w:r>
              <w:rPr>
                <w:i/>
                <w:color w:val="231F20"/>
                <w:spacing w:val="-21"/>
                <w:sz w:val="20"/>
              </w:rPr>
              <w:t xml:space="preserve"> </w:t>
            </w:r>
            <w:r>
              <w:rPr>
                <w:i/>
                <w:color w:val="231F20"/>
                <w:sz w:val="20"/>
              </w:rPr>
              <w:t>your</w:t>
            </w:r>
            <w:r>
              <w:rPr>
                <w:i/>
                <w:color w:val="231F20"/>
                <w:spacing w:val="-20"/>
                <w:sz w:val="20"/>
              </w:rPr>
              <w:t xml:space="preserve"> </w:t>
            </w:r>
            <w:r>
              <w:rPr>
                <w:i/>
                <w:color w:val="231F20"/>
                <w:sz w:val="20"/>
              </w:rPr>
              <w:t>information</w:t>
            </w:r>
            <w:r>
              <w:rPr>
                <w:i/>
                <w:color w:val="231F20"/>
                <w:spacing w:val="-21"/>
                <w:sz w:val="20"/>
              </w:rPr>
              <w:t xml:space="preserve"> </w:t>
            </w:r>
            <w:r>
              <w:rPr>
                <w:i/>
                <w:color w:val="231F20"/>
                <w:sz w:val="20"/>
              </w:rPr>
              <w:t>if</w:t>
            </w:r>
            <w:r>
              <w:rPr>
                <w:i/>
                <w:color w:val="231F20"/>
                <w:spacing w:val="-20"/>
                <w:sz w:val="20"/>
              </w:rPr>
              <w:t xml:space="preserve"> </w:t>
            </w:r>
            <w:r>
              <w:rPr>
                <w:i/>
                <w:color w:val="231F20"/>
                <w:sz w:val="20"/>
              </w:rPr>
              <w:t>we</w:t>
            </w:r>
            <w:r>
              <w:rPr>
                <w:i/>
                <w:color w:val="231F20"/>
                <w:spacing w:val="-21"/>
                <w:sz w:val="20"/>
              </w:rPr>
              <w:t xml:space="preserve"> </w:t>
            </w:r>
            <w:r>
              <w:rPr>
                <w:i/>
                <w:color w:val="231F20"/>
                <w:sz w:val="20"/>
              </w:rPr>
              <w:t>believe</w:t>
            </w:r>
            <w:r>
              <w:rPr>
                <w:i/>
                <w:color w:val="231F20"/>
                <w:spacing w:val="-21"/>
                <w:sz w:val="20"/>
              </w:rPr>
              <w:t xml:space="preserve"> </w:t>
            </w:r>
            <w:r>
              <w:rPr>
                <w:i/>
                <w:color w:val="231F20"/>
                <w:sz w:val="20"/>
              </w:rPr>
              <w:t>it</w:t>
            </w:r>
            <w:r>
              <w:rPr>
                <w:i/>
                <w:color w:val="231F20"/>
                <w:spacing w:val="-20"/>
                <w:sz w:val="20"/>
              </w:rPr>
              <w:t xml:space="preserve"> </w:t>
            </w:r>
            <w:r>
              <w:rPr>
                <w:i/>
                <w:color w:val="231F20"/>
                <w:sz w:val="20"/>
              </w:rPr>
              <w:t>is in</w:t>
            </w:r>
            <w:r>
              <w:rPr>
                <w:i/>
                <w:color w:val="231F20"/>
                <w:spacing w:val="-16"/>
                <w:sz w:val="20"/>
              </w:rPr>
              <w:t xml:space="preserve"> </w:t>
            </w:r>
            <w:r>
              <w:rPr>
                <w:i/>
                <w:color w:val="231F20"/>
                <w:sz w:val="20"/>
              </w:rPr>
              <w:t>your</w:t>
            </w:r>
            <w:r>
              <w:rPr>
                <w:i/>
                <w:color w:val="231F20"/>
                <w:spacing w:val="-15"/>
                <w:sz w:val="20"/>
              </w:rPr>
              <w:t xml:space="preserve"> </w:t>
            </w:r>
            <w:r>
              <w:rPr>
                <w:i/>
                <w:color w:val="231F20"/>
                <w:sz w:val="20"/>
              </w:rPr>
              <w:t>best</w:t>
            </w:r>
            <w:r>
              <w:rPr>
                <w:i/>
                <w:color w:val="231F20"/>
                <w:spacing w:val="-15"/>
                <w:sz w:val="20"/>
              </w:rPr>
              <w:t xml:space="preserve"> </w:t>
            </w:r>
            <w:r>
              <w:rPr>
                <w:i/>
                <w:color w:val="231F20"/>
                <w:sz w:val="20"/>
              </w:rPr>
              <w:t>interest.</w:t>
            </w:r>
            <w:r>
              <w:rPr>
                <w:i/>
                <w:color w:val="231F20"/>
                <w:spacing w:val="-15"/>
                <w:sz w:val="20"/>
              </w:rPr>
              <w:t xml:space="preserve"> </w:t>
            </w:r>
            <w:r>
              <w:rPr>
                <w:i/>
                <w:color w:val="231F20"/>
                <w:sz w:val="20"/>
              </w:rPr>
              <w:t>We</w:t>
            </w:r>
            <w:r>
              <w:rPr>
                <w:i/>
                <w:color w:val="231F20"/>
                <w:spacing w:val="-15"/>
                <w:sz w:val="20"/>
              </w:rPr>
              <w:t xml:space="preserve"> </w:t>
            </w:r>
            <w:r>
              <w:rPr>
                <w:i/>
                <w:color w:val="231F20"/>
                <w:sz w:val="20"/>
              </w:rPr>
              <w:t>may</w:t>
            </w:r>
            <w:r>
              <w:rPr>
                <w:i/>
                <w:color w:val="231F20"/>
                <w:spacing w:val="-15"/>
                <w:sz w:val="20"/>
              </w:rPr>
              <w:t xml:space="preserve"> </w:t>
            </w:r>
            <w:r>
              <w:rPr>
                <w:i/>
                <w:color w:val="231F20"/>
                <w:sz w:val="20"/>
              </w:rPr>
              <w:t>also</w:t>
            </w:r>
            <w:r>
              <w:rPr>
                <w:i/>
                <w:color w:val="231F20"/>
                <w:spacing w:val="-16"/>
                <w:sz w:val="20"/>
              </w:rPr>
              <w:t xml:space="preserve"> </w:t>
            </w:r>
            <w:r>
              <w:rPr>
                <w:i/>
                <w:color w:val="231F20"/>
                <w:sz w:val="20"/>
              </w:rPr>
              <w:t>share</w:t>
            </w:r>
            <w:r>
              <w:rPr>
                <w:i/>
                <w:color w:val="231F20"/>
                <w:spacing w:val="-15"/>
                <w:sz w:val="20"/>
              </w:rPr>
              <w:t xml:space="preserve"> </w:t>
            </w:r>
            <w:r>
              <w:rPr>
                <w:i/>
                <w:color w:val="231F20"/>
                <w:sz w:val="20"/>
              </w:rPr>
              <w:t>your</w:t>
            </w:r>
            <w:r>
              <w:rPr>
                <w:i/>
                <w:color w:val="231F20"/>
                <w:spacing w:val="-15"/>
                <w:sz w:val="20"/>
              </w:rPr>
              <w:t xml:space="preserve"> </w:t>
            </w:r>
            <w:r>
              <w:rPr>
                <w:i/>
                <w:color w:val="231F20"/>
                <w:sz w:val="20"/>
              </w:rPr>
              <w:t>information</w:t>
            </w:r>
            <w:r>
              <w:rPr>
                <w:i/>
                <w:color w:val="231F20"/>
                <w:spacing w:val="-15"/>
                <w:sz w:val="20"/>
              </w:rPr>
              <w:t xml:space="preserve"> </w:t>
            </w:r>
            <w:r>
              <w:rPr>
                <w:i/>
                <w:color w:val="231F20"/>
                <w:sz w:val="20"/>
              </w:rPr>
              <w:t>when</w:t>
            </w:r>
            <w:r>
              <w:rPr>
                <w:i/>
                <w:color w:val="231F20"/>
                <w:spacing w:val="-15"/>
                <w:sz w:val="20"/>
              </w:rPr>
              <w:t xml:space="preserve"> </w:t>
            </w:r>
            <w:r>
              <w:rPr>
                <w:i/>
                <w:color w:val="231F20"/>
                <w:sz w:val="20"/>
              </w:rPr>
              <w:t>needed</w:t>
            </w:r>
            <w:r>
              <w:rPr>
                <w:i/>
                <w:color w:val="231F20"/>
                <w:spacing w:val="-15"/>
                <w:sz w:val="20"/>
              </w:rPr>
              <w:t xml:space="preserve"> </w:t>
            </w:r>
            <w:r>
              <w:rPr>
                <w:i/>
                <w:color w:val="231F20"/>
                <w:sz w:val="20"/>
              </w:rPr>
              <w:t>to lessen</w:t>
            </w:r>
            <w:r>
              <w:rPr>
                <w:i/>
                <w:color w:val="231F20"/>
                <w:spacing w:val="-6"/>
                <w:sz w:val="20"/>
              </w:rPr>
              <w:t xml:space="preserve"> </w:t>
            </w:r>
            <w:r>
              <w:rPr>
                <w:i/>
                <w:color w:val="231F20"/>
                <w:sz w:val="20"/>
              </w:rPr>
              <w:t>a</w:t>
            </w:r>
            <w:r>
              <w:rPr>
                <w:i/>
                <w:color w:val="231F20"/>
                <w:spacing w:val="-5"/>
                <w:sz w:val="20"/>
              </w:rPr>
              <w:t xml:space="preserve"> </w:t>
            </w:r>
            <w:r>
              <w:rPr>
                <w:i/>
                <w:color w:val="231F20"/>
                <w:sz w:val="20"/>
              </w:rPr>
              <w:t>serious</w:t>
            </w:r>
            <w:r>
              <w:rPr>
                <w:i/>
                <w:color w:val="231F20"/>
                <w:spacing w:val="-5"/>
                <w:sz w:val="20"/>
              </w:rPr>
              <w:t xml:space="preserve"> </w:t>
            </w:r>
            <w:r>
              <w:rPr>
                <w:i/>
                <w:color w:val="231F20"/>
                <w:sz w:val="20"/>
              </w:rPr>
              <w:t>and</w:t>
            </w:r>
            <w:r>
              <w:rPr>
                <w:i/>
                <w:color w:val="231F20"/>
                <w:spacing w:val="-6"/>
                <w:sz w:val="20"/>
              </w:rPr>
              <w:t xml:space="preserve"> </w:t>
            </w:r>
            <w:r>
              <w:rPr>
                <w:i/>
                <w:color w:val="231F20"/>
                <w:sz w:val="20"/>
              </w:rPr>
              <w:t>imminent</w:t>
            </w:r>
            <w:r>
              <w:rPr>
                <w:i/>
                <w:color w:val="231F20"/>
                <w:spacing w:val="-5"/>
                <w:sz w:val="20"/>
              </w:rPr>
              <w:t xml:space="preserve"> </w:t>
            </w:r>
            <w:r>
              <w:rPr>
                <w:i/>
                <w:color w:val="231F20"/>
                <w:sz w:val="20"/>
              </w:rPr>
              <w:t>threat</w:t>
            </w:r>
            <w:r>
              <w:rPr>
                <w:i/>
                <w:color w:val="231F20"/>
                <w:spacing w:val="-5"/>
                <w:sz w:val="20"/>
              </w:rPr>
              <w:t xml:space="preserve"> </w:t>
            </w:r>
            <w:r>
              <w:rPr>
                <w:i/>
                <w:color w:val="231F20"/>
                <w:sz w:val="20"/>
              </w:rPr>
              <w:t>to</w:t>
            </w:r>
            <w:r>
              <w:rPr>
                <w:i/>
                <w:color w:val="231F20"/>
                <w:spacing w:val="-6"/>
                <w:sz w:val="20"/>
              </w:rPr>
              <w:t xml:space="preserve"> </w:t>
            </w:r>
            <w:r>
              <w:rPr>
                <w:i/>
                <w:color w:val="231F20"/>
                <w:sz w:val="20"/>
              </w:rPr>
              <w:t>health</w:t>
            </w:r>
            <w:r>
              <w:rPr>
                <w:i/>
                <w:color w:val="231F20"/>
                <w:spacing w:val="-5"/>
                <w:sz w:val="20"/>
              </w:rPr>
              <w:t xml:space="preserve"> </w:t>
            </w:r>
            <w:r>
              <w:rPr>
                <w:i/>
                <w:color w:val="231F20"/>
                <w:sz w:val="20"/>
              </w:rPr>
              <w:t>or</w:t>
            </w:r>
            <w:r>
              <w:rPr>
                <w:i/>
                <w:color w:val="231F20"/>
                <w:spacing w:val="-5"/>
                <w:sz w:val="20"/>
              </w:rPr>
              <w:t xml:space="preserve"> </w:t>
            </w:r>
            <w:r>
              <w:rPr>
                <w:i/>
                <w:color w:val="231F20"/>
                <w:sz w:val="20"/>
              </w:rPr>
              <w:t>safety.</w:t>
            </w:r>
          </w:p>
        </w:tc>
      </w:tr>
      <w:tr w:rsidR="00C1111F" w14:paraId="49BE44B6" w14:textId="77777777">
        <w:trPr>
          <w:trHeight w:val="1226"/>
        </w:trPr>
        <w:tc>
          <w:tcPr>
            <w:tcW w:w="2545" w:type="dxa"/>
            <w:tcBorders>
              <w:top w:val="single" w:sz="4" w:space="0" w:color="231F20"/>
              <w:bottom w:val="single" w:sz="4" w:space="0" w:color="231F20"/>
            </w:tcBorders>
          </w:tcPr>
          <w:p w14:paraId="01C75611" w14:textId="77777777" w:rsidR="00C1111F" w:rsidRDefault="00F41621">
            <w:pPr>
              <w:pStyle w:val="TableParagraph"/>
              <w:spacing w:line="247" w:lineRule="auto"/>
              <w:ind w:right="185"/>
              <w:rPr>
                <w:rFonts w:ascii="Trebuchet MS"/>
                <w:b/>
                <w:sz w:val="20"/>
              </w:rPr>
            </w:pPr>
            <w:r>
              <w:rPr>
                <w:rFonts w:ascii="Trebuchet MS"/>
                <w:b/>
                <w:color w:val="231F20"/>
                <w:sz w:val="20"/>
              </w:rPr>
              <w:t xml:space="preserve">In these cases we </w:t>
            </w:r>
            <w:r>
              <w:rPr>
                <w:rFonts w:ascii="Trebuchet MS"/>
                <w:b/>
                <w:i/>
                <w:color w:val="231F20"/>
                <w:sz w:val="20"/>
              </w:rPr>
              <w:t xml:space="preserve">never </w:t>
            </w:r>
            <w:r>
              <w:rPr>
                <w:rFonts w:ascii="Trebuchet MS"/>
                <w:b/>
                <w:color w:val="231F20"/>
                <w:sz w:val="20"/>
              </w:rPr>
              <w:t>share your information unless you give us written permission:</w:t>
            </w:r>
          </w:p>
        </w:tc>
        <w:tc>
          <w:tcPr>
            <w:tcW w:w="6814" w:type="dxa"/>
            <w:tcBorders>
              <w:top w:val="single" w:sz="4" w:space="0" w:color="231F20"/>
              <w:bottom w:val="single" w:sz="4" w:space="0" w:color="231F20"/>
            </w:tcBorders>
          </w:tcPr>
          <w:p w14:paraId="573D8538" w14:textId="77777777" w:rsidR="00C1111F" w:rsidRDefault="00F41621">
            <w:pPr>
              <w:pStyle w:val="TableParagraph"/>
              <w:numPr>
                <w:ilvl w:val="0"/>
                <w:numId w:val="13"/>
              </w:numPr>
              <w:tabs>
                <w:tab w:val="left" w:pos="352"/>
              </w:tabs>
              <w:spacing w:before="144"/>
              <w:ind w:hanging="196"/>
              <w:rPr>
                <w:sz w:val="20"/>
              </w:rPr>
            </w:pPr>
            <w:r>
              <w:rPr>
                <w:color w:val="231F20"/>
                <w:sz w:val="20"/>
              </w:rPr>
              <w:t>Marketing</w:t>
            </w:r>
            <w:r>
              <w:rPr>
                <w:color w:val="231F20"/>
                <w:spacing w:val="-1"/>
                <w:sz w:val="20"/>
              </w:rPr>
              <w:t xml:space="preserve"> </w:t>
            </w:r>
            <w:r>
              <w:rPr>
                <w:color w:val="231F20"/>
                <w:sz w:val="20"/>
              </w:rPr>
              <w:t>purposes</w:t>
            </w:r>
          </w:p>
          <w:p w14:paraId="6E2C9447" w14:textId="77777777" w:rsidR="00C1111F" w:rsidRDefault="00F41621">
            <w:pPr>
              <w:pStyle w:val="TableParagraph"/>
              <w:numPr>
                <w:ilvl w:val="0"/>
                <w:numId w:val="13"/>
              </w:numPr>
              <w:tabs>
                <w:tab w:val="left" w:pos="352"/>
              </w:tabs>
              <w:spacing w:before="130"/>
              <w:ind w:hanging="196"/>
              <w:rPr>
                <w:sz w:val="20"/>
              </w:rPr>
            </w:pPr>
            <w:r>
              <w:rPr>
                <w:color w:val="231F20"/>
                <w:sz w:val="20"/>
              </w:rPr>
              <w:t>Sale of your</w:t>
            </w:r>
            <w:r>
              <w:rPr>
                <w:color w:val="231F20"/>
                <w:spacing w:val="-2"/>
                <w:sz w:val="20"/>
              </w:rPr>
              <w:t xml:space="preserve"> </w:t>
            </w:r>
            <w:r>
              <w:rPr>
                <w:color w:val="231F20"/>
                <w:sz w:val="20"/>
              </w:rPr>
              <w:t>information</w:t>
            </w:r>
          </w:p>
          <w:p w14:paraId="3F415DF5" w14:textId="77777777" w:rsidR="00C1111F" w:rsidRDefault="00F41621">
            <w:pPr>
              <w:pStyle w:val="TableParagraph"/>
              <w:numPr>
                <w:ilvl w:val="0"/>
                <w:numId w:val="13"/>
              </w:numPr>
              <w:tabs>
                <w:tab w:val="left" w:pos="352"/>
              </w:tabs>
              <w:spacing w:before="130"/>
              <w:ind w:hanging="196"/>
              <w:rPr>
                <w:sz w:val="20"/>
              </w:rPr>
            </w:pPr>
            <w:r>
              <w:rPr>
                <w:color w:val="231F20"/>
                <w:sz w:val="20"/>
              </w:rPr>
              <w:t>Most sharing of psychotherapy</w:t>
            </w:r>
            <w:r>
              <w:rPr>
                <w:color w:val="231F20"/>
                <w:spacing w:val="-8"/>
                <w:sz w:val="20"/>
              </w:rPr>
              <w:t xml:space="preserve"> </w:t>
            </w:r>
            <w:r>
              <w:rPr>
                <w:color w:val="231F20"/>
                <w:sz w:val="20"/>
              </w:rPr>
              <w:t>notes</w:t>
            </w:r>
          </w:p>
        </w:tc>
      </w:tr>
      <w:tr w:rsidR="00C1111F" w14:paraId="080D63A4" w14:textId="77777777">
        <w:trPr>
          <w:trHeight w:val="615"/>
        </w:trPr>
        <w:tc>
          <w:tcPr>
            <w:tcW w:w="2545" w:type="dxa"/>
            <w:tcBorders>
              <w:top w:val="single" w:sz="4" w:space="0" w:color="231F20"/>
            </w:tcBorders>
          </w:tcPr>
          <w:p w14:paraId="235EE99D" w14:textId="77777777" w:rsidR="00C1111F" w:rsidRDefault="00F41621">
            <w:pPr>
              <w:pStyle w:val="TableParagraph"/>
              <w:rPr>
                <w:rFonts w:ascii="Trebuchet MS"/>
                <w:b/>
                <w:sz w:val="20"/>
              </w:rPr>
            </w:pPr>
            <w:r>
              <w:rPr>
                <w:rFonts w:ascii="Trebuchet MS"/>
                <w:b/>
                <w:color w:val="231F20"/>
                <w:sz w:val="20"/>
              </w:rPr>
              <w:t>In the case of fundraising:</w:t>
            </w:r>
          </w:p>
        </w:tc>
        <w:tc>
          <w:tcPr>
            <w:tcW w:w="6814" w:type="dxa"/>
            <w:tcBorders>
              <w:top w:val="single" w:sz="4" w:space="0" w:color="231F20"/>
            </w:tcBorders>
          </w:tcPr>
          <w:p w14:paraId="0B34EA4E" w14:textId="77777777" w:rsidR="00C1111F" w:rsidRDefault="00F41621">
            <w:pPr>
              <w:pStyle w:val="TableParagraph"/>
              <w:numPr>
                <w:ilvl w:val="0"/>
                <w:numId w:val="12"/>
              </w:numPr>
              <w:tabs>
                <w:tab w:val="left" w:pos="367"/>
              </w:tabs>
              <w:spacing w:before="134" w:line="240" w:lineRule="atLeast"/>
              <w:ind w:right="518" w:hanging="211"/>
              <w:rPr>
                <w:sz w:val="20"/>
              </w:rPr>
            </w:pPr>
            <w:r>
              <w:rPr>
                <w:color w:val="231F20"/>
                <w:sz w:val="20"/>
              </w:rPr>
              <w:t>We</w:t>
            </w:r>
            <w:r>
              <w:rPr>
                <w:color w:val="231F20"/>
                <w:spacing w:val="-8"/>
                <w:sz w:val="20"/>
              </w:rPr>
              <w:t xml:space="preserve"> </w:t>
            </w:r>
            <w:r>
              <w:rPr>
                <w:color w:val="231F20"/>
                <w:sz w:val="20"/>
              </w:rPr>
              <w:t>may</w:t>
            </w:r>
            <w:r>
              <w:rPr>
                <w:color w:val="231F20"/>
                <w:spacing w:val="-8"/>
                <w:sz w:val="20"/>
              </w:rPr>
              <w:t xml:space="preserve"> </w:t>
            </w:r>
            <w:r>
              <w:rPr>
                <w:color w:val="231F20"/>
                <w:sz w:val="20"/>
              </w:rPr>
              <w:t>contact</w:t>
            </w:r>
            <w:r>
              <w:rPr>
                <w:color w:val="231F20"/>
                <w:spacing w:val="-7"/>
                <w:sz w:val="20"/>
              </w:rPr>
              <w:t xml:space="preserve"> </w:t>
            </w:r>
            <w:r>
              <w:rPr>
                <w:color w:val="231F20"/>
                <w:sz w:val="20"/>
              </w:rPr>
              <w:t>you</w:t>
            </w:r>
            <w:r>
              <w:rPr>
                <w:color w:val="231F20"/>
                <w:spacing w:val="-8"/>
                <w:sz w:val="20"/>
              </w:rPr>
              <w:t xml:space="preserve"> </w:t>
            </w:r>
            <w:r>
              <w:rPr>
                <w:color w:val="231F20"/>
                <w:sz w:val="20"/>
              </w:rPr>
              <w:t>for</w:t>
            </w:r>
            <w:r>
              <w:rPr>
                <w:color w:val="231F20"/>
                <w:spacing w:val="-8"/>
                <w:sz w:val="20"/>
              </w:rPr>
              <w:t xml:space="preserve"> </w:t>
            </w:r>
            <w:r>
              <w:rPr>
                <w:color w:val="231F20"/>
                <w:sz w:val="20"/>
              </w:rPr>
              <w:t>fundraising</w:t>
            </w:r>
            <w:r>
              <w:rPr>
                <w:color w:val="231F20"/>
                <w:spacing w:val="-7"/>
                <w:sz w:val="20"/>
              </w:rPr>
              <w:t xml:space="preserve"> </w:t>
            </w:r>
            <w:r>
              <w:rPr>
                <w:color w:val="231F20"/>
                <w:sz w:val="20"/>
              </w:rPr>
              <w:t>efforts,</w:t>
            </w:r>
            <w:r>
              <w:rPr>
                <w:color w:val="231F20"/>
                <w:spacing w:val="-8"/>
                <w:sz w:val="20"/>
              </w:rPr>
              <w:t xml:space="preserve"> </w:t>
            </w:r>
            <w:r>
              <w:rPr>
                <w:color w:val="231F20"/>
                <w:sz w:val="20"/>
              </w:rPr>
              <w:t>but</w:t>
            </w:r>
            <w:r>
              <w:rPr>
                <w:color w:val="231F20"/>
                <w:spacing w:val="-7"/>
                <w:sz w:val="20"/>
              </w:rPr>
              <w:t xml:space="preserve"> </w:t>
            </w:r>
            <w:r>
              <w:rPr>
                <w:color w:val="231F20"/>
                <w:sz w:val="20"/>
              </w:rPr>
              <w:t>you</w:t>
            </w:r>
            <w:r>
              <w:rPr>
                <w:color w:val="231F20"/>
                <w:spacing w:val="-8"/>
                <w:sz w:val="20"/>
              </w:rPr>
              <w:t xml:space="preserve"> </w:t>
            </w:r>
            <w:r>
              <w:rPr>
                <w:color w:val="231F20"/>
                <w:sz w:val="20"/>
              </w:rPr>
              <w:t>can</w:t>
            </w:r>
            <w:r>
              <w:rPr>
                <w:color w:val="231F20"/>
                <w:spacing w:val="-8"/>
                <w:sz w:val="20"/>
              </w:rPr>
              <w:t xml:space="preserve"> </w:t>
            </w:r>
            <w:r>
              <w:rPr>
                <w:color w:val="231F20"/>
                <w:sz w:val="20"/>
              </w:rPr>
              <w:t>tell</w:t>
            </w:r>
            <w:r>
              <w:rPr>
                <w:color w:val="231F20"/>
                <w:spacing w:val="-7"/>
                <w:sz w:val="20"/>
              </w:rPr>
              <w:t xml:space="preserve"> </w:t>
            </w:r>
            <w:r>
              <w:rPr>
                <w:color w:val="231F20"/>
                <w:sz w:val="20"/>
              </w:rPr>
              <w:t>us</w:t>
            </w:r>
            <w:r>
              <w:rPr>
                <w:color w:val="231F20"/>
                <w:spacing w:val="-8"/>
                <w:sz w:val="20"/>
              </w:rPr>
              <w:t xml:space="preserve"> </w:t>
            </w:r>
            <w:r>
              <w:rPr>
                <w:color w:val="231F20"/>
                <w:sz w:val="20"/>
              </w:rPr>
              <w:t>not</w:t>
            </w:r>
            <w:r>
              <w:rPr>
                <w:color w:val="231F20"/>
                <w:spacing w:val="-8"/>
                <w:sz w:val="20"/>
              </w:rPr>
              <w:t xml:space="preserve"> </w:t>
            </w:r>
            <w:r>
              <w:rPr>
                <w:color w:val="231F20"/>
                <w:sz w:val="20"/>
              </w:rPr>
              <w:t>to contact you</w:t>
            </w:r>
            <w:r>
              <w:rPr>
                <w:color w:val="231F20"/>
                <w:spacing w:val="-2"/>
                <w:sz w:val="20"/>
              </w:rPr>
              <w:t xml:space="preserve"> </w:t>
            </w:r>
            <w:r>
              <w:rPr>
                <w:color w:val="231F20"/>
                <w:sz w:val="20"/>
              </w:rPr>
              <w:t>again.</w:t>
            </w:r>
          </w:p>
        </w:tc>
      </w:tr>
    </w:tbl>
    <w:p w14:paraId="04B451FD" w14:textId="77777777" w:rsidR="00C1111F" w:rsidRDefault="00C1111F">
      <w:pPr>
        <w:rPr>
          <w:i/>
          <w:sz w:val="20"/>
        </w:rPr>
      </w:pPr>
    </w:p>
    <w:p w14:paraId="14BA0E5C" w14:textId="77777777" w:rsidR="00C1111F" w:rsidRDefault="00C1111F">
      <w:pPr>
        <w:rPr>
          <w:i/>
          <w:sz w:val="20"/>
        </w:rPr>
      </w:pPr>
    </w:p>
    <w:p w14:paraId="40C5A2C8" w14:textId="77777777" w:rsidR="00C1111F" w:rsidRDefault="00C1111F">
      <w:pPr>
        <w:rPr>
          <w:i/>
          <w:sz w:val="20"/>
        </w:rPr>
      </w:pPr>
    </w:p>
    <w:p w14:paraId="7902B7CE" w14:textId="77777777" w:rsidR="00C1111F" w:rsidRDefault="00C1111F">
      <w:pPr>
        <w:rPr>
          <w:i/>
          <w:sz w:val="20"/>
        </w:rPr>
      </w:pPr>
    </w:p>
    <w:p w14:paraId="78526247" w14:textId="2E5DC7AE" w:rsidR="00C1111F" w:rsidRDefault="00F41621">
      <w:pPr>
        <w:spacing w:before="5"/>
        <w:rPr>
          <w:i/>
          <w:sz w:val="16"/>
        </w:rPr>
      </w:pPr>
      <w:r>
        <w:rPr>
          <w:noProof/>
        </w:rPr>
        <mc:AlternateContent>
          <mc:Choice Requires="wpg">
            <w:drawing>
              <wp:anchor distT="0" distB="0" distL="0" distR="0" simplePos="0" relativeHeight="251656192" behindDoc="1" locked="0" layoutInCell="1" allowOverlap="1" wp14:anchorId="24BD334C" wp14:editId="06A97798">
                <wp:simplePos x="0" y="0"/>
                <wp:positionH relativeFrom="page">
                  <wp:posOffset>915670</wp:posOffset>
                </wp:positionH>
                <wp:positionV relativeFrom="paragraph">
                  <wp:posOffset>145415</wp:posOffset>
                </wp:positionV>
                <wp:extent cx="5942965" cy="355600"/>
                <wp:effectExtent l="48895" t="9525" r="56515" b="635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965" cy="355600"/>
                          <a:chOff x="1442" y="229"/>
                          <a:chExt cx="9359" cy="560"/>
                        </a:xfrm>
                      </wpg:grpSpPr>
                      <wps:wsp>
                        <wps:cNvPr id="9" name="Freeform 10"/>
                        <wps:cNvSpPr>
                          <a:spLocks/>
                        </wps:cNvSpPr>
                        <wps:spPr bwMode="auto">
                          <a:xfrm>
                            <a:off x="1441" y="228"/>
                            <a:ext cx="3240" cy="540"/>
                          </a:xfrm>
                          <a:custGeom>
                            <a:avLst/>
                            <a:gdLst>
                              <a:gd name="T0" fmla="+- 0 4442 1442"/>
                              <a:gd name="T1" fmla="*/ T0 w 3240"/>
                              <a:gd name="T2" fmla="+- 0 229 229"/>
                              <a:gd name="T3" fmla="*/ 229 h 540"/>
                              <a:gd name="T4" fmla="+- 0 1682 1442"/>
                              <a:gd name="T5" fmla="*/ T4 w 3240"/>
                              <a:gd name="T6" fmla="+- 0 229 229"/>
                              <a:gd name="T7" fmla="*/ 229 h 540"/>
                              <a:gd name="T8" fmla="+- 0 1543 1442"/>
                              <a:gd name="T9" fmla="*/ T8 w 3240"/>
                              <a:gd name="T10" fmla="+- 0 233 229"/>
                              <a:gd name="T11" fmla="*/ 233 h 540"/>
                              <a:gd name="T12" fmla="+- 0 1472 1442"/>
                              <a:gd name="T13" fmla="*/ T12 w 3240"/>
                              <a:gd name="T14" fmla="+- 0 259 229"/>
                              <a:gd name="T15" fmla="*/ 259 h 540"/>
                              <a:gd name="T16" fmla="+- 0 1445 1442"/>
                              <a:gd name="T17" fmla="*/ T16 w 3240"/>
                              <a:gd name="T18" fmla="+- 0 330 229"/>
                              <a:gd name="T19" fmla="*/ 330 h 540"/>
                              <a:gd name="T20" fmla="+- 0 1442 1442"/>
                              <a:gd name="T21" fmla="*/ T20 w 3240"/>
                              <a:gd name="T22" fmla="+- 0 469 229"/>
                              <a:gd name="T23" fmla="*/ 469 h 540"/>
                              <a:gd name="T24" fmla="+- 0 1442 1442"/>
                              <a:gd name="T25" fmla="*/ T24 w 3240"/>
                              <a:gd name="T26" fmla="+- 0 769 229"/>
                              <a:gd name="T27" fmla="*/ 769 h 540"/>
                              <a:gd name="T28" fmla="+- 0 4682 1442"/>
                              <a:gd name="T29" fmla="*/ T28 w 3240"/>
                              <a:gd name="T30" fmla="+- 0 769 229"/>
                              <a:gd name="T31" fmla="*/ 769 h 540"/>
                              <a:gd name="T32" fmla="+- 0 4682 1442"/>
                              <a:gd name="T33" fmla="*/ T32 w 3240"/>
                              <a:gd name="T34" fmla="+- 0 469 229"/>
                              <a:gd name="T35" fmla="*/ 469 h 540"/>
                              <a:gd name="T36" fmla="+- 0 4678 1442"/>
                              <a:gd name="T37" fmla="*/ T36 w 3240"/>
                              <a:gd name="T38" fmla="+- 0 330 229"/>
                              <a:gd name="T39" fmla="*/ 330 h 540"/>
                              <a:gd name="T40" fmla="+- 0 4652 1442"/>
                              <a:gd name="T41" fmla="*/ T40 w 3240"/>
                              <a:gd name="T42" fmla="+- 0 259 229"/>
                              <a:gd name="T43" fmla="*/ 259 h 540"/>
                              <a:gd name="T44" fmla="+- 0 4580 1442"/>
                              <a:gd name="T45" fmla="*/ T44 w 3240"/>
                              <a:gd name="T46" fmla="+- 0 233 229"/>
                              <a:gd name="T47" fmla="*/ 233 h 540"/>
                              <a:gd name="T48" fmla="+- 0 4442 1442"/>
                              <a:gd name="T49" fmla="*/ T48 w 3240"/>
                              <a:gd name="T50" fmla="+- 0 229 229"/>
                              <a:gd name="T51" fmla="*/ 22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240" h="540">
                                <a:moveTo>
                                  <a:pt x="3000" y="0"/>
                                </a:moveTo>
                                <a:lnTo>
                                  <a:pt x="240" y="0"/>
                                </a:lnTo>
                                <a:lnTo>
                                  <a:pt x="101" y="4"/>
                                </a:lnTo>
                                <a:lnTo>
                                  <a:pt x="30" y="30"/>
                                </a:lnTo>
                                <a:lnTo>
                                  <a:pt x="3" y="101"/>
                                </a:lnTo>
                                <a:lnTo>
                                  <a:pt x="0" y="240"/>
                                </a:lnTo>
                                <a:lnTo>
                                  <a:pt x="0" y="540"/>
                                </a:lnTo>
                                <a:lnTo>
                                  <a:pt x="3240" y="540"/>
                                </a:lnTo>
                                <a:lnTo>
                                  <a:pt x="3240" y="240"/>
                                </a:lnTo>
                                <a:lnTo>
                                  <a:pt x="3236" y="101"/>
                                </a:lnTo>
                                <a:lnTo>
                                  <a:pt x="3210" y="30"/>
                                </a:lnTo>
                                <a:lnTo>
                                  <a:pt x="3138" y="4"/>
                                </a:lnTo>
                                <a:lnTo>
                                  <a:pt x="3000" y="0"/>
                                </a:lnTo>
                                <a:close/>
                              </a:path>
                            </a:pathLst>
                          </a:custGeom>
                          <a:solidFill>
                            <a:srgbClr val="E086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9"/>
                        <wps:cNvCnPr>
                          <a:cxnSpLocks noChangeShapeType="1"/>
                        </wps:cNvCnPr>
                        <wps:spPr bwMode="auto">
                          <a:xfrm>
                            <a:off x="1449" y="709"/>
                            <a:ext cx="9351" cy="0"/>
                          </a:xfrm>
                          <a:prstGeom prst="line">
                            <a:avLst/>
                          </a:prstGeom>
                          <a:noFill/>
                          <a:ln w="101600">
                            <a:solidFill>
                              <a:srgbClr val="E0861A"/>
                            </a:solidFill>
                            <a:prstDash val="solid"/>
                            <a:round/>
                            <a:headEnd/>
                            <a:tailEnd/>
                          </a:ln>
                          <a:extLst>
                            <a:ext uri="{909E8E84-426E-40DD-AFC4-6F175D3DCCD1}">
                              <a14:hiddenFill xmlns:a14="http://schemas.microsoft.com/office/drawing/2010/main">
                                <a:noFill/>
                              </a14:hiddenFill>
                            </a:ext>
                          </a:extLst>
                        </wps:spPr>
                        <wps:bodyPr/>
                      </wps:wsp>
                      <wps:wsp>
                        <wps:cNvPr id="11" name="Text Box 8"/>
                        <wps:cNvSpPr txBox="1">
                          <a:spLocks noChangeArrowheads="1"/>
                        </wps:cNvSpPr>
                        <wps:spPr bwMode="auto">
                          <a:xfrm>
                            <a:off x="1441" y="228"/>
                            <a:ext cx="9359"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2C237" w14:textId="77777777" w:rsidR="00C1111F" w:rsidRDefault="00F41621">
                              <w:pPr>
                                <w:spacing w:before="167"/>
                                <w:ind w:left="174"/>
                                <w:rPr>
                                  <w:rFonts w:ascii="Trebuchet MS"/>
                                  <w:b/>
                                  <w:sz w:val="24"/>
                                </w:rPr>
                              </w:pPr>
                              <w:r>
                                <w:rPr>
                                  <w:rFonts w:ascii="Trebuchet MS"/>
                                  <w:b/>
                                  <w:color w:val="FFFFFF"/>
                                  <w:w w:val="105"/>
                                  <w:sz w:val="24"/>
                                </w:rPr>
                                <w:t>Our Uses and Disclosures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BD334C" id="Group 7" o:spid="_x0000_s1038" style="position:absolute;margin-left:72.1pt;margin-top:11.45pt;width:467.95pt;height:28pt;z-index:-251660288;mso-wrap-distance-left:0;mso-wrap-distance-right:0;mso-position-horizontal-relative:page;mso-position-vertical-relative:text" coordorigin="1442,229" coordsize="935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">
                <v:shape id="Freeform 10" o:spid="_x0000_s1039" style="position:absolute;left:1441;top:228;width:3240;height:540;visibility:visible;mso-wrap-style:square;v-text-anchor:top" coordsize="32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" path="m3000,l240,,101,4,30,30,3,101,,240,,540r3240,l3240,240r-4,-139l3210,30,3138,4,3000,xe" fillcolor="#e0861a" stroked="f">
                  <v:path arrowok="t" o:connecttype="custom" o:connectlocs="3000,229;240,229;101,233;30,259;3,330;0,469;0,769;3240,769;3240,469;3236,330;3210,259;3138,233;3000,229" o:connectangles="0,0,0,0,0,0,0,0,0,0,0,0,0"/>
                </v:shape>
                <v:line id="Line 9" o:spid="_x0000_s1040" style="position:absolute;visibility:visible;mso-wrap-style:square" from="1449,709" to="1080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" strokecolor="#e0861a" strokeweight="8pt"/>
                <v:shape id="Text Box 8" o:spid="_x0000_s1041" type="#_x0000_t202" style="position:absolute;left:1441;top:228;width:9359;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612C237" w14:textId="77777777" w:rsidR="00C1111F" w:rsidRDefault="00F41621">
                        <w:pPr>
                          <w:spacing w:before="167"/>
                          <w:ind w:left="174"/>
                          <w:rPr>
                            <w:rFonts w:ascii="Trebuchet MS"/>
                            <w:b/>
                            <w:sz w:val="24"/>
                          </w:rPr>
                        </w:pPr>
                        <w:r>
                          <w:rPr>
                            <w:rFonts w:ascii="Trebuchet MS"/>
                            <w:b/>
                            <w:color w:val="FFFFFF"/>
                            <w:w w:val="105"/>
                            <w:sz w:val="24"/>
                          </w:rPr>
                          <w:t>Our Uses and Disclosures</w:t>
                        </w:r>
                      </w:p>
                    </w:txbxContent>
                  </v:textbox>
                </v:shape>
                <w10:wrap type="topAndBottom" anchorx="page"/>
              </v:group>
            </w:pict>
          </mc:Fallback>
        </mc:AlternateContent>
      </w:r>
    </w:p>
    <w:p w14:paraId="0B913528" w14:textId="77777777" w:rsidR="00C1111F" w:rsidRDefault="00C1111F">
      <w:pPr>
        <w:spacing w:before="1" w:after="1"/>
        <w:rPr>
          <w:i/>
          <w:sz w:val="12"/>
        </w:rPr>
      </w:pPr>
    </w:p>
    <w:tbl>
      <w:tblPr>
        <w:tblW w:w="0" w:type="auto"/>
        <w:tblInd w:w="460" w:type="dxa"/>
        <w:tblLayout w:type="fixed"/>
        <w:tblCellMar>
          <w:left w:w="0" w:type="dxa"/>
          <w:right w:w="0" w:type="dxa"/>
        </w:tblCellMar>
        <w:tblLook w:val="01E0" w:firstRow="1" w:lastRow="1" w:firstColumn="1" w:lastColumn="1" w:noHBand="0" w:noVBand="0"/>
      </w:tblPr>
      <w:tblGrid>
        <w:gridCol w:w="1500"/>
        <w:gridCol w:w="4505"/>
        <w:gridCol w:w="3355"/>
      </w:tblGrid>
      <w:tr w:rsidR="00C1111F" w14:paraId="0D728DDD" w14:textId="77777777">
        <w:trPr>
          <w:trHeight w:val="620"/>
        </w:trPr>
        <w:tc>
          <w:tcPr>
            <w:tcW w:w="9360" w:type="dxa"/>
            <w:gridSpan w:val="3"/>
            <w:tcBorders>
              <w:bottom w:val="single" w:sz="4" w:space="0" w:color="231F20"/>
            </w:tcBorders>
          </w:tcPr>
          <w:p w14:paraId="5CB100A4" w14:textId="77777777" w:rsidR="00C1111F" w:rsidRDefault="00F41621">
            <w:pPr>
              <w:pStyle w:val="TableParagraph"/>
              <w:spacing w:before="0" w:line="242" w:lineRule="auto"/>
              <w:rPr>
                <w:sz w:val="20"/>
              </w:rPr>
            </w:pPr>
            <w:r>
              <w:rPr>
                <w:rFonts w:ascii="Trebuchet MS"/>
                <w:b/>
                <w:color w:val="E0861A"/>
              </w:rPr>
              <w:t>How</w:t>
            </w:r>
            <w:r>
              <w:rPr>
                <w:rFonts w:ascii="Trebuchet MS"/>
                <w:b/>
                <w:color w:val="E0861A"/>
                <w:spacing w:val="-11"/>
              </w:rPr>
              <w:t xml:space="preserve"> </w:t>
            </w:r>
            <w:r>
              <w:rPr>
                <w:rFonts w:ascii="Trebuchet MS"/>
                <w:b/>
                <w:color w:val="E0861A"/>
              </w:rPr>
              <w:t>do</w:t>
            </w:r>
            <w:r>
              <w:rPr>
                <w:rFonts w:ascii="Trebuchet MS"/>
                <w:b/>
                <w:color w:val="E0861A"/>
                <w:spacing w:val="-10"/>
              </w:rPr>
              <w:t xml:space="preserve"> </w:t>
            </w:r>
            <w:r>
              <w:rPr>
                <w:rFonts w:ascii="Trebuchet MS"/>
                <w:b/>
                <w:color w:val="E0861A"/>
              </w:rPr>
              <w:t>we</w:t>
            </w:r>
            <w:r>
              <w:rPr>
                <w:rFonts w:ascii="Trebuchet MS"/>
                <w:b/>
                <w:color w:val="E0861A"/>
                <w:spacing w:val="-10"/>
              </w:rPr>
              <w:t xml:space="preserve"> </w:t>
            </w:r>
            <w:r>
              <w:rPr>
                <w:rFonts w:ascii="Trebuchet MS"/>
                <w:b/>
                <w:color w:val="E0861A"/>
              </w:rPr>
              <w:t>typically</w:t>
            </w:r>
            <w:r>
              <w:rPr>
                <w:rFonts w:ascii="Trebuchet MS"/>
                <w:b/>
                <w:color w:val="E0861A"/>
                <w:spacing w:val="-10"/>
              </w:rPr>
              <w:t xml:space="preserve"> </w:t>
            </w:r>
            <w:r>
              <w:rPr>
                <w:rFonts w:ascii="Trebuchet MS"/>
                <w:b/>
                <w:color w:val="E0861A"/>
              </w:rPr>
              <w:t>use</w:t>
            </w:r>
            <w:r>
              <w:rPr>
                <w:rFonts w:ascii="Trebuchet MS"/>
                <w:b/>
                <w:color w:val="E0861A"/>
                <w:spacing w:val="-10"/>
              </w:rPr>
              <w:t xml:space="preserve"> </w:t>
            </w:r>
            <w:r>
              <w:rPr>
                <w:rFonts w:ascii="Trebuchet MS"/>
                <w:b/>
                <w:color w:val="E0861A"/>
              </w:rPr>
              <w:t>or</w:t>
            </w:r>
            <w:r>
              <w:rPr>
                <w:rFonts w:ascii="Trebuchet MS"/>
                <w:b/>
                <w:color w:val="E0861A"/>
                <w:spacing w:val="-10"/>
              </w:rPr>
              <w:t xml:space="preserve"> </w:t>
            </w:r>
            <w:r>
              <w:rPr>
                <w:rFonts w:ascii="Trebuchet MS"/>
                <w:b/>
                <w:color w:val="E0861A"/>
              </w:rPr>
              <w:t>share</w:t>
            </w:r>
            <w:r>
              <w:rPr>
                <w:rFonts w:ascii="Trebuchet MS"/>
                <w:b/>
                <w:color w:val="E0861A"/>
                <w:spacing w:val="-10"/>
              </w:rPr>
              <w:t xml:space="preserve"> </w:t>
            </w:r>
            <w:r>
              <w:rPr>
                <w:rFonts w:ascii="Trebuchet MS"/>
                <w:b/>
                <w:color w:val="E0861A"/>
              </w:rPr>
              <w:t>your</w:t>
            </w:r>
            <w:r>
              <w:rPr>
                <w:rFonts w:ascii="Trebuchet MS"/>
                <w:b/>
                <w:color w:val="E0861A"/>
                <w:spacing w:val="-10"/>
              </w:rPr>
              <w:t xml:space="preserve"> </w:t>
            </w:r>
            <w:r>
              <w:rPr>
                <w:rFonts w:ascii="Trebuchet MS"/>
                <w:b/>
                <w:color w:val="E0861A"/>
              </w:rPr>
              <w:t>health</w:t>
            </w:r>
            <w:r>
              <w:rPr>
                <w:rFonts w:ascii="Trebuchet MS"/>
                <w:b/>
                <w:color w:val="E0861A"/>
                <w:spacing w:val="-10"/>
              </w:rPr>
              <w:t xml:space="preserve"> </w:t>
            </w:r>
            <w:r>
              <w:rPr>
                <w:rFonts w:ascii="Trebuchet MS"/>
                <w:b/>
                <w:color w:val="E0861A"/>
              </w:rPr>
              <w:t>information?</w:t>
            </w:r>
            <w:r>
              <w:rPr>
                <w:rFonts w:ascii="Trebuchet MS"/>
                <w:b/>
                <w:color w:val="E0861A"/>
                <w:spacing w:val="-9"/>
              </w:rPr>
              <w:t xml:space="preserve"> </w:t>
            </w:r>
            <w:r>
              <w:rPr>
                <w:color w:val="231F20"/>
                <w:sz w:val="20"/>
              </w:rPr>
              <w:t>We</w:t>
            </w:r>
            <w:r>
              <w:rPr>
                <w:color w:val="231F20"/>
                <w:spacing w:val="-4"/>
                <w:sz w:val="20"/>
              </w:rPr>
              <w:t xml:space="preserve"> </w:t>
            </w:r>
            <w:r>
              <w:rPr>
                <w:color w:val="231F20"/>
                <w:sz w:val="20"/>
              </w:rPr>
              <w:t>typically</w:t>
            </w:r>
            <w:r>
              <w:rPr>
                <w:color w:val="231F20"/>
                <w:spacing w:val="-4"/>
                <w:sz w:val="20"/>
              </w:rPr>
              <w:t xml:space="preserve"> </w:t>
            </w:r>
            <w:r>
              <w:rPr>
                <w:color w:val="231F20"/>
                <w:sz w:val="20"/>
              </w:rPr>
              <w:t>use</w:t>
            </w:r>
            <w:r>
              <w:rPr>
                <w:color w:val="231F20"/>
                <w:spacing w:val="-4"/>
                <w:sz w:val="20"/>
              </w:rPr>
              <w:t xml:space="preserve"> </w:t>
            </w:r>
            <w:r>
              <w:rPr>
                <w:color w:val="231F20"/>
                <w:sz w:val="20"/>
              </w:rPr>
              <w:t>or</w:t>
            </w:r>
            <w:r>
              <w:rPr>
                <w:color w:val="231F20"/>
                <w:spacing w:val="-3"/>
                <w:sz w:val="20"/>
              </w:rPr>
              <w:t xml:space="preserve"> </w:t>
            </w:r>
            <w:r>
              <w:rPr>
                <w:color w:val="231F20"/>
                <w:sz w:val="20"/>
              </w:rPr>
              <w:t>share</w:t>
            </w:r>
            <w:r>
              <w:rPr>
                <w:color w:val="231F20"/>
                <w:spacing w:val="-4"/>
                <w:sz w:val="20"/>
              </w:rPr>
              <w:t xml:space="preserve"> </w:t>
            </w:r>
            <w:r>
              <w:rPr>
                <w:color w:val="231F20"/>
                <w:sz w:val="20"/>
              </w:rPr>
              <w:t>your</w:t>
            </w:r>
            <w:r>
              <w:rPr>
                <w:color w:val="231F20"/>
                <w:spacing w:val="-4"/>
                <w:sz w:val="20"/>
              </w:rPr>
              <w:t xml:space="preserve"> </w:t>
            </w:r>
            <w:r>
              <w:rPr>
                <w:color w:val="231F20"/>
                <w:sz w:val="20"/>
              </w:rPr>
              <w:t>health information in the following</w:t>
            </w:r>
            <w:r>
              <w:rPr>
                <w:color w:val="231F20"/>
                <w:spacing w:val="-1"/>
                <w:sz w:val="20"/>
              </w:rPr>
              <w:t xml:space="preserve"> </w:t>
            </w:r>
            <w:r>
              <w:rPr>
                <w:color w:val="231F20"/>
                <w:sz w:val="20"/>
              </w:rPr>
              <w:t>ways.</w:t>
            </w:r>
          </w:p>
        </w:tc>
      </w:tr>
      <w:tr w:rsidR="00C1111F" w14:paraId="45B7B692" w14:textId="77777777">
        <w:trPr>
          <w:trHeight w:val="972"/>
        </w:trPr>
        <w:tc>
          <w:tcPr>
            <w:tcW w:w="1500" w:type="dxa"/>
            <w:tcBorders>
              <w:top w:val="single" w:sz="4" w:space="0" w:color="231F20"/>
              <w:bottom w:val="single" w:sz="4" w:space="0" w:color="231F20"/>
            </w:tcBorders>
          </w:tcPr>
          <w:p w14:paraId="7EB91B8B" w14:textId="77777777" w:rsidR="00C1111F" w:rsidRDefault="00F41621">
            <w:pPr>
              <w:pStyle w:val="TableParagraph"/>
              <w:spacing w:before="128"/>
              <w:rPr>
                <w:rFonts w:ascii="Trebuchet MS"/>
                <w:b/>
                <w:sz w:val="20"/>
              </w:rPr>
            </w:pPr>
            <w:r>
              <w:rPr>
                <w:rFonts w:ascii="Trebuchet MS"/>
                <w:b/>
                <w:color w:val="231F20"/>
                <w:sz w:val="20"/>
              </w:rPr>
              <w:t>Treat you</w:t>
            </w:r>
          </w:p>
        </w:tc>
        <w:tc>
          <w:tcPr>
            <w:tcW w:w="4505" w:type="dxa"/>
            <w:tcBorders>
              <w:top w:val="single" w:sz="4" w:space="0" w:color="231F20"/>
              <w:bottom w:val="single" w:sz="4" w:space="0" w:color="231F20"/>
            </w:tcBorders>
          </w:tcPr>
          <w:p w14:paraId="1E628F8C" w14:textId="77777777" w:rsidR="00C1111F" w:rsidRDefault="00F41621">
            <w:pPr>
              <w:pStyle w:val="TableParagraph"/>
              <w:numPr>
                <w:ilvl w:val="0"/>
                <w:numId w:val="11"/>
              </w:numPr>
              <w:tabs>
                <w:tab w:val="left" w:pos="456"/>
              </w:tabs>
              <w:spacing w:before="130" w:line="249" w:lineRule="auto"/>
              <w:ind w:right="579" w:hanging="155"/>
              <w:jc w:val="both"/>
              <w:rPr>
                <w:sz w:val="20"/>
              </w:rPr>
            </w:pPr>
            <w:r>
              <w:rPr>
                <w:color w:val="231F20"/>
                <w:sz w:val="20"/>
              </w:rPr>
              <w:t>We</w:t>
            </w:r>
            <w:r>
              <w:rPr>
                <w:color w:val="231F20"/>
                <w:spacing w:val="-15"/>
                <w:sz w:val="20"/>
              </w:rPr>
              <w:t xml:space="preserve"> </w:t>
            </w:r>
            <w:r>
              <w:rPr>
                <w:color w:val="231F20"/>
                <w:sz w:val="20"/>
              </w:rPr>
              <w:t>can</w:t>
            </w:r>
            <w:r>
              <w:rPr>
                <w:color w:val="231F20"/>
                <w:spacing w:val="-15"/>
                <w:sz w:val="20"/>
              </w:rPr>
              <w:t xml:space="preserve"> </w:t>
            </w:r>
            <w:r>
              <w:rPr>
                <w:color w:val="231F20"/>
                <w:sz w:val="20"/>
              </w:rPr>
              <w:t>use</w:t>
            </w:r>
            <w:r>
              <w:rPr>
                <w:color w:val="231F20"/>
                <w:spacing w:val="-15"/>
                <w:sz w:val="20"/>
              </w:rPr>
              <w:t xml:space="preserve"> </w:t>
            </w:r>
            <w:r>
              <w:rPr>
                <w:color w:val="231F20"/>
                <w:sz w:val="20"/>
              </w:rPr>
              <w:t>your</w:t>
            </w:r>
            <w:r>
              <w:rPr>
                <w:color w:val="231F20"/>
                <w:spacing w:val="-15"/>
                <w:sz w:val="20"/>
              </w:rPr>
              <w:t xml:space="preserve"> </w:t>
            </w:r>
            <w:r>
              <w:rPr>
                <w:color w:val="231F20"/>
                <w:sz w:val="20"/>
              </w:rPr>
              <w:t>health</w:t>
            </w:r>
            <w:r>
              <w:rPr>
                <w:color w:val="231F20"/>
                <w:spacing w:val="-15"/>
                <w:sz w:val="20"/>
              </w:rPr>
              <w:t xml:space="preserve"> </w:t>
            </w:r>
            <w:r>
              <w:rPr>
                <w:color w:val="231F20"/>
                <w:sz w:val="20"/>
              </w:rPr>
              <w:t>information</w:t>
            </w:r>
            <w:r>
              <w:rPr>
                <w:color w:val="231F20"/>
                <w:spacing w:val="-15"/>
                <w:sz w:val="20"/>
              </w:rPr>
              <w:t xml:space="preserve"> </w:t>
            </w:r>
            <w:r>
              <w:rPr>
                <w:color w:val="231F20"/>
                <w:sz w:val="20"/>
              </w:rPr>
              <w:t>and share</w:t>
            </w:r>
            <w:r>
              <w:rPr>
                <w:color w:val="231F20"/>
                <w:spacing w:val="-19"/>
                <w:sz w:val="20"/>
              </w:rPr>
              <w:t xml:space="preserve"> </w:t>
            </w:r>
            <w:r>
              <w:rPr>
                <w:color w:val="231F20"/>
                <w:sz w:val="20"/>
              </w:rPr>
              <w:t>it</w:t>
            </w:r>
            <w:r>
              <w:rPr>
                <w:color w:val="231F20"/>
                <w:spacing w:val="-19"/>
                <w:sz w:val="20"/>
              </w:rPr>
              <w:t xml:space="preserve"> </w:t>
            </w:r>
            <w:r>
              <w:rPr>
                <w:color w:val="231F20"/>
                <w:sz w:val="20"/>
              </w:rPr>
              <w:t>with</w:t>
            </w:r>
            <w:r>
              <w:rPr>
                <w:color w:val="231F20"/>
                <w:spacing w:val="-18"/>
                <w:sz w:val="20"/>
              </w:rPr>
              <w:t xml:space="preserve"> </w:t>
            </w:r>
            <w:r>
              <w:rPr>
                <w:color w:val="231F20"/>
                <w:sz w:val="20"/>
              </w:rPr>
              <w:t>other</w:t>
            </w:r>
            <w:r>
              <w:rPr>
                <w:color w:val="231F20"/>
                <w:spacing w:val="-19"/>
                <w:sz w:val="20"/>
              </w:rPr>
              <w:t xml:space="preserve"> </w:t>
            </w:r>
            <w:r>
              <w:rPr>
                <w:color w:val="231F20"/>
                <w:sz w:val="20"/>
              </w:rPr>
              <w:t>professionals</w:t>
            </w:r>
            <w:r>
              <w:rPr>
                <w:color w:val="231F20"/>
                <w:spacing w:val="-19"/>
                <w:sz w:val="20"/>
              </w:rPr>
              <w:t xml:space="preserve"> </w:t>
            </w:r>
            <w:r>
              <w:rPr>
                <w:color w:val="231F20"/>
                <w:sz w:val="20"/>
              </w:rPr>
              <w:t>who</w:t>
            </w:r>
            <w:r>
              <w:rPr>
                <w:color w:val="231F20"/>
                <w:spacing w:val="-18"/>
                <w:sz w:val="20"/>
              </w:rPr>
              <w:t xml:space="preserve"> </w:t>
            </w:r>
            <w:r>
              <w:rPr>
                <w:color w:val="231F20"/>
                <w:sz w:val="20"/>
              </w:rPr>
              <w:t>are treating</w:t>
            </w:r>
            <w:r>
              <w:rPr>
                <w:color w:val="231F20"/>
                <w:spacing w:val="-1"/>
                <w:sz w:val="20"/>
              </w:rPr>
              <w:t xml:space="preserve"> </w:t>
            </w:r>
            <w:r>
              <w:rPr>
                <w:color w:val="231F20"/>
                <w:sz w:val="20"/>
              </w:rPr>
              <w:t>you.</w:t>
            </w:r>
          </w:p>
        </w:tc>
        <w:tc>
          <w:tcPr>
            <w:tcW w:w="3355" w:type="dxa"/>
            <w:tcBorders>
              <w:top w:val="single" w:sz="4" w:space="0" w:color="231F20"/>
              <w:bottom w:val="single" w:sz="4" w:space="0" w:color="231F20"/>
            </w:tcBorders>
          </w:tcPr>
          <w:p w14:paraId="46299EA3" w14:textId="77777777" w:rsidR="00C1111F" w:rsidRDefault="00F41621">
            <w:pPr>
              <w:pStyle w:val="TableParagraph"/>
              <w:spacing w:before="129" w:line="249" w:lineRule="auto"/>
              <w:ind w:left="115" w:right="194"/>
              <w:rPr>
                <w:i/>
                <w:sz w:val="20"/>
              </w:rPr>
            </w:pPr>
            <w:r>
              <w:rPr>
                <w:rFonts w:ascii="Trebuchet MS"/>
                <w:b/>
                <w:i/>
                <w:color w:val="E0861A"/>
                <w:sz w:val="20"/>
              </w:rPr>
              <w:t xml:space="preserve">Example: </w:t>
            </w:r>
            <w:r>
              <w:rPr>
                <w:i/>
                <w:color w:val="231F20"/>
                <w:sz w:val="20"/>
              </w:rPr>
              <w:t>A doctor treating you for an injury asks another doctor about</w:t>
            </w:r>
            <w:r>
              <w:rPr>
                <w:i/>
                <w:color w:val="231F20"/>
                <w:spacing w:val="-15"/>
                <w:sz w:val="20"/>
              </w:rPr>
              <w:t xml:space="preserve"> </w:t>
            </w:r>
            <w:r>
              <w:rPr>
                <w:i/>
                <w:color w:val="231F20"/>
                <w:sz w:val="20"/>
              </w:rPr>
              <w:t>your</w:t>
            </w:r>
            <w:r>
              <w:rPr>
                <w:i/>
                <w:color w:val="231F20"/>
                <w:spacing w:val="-14"/>
                <w:sz w:val="20"/>
              </w:rPr>
              <w:t xml:space="preserve"> </w:t>
            </w:r>
            <w:r>
              <w:rPr>
                <w:i/>
                <w:color w:val="231F20"/>
                <w:sz w:val="20"/>
              </w:rPr>
              <w:t>overall</w:t>
            </w:r>
            <w:r>
              <w:rPr>
                <w:i/>
                <w:color w:val="231F20"/>
                <w:spacing w:val="-14"/>
                <w:sz w:val="20"/>
              </w:rPr>
              <w:t xml:space="preserve"> </w:t>
            </w:r>
            <w:r>
              <w:rPr>
                <w:i/>
                <w:color w:val="231F20"/>
                <w:sz w:val="20"/>
              </w:rPr>
              <w:t>health</w:t>
            </w:r>
            <w:r>
              <w:rPr>
                <w:i/>
                <w:color w:val="231F20"/>
                <w:spacing w:val="-14"/>
                <w:sz w:val="20"/>
              </w:rPr>
              <w:t xml:space="preserve"> </w:t>
            </w:r>
            <w:r>
              <w:rPr>
                <w:i/>
                <w:color w:val="231F20"/>
                <w:sz w:val="20"/>
              </w:rPr>
              <w:t>condition.</w:t>
            </w:r>
          </w:p>
        </w:tc>
      </w:tr>
      <w:tr w:rsidR="00C1111F" w14:paraId="63BCA415" w14:textId="77777777">
        <w:trPr>
          <w:trHeight w:val="972"/>
        </w:trPr>
        <w:tc>
          <w:tcPr>
            <w:tcW w:w="1500" w:type="dxa"/>
            <w:tcBorders>
              <w:top w:val="single" w:sz="4" w:space="0" w:color="231F20"/>
              <w:bottom w:val="single" w:sz="4" w:space="0" w:color="231F20"/>
            </w:tcBorders>
          </w:tcPr>
          <w:p w14:paraId="33E3D356" w14:textId="77777777" w:rsidR="00C1111F" w:rsidRDefault="00F41621">
            <w:pPr>
              <w:pStyle w:val="TableParagraph"/>
              <w:spacing w:before="128" w:line="247" w:lineRule="auto"/>
              <w:rPr>
                <w:rFonts w:ascii="Trebuchet MS"/>
                <w:b/>
                <w:sz w:val="20"/>
              </w:rPr>
            </w:pPr>
            <w:r>
              <w:rPr>
                <w:rFonts w:ascii="Trebuchet MS"/>
                <w:b/>
                <w:color w:val="231F20"/>
                <w:sz w:val="20"/>
              </w:rPr>
              <w:t>Run our organization</w:t>
            </w:r>
          </w:p>
        </w:tc>
        <w:tc>
          <w:tcPr>
            <w:tcW w:w="4505" w:type="dxa"/>
            <w:tcBorders>
              <w:top w:val="single" w:sz="4" w:space="0" w:color="231F20"/>
              <w:bottom w:val="single" w:sz="4" w:space="0" w:color="231F20"/>
            </w:tcBorders>
          </w:tcPr>
          <w:p w14:paraId="462F4AFB" w14:textId="77777777" w:rsidR="00C1111F" w:rsidRDefault="00F41621">
            <w:pPr>
              <w:pStyle w:val="TableParagraph"/>
              <w:numPr>
                <w:ilvl w:val="0"/>
                <w:numId w:val="10"/>
              </w:numPr>
              <w:tabs>
                <w:tab w:val="left" w:pos="452"/>
              </w:tabs>
              <w:spacing w:before="130"/>
              <w:ind w:right="178" w:hanging="151"/>
              <w:rPr>
                <w:sz w:val="20"/>
              </w:rPr>
            </w:pPr>
            <w:r>
              <w:rPr>
                <w:color w:val="231F20"/>
                <w:spacing w:val="-3"/>
                <w:sz w:val="20"/>
              </w:rPr>
              <w:t>We</w:t>
            </w:r>
            <w:r>
              <w:rPr>
                <w:color w:val="231F20"/>
                <w:spacing w:val="-29"/>
                <w:sz w:val="20"/>
              </w:rPr>
              <w:t xml:space="preserve"> </w:t>
            </w:r>
            <w:r>
              <w:rPr>
                <w:color w:val="231F20"/>
                <w:sz w:val="20"/>
              </w:rPr>
              <w:t>can</w:t>
            </w:r>
            <w:r>
              <w:rPr>
                <w:color w:val="231F20"/>
                <w:spacing w:val="-28"/>
                <w:sz w:val="20"/>
              </w:rPr>
              <w:t xml:space="preserve"> </w:t>
            </w:r>
            <w:r>
              <w:rPr>
                <w:color w:val="231F20"/>
                <w:sz w:val="20"/>
              </w:rPr>
              <w:t>use</w:t>
            </w:r>
            <w:r>
              <w:rPr>
                <w:color w:val="231F20"/>
                <w:spacing w:val="-29"/>
                <w:sz w:val="20"/>
              </w:rPr>
              <w:t xml:space="preserve"> </w:t>
            </w:r>
            <w:r>
              <w:rPr>
                <w:color w:val="231F20"/>
                <w:sz w:val="20"/>
              </w:rPr>
              <w:t>and</w:t>
            </w:r>
            <w:r>
              <w:rPr>
                <w:color w:val="231F20"/>
                <w:spacing w:val="-28"/>
                <w:sz w:val="20"/>
              </w:rPr>
              <w:t xml:space="preserve"> </w:t>
            </w:r>
            <w:r>
              <w:rPr>
                <w:color w:val="231F20"/>
                <w:spacing w:val="-3"/>
                <w:sz w:val="20"/>
              </w:rPr>
              <w:t>share</w:t>
            </w:r>
            <w:r>
              <w:rPr>
                <w:color w:val="231F20"/>
                <w:spacing w:val="-29"/>
                <w:sz w:val="20"/>
              </w:rPr>
              <w:t xml:space="preserve"> </w:t>
            </w:r>
            <w:r>
              <w:rPr>
                <w:color w:val="231F20"/>
                <w:sz w:val="20"/>
              </w:rPr>
              <w:t>your</w:t>
            </w:r>
            <w:r>
              <w:rPr>
                <w:color w:val="231F20"/>
                <w:spacing w:val="-28"/>
                <w:sz w:val="20"/>
              </w:rPr>
              <w:t xml:space="preserve"> </w:t>
            </w:r>
            <w:r>
              <w:rPr>
                <w:color w:val="231F20"/>
                <w:sz w:val="20"/>
              </w:rPr>
              <w:t>health</w:t>
            </w:r>
            <w:r>
              <w:rPr>
                <w:color w:val="231F20"/>
                <w:spacing w:val="-27"/>
                <w:sz w:val="20"/>
              </w:rPr>
              <w:t xml:space="preserve"> </w:t>
            </w:r>
            <w:r>
              <w:rPr>
                <w:color w:val="231F20"/>
                <w:sz w:val="20"/>
              </w:rPr>
              <w:t>information to</w:t>
            </w:r>
            <w:r>
              <w:rPr>
                <w:color w:val="231F20"/>
                <w:spacing w:val="-11"/>
                <w:sz w:val="20"/>
              </w:rPr>
              <w:t xml:space="preserve"> </w:t>
            </w:r>
            <w:r>
              <w:rPr>
                <w:color w:val="231F20"/>
                <w:sz w:val="20"/>
              </w:rPr>
              <w:t>run</w:t>
            </w:r>
            <w:r>
              <w:rPr>
                <w:color w:val="231F20"/>
                <w:spacing w:val="-10"/>
                <w:sz w:val="20"/>
              </w:rPr>
              <w:t xml:space="preserve"> </w:t>
            </w:r>
            <w:r>
              <w:rPr>
                <w:color w:val="231F20"/>
                <w:sz w:val="20"/>
              </w:rPr>
              <w:t>our</w:t>
            </w:r>
            <w:r>
              <w:rPr>
                <w:color w:val="231F20"/>
                <w:spacing w:val="-10"/>
                <w:sz w:val="20"/>
              </w:rPr>
              <w:t xml:space="preserve"> </w:t>
            </w:r>
            <w:r>
              <w:rPr>
                <w:color w:val="231F20"/>
                <w:sz w:val="20"/>
              </w:rPr>
              <w:t>practice,</w:t>
            </w:r>
            <w:r>
              <w:rPr>
                <w:color w:val="231F20"/>
                <w:spacing w:val="-10"/>
                <w:sz w:val="20"/>
              </w:rPr>
              <w:t xml:space="preserve"> </w:t>
            </w:r>
            <w:r>
              <w:rPr>
                <w:color w:val="231F20"/>
                <w:spacing w:val="-3"/>
                <w:sz w:val="20"/>
              </w:rPr>
              <w:t>improve</w:t>
            </w:r>
            <w:r>
              <w:rPr>
                <w:color w:val="231F20"/>
                <w:spacing w:val="-10"/>
                <w:sz w:val="20"/>
              </w:rPr>
              <w:t xml:space="preserve"> </w:t>
            </w:r>
            <w:r>
              <w:rPr>
                <w:color w:val="231F20"/>
                <w:sz w:val="20"/>
              </w:rPr>
              <w:t>your</w:t>
            </w:r>
            <w:r>
              <w:rPr>
                <w:color w:val="231F20"/>
                <w:spacing w:val="-10"/>
                <w:sz w:val="20"/>
              </w:rPr>
              <w:t xml:space="preserve"> </w:t>
            </w:r>
            <w:r>
              <w:rPr>
                <w:color w:val="231F20"/>
                <w:spacing w:val="-3"/>
                <w:sz w:val="20"/>
              </w:rPr>
              <w:t>care,</w:t>
            </w:r>
          </w:p>
          <w:p w14:paraId="1F5C56A1" w14:textId="77777777" w:rsidR="00C1111F" w:rsidRDefault="00F41621">
            <w:pPr>
              <w:pStyle w:val="TableParagraph"/>
              <w:spacing w:before="0"/>
              <w:ind w:left="451"/>
              <w:rPr>
                <w:sz w:val="20"/>
              </w:rPr>
            </w:pPr>
            <w:r>
              <w:rPr>
                <w:color w:val="231F20"/>
                <w:sz w:val="20"/>
              </w:rPr>
              <w:t>and contact you when necessary.</w:t>
            </w:r>
          </w:p>
        </w:tc>
        <w:tc>
          <w:tcPr>
            <w:tcW w:w="3355" w:type="dxa"/>
            <w:tcBorders>
              <w:top w:val="single" w:sz="4" w:space="0" w:color="231F20"/>
              <w:bottom w:val="single" w:sz="4" w:space="0" w:color="231F20"/>
            </w:tcBorders>
          </w:tcPr>
          <w:p w14:paraId="347410FE" w14:textId="77777777" w:rsidR="00C1111F" w:rsidRDefault="00F41621">
            <w:pPr>
              <w:pStyle w:val="TableParagraph"/>
              <w:spacing w:before="129" w:line="249" w:lineRule="auto"/>
              <w:ind w:left="115" w:right="53"/>
              <w:jc w:val="both"/>
              <w:rPr>
                <w:i/>
                <w:sz w:val="20"/>
              </w:rPr>
            </w:pPr>
            <w:r>
              <w:rPr>
                <w:rFonts w:ascii="Trebuchet MS"/>
                <w:b/>
                <w:i/>
                <w:color w:val="E0861A"/>
                <w:sz w:val="20"/>
              </w:rPr>
              <w:t>Example:</w:t>
            </w:r>
            <w:r>
              <w:rPr>
                <w:rFonts w:ascii="Trebuchet MS"/>
                <w:b/>
                <w:i/>
                <w:color w:val="E0861A"/>
                <w:spacing w:val="-25"/>
                <w:sz w:val="20"/>
              </w:rPr>
              <w:t xml:space="preserve"> </w:t>
            </w:r>
            <w:r>
              <w:rPr>
                <w:i/>
                <w:color w:val="231F20"/>
                <w:sz w:val="20"/>
              </w:rPr>
              <w:t>We</w:t>
            </w:r>
            <w:r>
              <w:rPr>
                <w:i/>
                <w:color w:val="231F20"/>
                <w:spacing w:val="-20"/>
                <w:sz w:val="20"/>
              </w:rPr>
              <w:t xml:space="preserve"> </w:t>
            </w:r>
            <w:r>
              <w:rPr>
                <w:i/>
                <w:color w:val="231F20"/>
                <w:sz w:val="20"/>
              </w:rPr>
              <w:t>use</w:t>
            </w:r>
            <w:r>
              <w:rPr>
                <w:i/>
                <w:color w:val="231F20"/>
                <w:spacing w:val="-20"/>
                <w:sz w:val="20"/>
              </w:rPr>
              <w:t xml:space="preserve"> </w:t>
            </w:r>
            <w:r>
              <w:rPr>
                <w:i/>
                <w:color w:val="231F20"/>
                <w:sz w:val="20"/>
              </w:rPr>
              <w:t>health</w:t>
            </w:r>
            <w:r>
              <w:rPr>
                <w:i/>
                <w:color w:val="231F20"/>
                <w:spacing w:val="-19"/>
                <w:sz w:val="20"/>
              </w:rPr>
              <w:t xml:space="preserve"> </w:t>
            </w:r>
            <w:r>
              <w:rPr>
                <w:i/>
                <w:color w:val="231F20"/>
                <w:sz w:val="20"/>
              </w:rPr>
              <w:t>information</w:t>
            </w:r>
            <w:r>
              <w:rPr>
                <w:i/>
                <w:color w:val="231F20"/>
                <w:w w:val="101"/>
                <w:sz w:val="20"/>
              </w:rPr>
              <w:t xml:space="preserve"> </w:t>
            </w:r>
            <w:r>
              <w:rPr>
                <w:i/>
                <w:color w:val="231F20"/>
                <w:sz w:val="20"/>
              </w:rPr>
              <w:t>about</w:t>
            </w:r>
            <w:r>
              <w:rPr>
                <w:i/>
                <w:color w:val="231F20"/>
                <w:spacing w:val="-9"/>
                <w:sz w:val="20"/>
              </w:rPr>
              <w:t xml:space="preserve"> </w:t>
            </w:r>
            <w:r>
              <w:rPr>
                <w:i/>
                <w:color w:val="231F20"/>
                <w:sz w:val="20"/>
              </w:rPr>
              <w:t>you</w:t>
            </w:r>
            <w:r>
              <w:rPr>
                <w:i/>
                <w:color w:val="231F20"/>
                <w:spacing w:val="-9"/>
                <w:sz w:val="20"/>
              </w:rPr>
              <w:t xml:space="preserve"> </w:t>
            </w:r>
            <w:r>
              <w:rPr>
                <w:i/>
                <w:color w:val="231F20"/>
                <w:sz w:val="20"/>
              </w:rPr>
              <w:t>to</w:t>
            </w:r>
            <w:r>
              <w:rPr>
                <w:i/>
                <w:color w:val="231F20"/>
                <w:spacing w:val="-9"/>
                <w:sz w:val="20"/>
              </w:rPr>
              <w:t xml:space="preserve"> </w:t>
            </w:r>
            <w:r>
              <w:rPr>
                <w:i/>
                <w:color w:val="231F20"/>
                <w:sz w:val="20"/>
              </w:rPr>
              <w:t>manage</w:t>
            </w:r>
            <w:r>
              <w:rPr>
                <w:i/>
                <w:color w:val="231F20"/>
                <w:spacing w:val="-9"/>
                <w:sz w:val="20"/>
              </w:rPr>
              <w:t xml:space="preserve"> </w:t>
            </w:r>
            <w:r>
              <w:rPr>
                <w:i/>
                <w:color w:val="231F20"/>
                <w:sz w:val="20"/>
              </w:rPr>
              <w:t>your</w:t>
            </w:r>
            <w:r>
              <w:rPr>
                <w:i/>
                <w:color w:val="231F20"/>
                <w:spacing w:val="-9"/>
                <w:sz w:val="20"/>
              </w:rPr>
              <w:t xml:space="preserve"> </w:t>
            </w:r>
            <w:r>
              <w:rPr>
                <w:i/>
                <w:color w:val="231F20"/>
                <w:sz w:val="20"/>
              </w:rPr>
              <w:t>treatment and</w:t>
            </w:r>
            <w:r>
              <w:rPr>
                <w:i/>
                <w:color w:val="231F20"/>
                <w:spacing w:val="-3"/>
                <w:sz w:val="20"/>
              </w:rPr>
              <w:t xml:space="preserve"> </w:t>
            </w:r>
            <w:r>
              <w:rPr>
                <w:i/>
                <w:color w:val="231F20"/>
                <w:sz w:val="20"/>
              </w:rPr>
              <w:t>services.</w:t>
            </w:r>
          </w:p>
        </w:tc>
      </w:tr>
      <w:tr w:rsidR="00C1111F" w14:paraId="69B294E3" w14:textId="77777777">
        <w:trPr>
          <w:trHeight w:val="972"/>
        </w:trPr>
        <w:tc>
          <w:tcPr>
            <w:tcW w:w="1500" w:type="dxa"/>
            <w:tcBorders>
              <w:top w:val="single" w:sz="4" w:space="0" w:color="231F20"/>
              <w:bottom w:val="single" w:sz="4" w:space="0" w:color="231F20"/>
            </w:tcBorders>
          </w:tcPr>
          <w:p w14:paraId="56EFA23A" w14:textId="77777777" w:rsidR="00C1111F" w:rsidRDefault="00F41621">
            <w:pPr>
              <w:pStyle w:val="TableParagraph"/>
              <w:spacing w:before="128" w:line="247" w:lineRule="auto"/>
              <w:ind w:right="366"/>
              <w:rPr>
                <w:rFonts w:ascii="Trebuchet MS"/>
                <w:b/>
                <w:sz w:val="20"/>
              </w:rPr>
            </w:pPr>
            <w:r>
              <w:rPr>
                <w:rFonts w:ascii="Trebuchet MS"/>
                <w:b/>
                <w:color w:val="231F20"/>
                <w:sz w:val="20"/>
              </w:rPr>
              <w:t>Bill for your services</w:t>
            </w:r>
          </w:p>
        </w:tc>
        <w:tc>
          <w:tcPr>
            <w:tcW w:w="4505" w:type="dxa"/>
            <w:tcBorders>
              <w:top w:val="single" w:sz="4" w:space="0" w:color="231F20"/>
              <w:bottom w:val="single" w:sz="4" w:space="0" w:color="231F20"/>
            </w:tcBorders>
          </w:tcPr>
          <w:p w14:paraId="422F7ACA" w14:textId="77777777" w:rsidR="00C1111F" w:rsidRDefault="00F41621">
            <w:pPr>
              <w:pStyle w:val="TableParagraph"/>
              <w:numPr>
                <w:ilvl w:val="0"/>
                <w:numId w:val="9"/>
              </w:numPr>
              <w:tabs>
                <w:tab w:val="left" w:pos="456"/>
              </w:tabs>
              <w:spacing w:before="130" w:line="249" w:lineRule="auto"/>
              <w:ind w:right="112" w:hanging="155"/>
              <w:rPr>
                <w:sz w:val="20"/>
              </w:rPr>
            </w:pPr>
            <w:r>
              <w:rPr>
                <w:color w:val="231F20"/>
                <w:sz w:val="20"/>
              </w:rPr>
              <w:t>We</w:t>
            </w:r>
            <w:r>
              <w:rPr>
                <w:color w:val="231F20"/>
                <w:spacing w:val="-24"/>
                <w:sz w:val="20"/>
              </w:rPr>
              <w:t xml:space="preserve"> </w:t>
            </w:r>
            <w:r>
              <w:rPr>
                <w:color w:val="231F20"/>
                <w:sz w:val="20"/>
              </w:rPr>
              <w:t>can</w:t>
            </w:r>
            <w:r>
              <w:rPr>
                <w:color w:val="231F20"/>
                <w:spacing w:val="-23"/>
                <w:sz w:val="20"/>
              </w:rPr>
              <w:t xml:space="preserve"> </w:t>
            </w:r>
            <w:r>
              <w:rPr>
                <w:color w:val="231F20"/>
                <w:sz w:val="20"/>
              </w:rPr>
              <w:t>use</w:t>
            </w:r>
            <w:r>
              <w:rPr>
                <w:color w:val="231F20"/>
                <w:spacing w:val="-23"/>
                <w:sz w:val="20"/>
              </w:rPr>
              <w:t xml:space="preserve"> </w:t>
            </w:r>
            <w:r>
              <w:rPr>
                <w:color w:val="231F20"/>
                <w:sz w:val="20"/>
              </w:rPr>
              <w:t>and</w:t>
            </w:r>
            <w:r>
              <w:rPr>
                <w:color w:val="231F20"/>
                <w:spacing w:val="-23"/>
                <w:sz w:val="20"/>
              </w:rPr>
              <w:t xml:space="preserve"> </w:t>
            </w:r>
            <w:r>
              <w:rPr>
                <w:color w:val="231F20"/>
                <w:sz w:val="20"/>
              </w:rPr>
              <w:t>share</w:t>
            </w:r>
            <w:r>
              <w:rPr>
                <w:color w:val="231F20"/>
                <w:spacing w:val="-23"/>
                <w:sz w:val="20"/>
              </w:rPr>
              <w:t xml:space="preserve"> </w:t>
            </w:r>
            <w:r>
              <w:rPr>
                <w:color w:val="231F20"/>
                <w:sz w:val="20"/>
              </w:rPr>
              <w:t>your</w:t>
            </w:r>
            <w:r>
              <w:rPr>
                <w:color w:val="231F20"/>
                <w:spacing w:val="-23"/>
                <w:sz w:val="20"/>
              </w:rPr>
              <w:t xml:space="preserve"> </w:t>
            </w:r>
            <w:r>
              <w:rPr>
                <w:color w:val="231F20"/>
                <w:sz w:val="20"/>
              </w:rPr>
              <w:t>health</w:t>
            </w:r>
            <w:r>
              <w:rPr>
                <w:color w:val="231F20"/>
                <w:spacing w:val="-23"/>
                <w:sz w:val="20"/>
              </w:rPr>
              <w:t xml:space="preserve"> </w:t>
            </w:r>
            <w:r>
              <w:rPr>
                <w:color w:val="231F20"/>
                <w:sz w:val="20"/>
              </w:rPr>
              <w:t>information to bill and get payment from health plans or other</w:t>
            </w:r>
            <w:r>
              <w:rPr>
                <w:color w:val="231F20"/>
                <w:spacing w:val="-1"/>
                <w:sz w:val="20"/>
              </w:rPr>
              <w:t xml:space="preserve"> </w:t>
            </w:r>
            <w:r>
              <w:rPr>
                <w:color w:val="231F20"/>
                <w:sz w:val="20"/>
              </w:rPr>
              <w:t>entities.</w:t>
            </w:r>
          </w:p>
        </w:tc>
        <w:tc>
          <w:tcPr>
            <w:tcW w:w="3355" w:type="dxa"/>
            <w:tcBorders>
              <w:top w:val="single" w:sz="4" w:space="0" w:color="231F20"/>
              <w:bottom w:val="single" w:sz="4" w:space="0" w:color="231F20"/>
            </w:tcBorders>
          </w:tcPr>
          <w:p w14:paraId="32866A8E" w14:textId="77777777" w:rsidR="00C1111F" w:rsidRDefault="00F41621">
            <w:pPr>
              <w:pStyle w:val="TableParagraph"/>
              <w:spacing w:before="129" w:line="249" w:lineRule="auto"/>
              <w:ind w:left="115" w:right="230"/>
              <w:rPr>
                <w:i/>
                <w:sz w:val="20"/>
              </w:rPr>
            </w:pPr>
            <w:r>
              <w:rPr>
                <w:rFonts w:ascii="Trebuchet MS"/>
                <w:b/>
                <w:i/>
                <w:color w:val="E0861A"/>
                <w:sz w:val="20"/>
              </w:rPr>
              <w:t xml:space="preserve">Example: </w:t>
            </w:r>
            <w:r>
              <w:rPr>
                <w:i/>
                <w:color w:val="231F20"/>
                <w:sz w:val="20"/>
              </w:rPr>
              <w:t>We give information about</w:t>
            </w:r>
            <w:r>
              <w:rPr>
                <w:i/>
                <w:color w:val="231F20"/>
                <w:spacing w:val="-16"/>
                <w:sz w:val="20"/>
              </w:rPr>
              <w:t xml:space="preserve"> </w:t>
            </w:r>
            <w:r>
              <w:rPr>
                <w:i/>
                <w:color w:val="231F20"/>
                <w:sz w:val="20"/>
              </w:rPr>
              <w:t>you</w:t>
            </w:r>
            <w:r>
              <w:rPr>
                <w:i/>
                <w:color w:val="231F20"/>
                <w:spacing w:val="-16"/>
                <w:sz w:val="20"/>
              </w:rPr>
              <w:t xml:space="preserve"> </w:t>
            </w:r>
            <w:r>
              <w:rPr>
                <w:i/>
                <w:color w:val="231F20"/>
                <w:sz w:val="20"/>
              </w:rPr>
              <w:t>to</w:t>
            </w:r>
            <w:r>
              <w:rPr>
                <w:i/>
                <w:color w:val="231F20"/>
                <w:spacing w:val="-16"/>
                <w:sz w:val="20"/>
              </w:rPr>
              <w:t xml:space="preserve"> </w:t>
            </w:r>
            <w:r>
              <w:rPr>
                <w:i/>
                <w:color w:val="231F20"/>
                <w:sz w:val="20"/>
              </w:rPr>
              <w:t>your</w:t>
            </w:r>
            <w:r>
              <w:rPr>
                <w:i/>
                <w:color w:val="231F20"/>
                <w:spacing w:val="-15"/>
                <w:sz w:val="20"/>
              </w:rPr>
              <w:t xml:space="preserve"> </w:t>
            </w:r>
            <w:r>
              <w:rPr>
                <w:i/>
                <w:color w:val="231F20"/>
                <w:sz w:val="20"/>
              </w:rPr>
              <w:t>health</w:t>
            </w:r>
            <w:r>
              <w:rPr>
                <w:i/>
                <w:color w:val="231F20"/>
                <w:spacing w:val="-16"/>
                <w:sz w:val="20"/>
              </w:rPr>
              <w:t xml:space="preserve"> </w:t>
            </w:r>
            <w:r>
              <w:rPr>
                <w:i/>
                <w:color w:val="231F20"/>
                <w:sz w:val="20"/>
              </w:rPr>
              <w:t>insurance</w:t>
            </w:r>
            <w:r>
              <w:rPr>
                <w:i/>
                <w:color w:val="231F20"/>
                <w:w w:val="93"/>
                <w:sz w:val="20"/>
              </w:rPr>
              <w:t xml:space="preserve"> </w:t>
            </w:r>
            <w:r>
              <w:rPr>
                <w:i/>
                <w:color w:val="231F20"/>
                <w:sz w:val="20"/>
              </w:rPr>
              <w:t>plan</w:t>
            </w:r>
            <w:r>
              <w:rPr>
                <w:i/>
                <w:color w:val="231F20"/>
                <w:spacing w:val="-17"/>
                <w:sz w:val="20"/>
              </w:rPr>
              <w:t xml:space="preserve"> </w:t>
            </w:r>
            <w:r>
              <w:rPr>
                <w:i/>
                <w:color w:val="231F20"/>
                <w:sz w:val="20"/>
              </w:rPr>
              <w:t>so</w:t>
            </w:r>
            <w:r>
              <w:rPr>
                <w:i/>
                <w:color w:val="231F20"/>
                <w:spacing w:val="-16"/>
                <w:sz w:val="20"/>
              </w:rPr>
              <w:t xml:space="preserve"> </w:t>
            </w:r>
            <w:r>
              <w:rPr>
                <w:i/>
                <w:color w:val="231F20"/>
                <w:sz w:val="20"/>
              </w:rPr>
              <w:t>it</w:t>
            </w:r>
            <w:r>
              <w:rPr>
                <w:i/>
                <w:color w:val="231F20"/>
                <w:spacing w:val="-16"/>
                <w:sz w:val="20"/>
              </w:rPr>
              <w:t xml:space="preserve"> </w:t>
            </w:r>
            <w:r>
              <w:rPr>
                <w:i/>
                <w:color w:val="231F20"/>
                <w:sz w:val="20"/>
              </w:rPr>
              <w:t>will</w:t>
            </w:r>
            <w:r>
              <w:rPr>
                <w:i/>
                <w:color w:val="231F20"/>
                <w:spacing w:val="-17"/>
                <w:sz w:val="20"/>
              </w:rPr>
              <w:t xml:space="preserve"> </w:t>
            </w:r>
            <w:r>
              <w:rPr>
                <w:i/>
                <w:color w:val="231F20"/>
                <w:sz w:val="20"/>
              </w:rPr>
              <w:t>pay</w:t>
            </w:r>
            <w:r>
              <w:rPr>
                <w:i/>
                <w:color w:val="231F20"/>
                <w:spacing w:val="-16"/>
                <w:sz w:val="20"/>
              </w:rPr>
              <w:t xml:space="preserve"> </w:t>
            </w:r>
            <w:r>
              <w:rPr>
                <w:i/>
                <w:color w:val="231F20"/>
                <w:sz w:val="20"/>
              </w:rPr>
              <w:t>for</w:t>
            </w:r>
            <w:r>
              <w:rPr>
                <w:i/>
                <w:color w:val="231F20"/>
                <w:spacing w:val="-16"/>
                <w:sz w:val="20"/>
              </w:rPr>
              <w:t xml:space="preserve"> </w:t>
            </w:r>
            <w:r>
              <w:rPr>
                <w:i/>
                <w:color w:val="231F20"/>
                <w:sz w:val="20"/>
              </w:rPr>
              <w:t>your</w:t>
            </w:r>
            <w:r>
              <w:rPr>
                <w:i/>
                <w:color w:val="231F20"/>
                <w:spacing w:val="-16"/>
                <w:sz w:val="20"/>
              </w:rPr>
              <w:t xml:space="preserve"> </w:t>
            </w:r>
            <w:r>
              <w:rPr>
                <w:i/>
                <w:color w:val="231F20"/>
                <w:sz w:val="20"/>
              </w:rPr>
              <w:t>services.</w:t>
            </w:r>
          </w:p>
        </w:tc>
      </w:tr>
    </w:tbl>
    <w:p w14:paraId="0306B75D" w14:textId="77777777" w:rsidR="00C1111F" w:rsidRDefault="00F41621">
      <w:pPr>
        <w:pStyle w:val="BodyText"/>
        <w:spacing w:before="85"/>
        <w:ind w:right="117"/>
        <w:jc w:val="right"/>
      </w:pPr>
      <w:r>
        <w:rPr>
          <w:color w:val="231F20"/>
        </w:rPr>
        <w:t>continued on next page</w:t>
      </w:r>
    </w:p>
    <w:p w14:paraId="33B517AB" w14:textId="77777777" w:rsidR="00C1111F" w:rsidRDefault="00C1111F">
      <w:pPr>
        <w:jc w:val="right"/>
        <w:sectPr w:rsidR="00C1111F">
          <w:pgSz w:w="12240" w:h="15840"/>
          <w:pgMar w:top="1440" w:right="1320" w:bottom="740" w:left="980" w:header="0" w:footer="543" w:gutter="0"/>
          <w:cols w:space="720"/>
        </w:sectPr>
      </w:pPr>
    </w:p>
    <w:tbl>
      <w:tblPr>
        <w:tblW w:w="0" w:type="auto"/>
        <w:tblInd w:w="460" w:type="dxa"/>
        <w:tblLayout w:type="fixed"/>
        <w:tblCellMar>
          <w:left w:w="0" w:type="dxa"/>
          <w:right w:w="0" w:type="dxa"/>
        </w:tblCellMar>
        <w:tblLook w:val="01E0" w:firstRow="1" w:lastRow="1" w:firstColumn="1" w:lastColumn="1" w:noHBand="0" w:noVBand="0"/>
      </w:tblPr>
      <w:tblGrid>
        <w:gridCol w:w="2664"/>
        <w:gridCol w:w="6710"/>
      </w:tblGrid>
      <w:tr w:rsidR="00C1111F" w14:paraId="4ECB115D" w14:textId="77777777">
        <w:trPr>
          <w:trHeight w:val="1172"/>
        </w:trPr>
        <w:tc>
          <w:tcPr>
            <w:tcW w:w="9374" w:type="dxa"/>
            <w:gridSpan w:val="2"/>
            <w:tcBorders>
              <w:bottom w:val="single" w:sz="4" w:space="0" w:color="231F20"/>
            </w:tcBorders>
          </w:tcPr>
          <w:p w14:paraId="4559CD65" w14:textId="77777777" w:rsidR="00C1111F" w:rsidRDefault="00F41621">
            <w:pPr>
              <w:pStyle w:val="TableParagraph"/>
              <w:spacing w:before="0" w:line="242" w:lineRule="auto"/>
              <w:ind w:right="96"/>
              <w:rPr>
                <w:sz w:val="20"/>
              </w:rPr>
            </w:pPr>
            <w:r>
              <w:rPr>
                <w:rFonts w:ascii="Trebuchet MS" w:hAnsi="Trebuchet MS"/>
                <w:b/>
                <w:color w:val="E0861A"/>
              </w:rPr>
              <w:lastRenderedPageBreak/>
              <w:t xml:space="preserve">How else can we use or share your health information? </w:t>
            </w:r>
            <w:r>
              <w:rPr>
                <w:color w:val="231F20"/>
                <w:sz w:val="20"/>
              </w:rPr>
              <w:t xml:space="preserve">We are allowed or required to share </w:t>
            </w:r>
            <w:r>
              <w:rPr>
                <w:color w:val="231F20"/>
                <w:spacing w:val="-3"/>
                <w:sz w:val="20"/>
              </w:rPr>
              <w:t>your</w:t>
            </w:r>
            <w:r>
              <w:rPr>
                <w:color w:val="231F20"/>
                <w:spacing w:val="-16"/>
                <w:sz w:val="20"/>
              </w:rPr>
              <w:t xml:space="preserve"> </w:t>
            </w:r>
            <w:r>
              <w:rPr>
                <w:color w:val="231F20"/>
                <w:spacing w:val="-3"/>
                <w:sz w:val="20"/>
              </w:rPr>
              <w:t>information</w:t>
            </w:r>
            <w:r>
              <w:rPr>
                <w:color w:val="231F20"/>
                <w:spacing w:val="-16"/>
                <w:sz w:val="20"/>
              </w:rPr>
              <w:t xml:space="preserve"> </w:t>
            </w:r>
            <w:r>
              <w:rPr>
                <w:color w:val="231F20"/>
                <w:sz w:val="20"/>
              </w:rPr>
              <w:t>in</w:t>
            </w:r>
            <w:r>
              <w:rPr>
                <w:color w:val="231F20"/>
                <w:spacing w:val="-16"/>
                <w:sz w:val="20"/>
              </w:rPr>
              <w:t xml:space="preserve"> </w:t>
            </w:r>
            <w:r>
              <w:rPr>
                <w:color w:val="231F20"/>
                <w:spacing w:val="-3"/>
                <w:sz w:val="20"/>
              </w:rPr>
              <w:t>other</w:t>
            </w:r>
            <w:r>
              <w:rPr>
                <w:color w:val="231F20"/>
                <w:spacing w:val="-16"/>
                <w:sz w:val="20"/>
              </w:rPr>
              <w:t xml:space="preserve"> </w:t>
            </w:r>
            <w:r>
              <w:rPr>
                <w:color w:val="231F20"/>
                <w:sz w:val="20"/>
              </w:rPr>
              <w:t>ways</w:t>
            </w:r>
            <w:r>
              <w:rPr>
                <w:color w:val="231F20"/>
                <w:spacing w:val="-15"/>
                <w:sz w:val="20"/>
              </w:rPr>
              <w:t xml:space="preserve"> </w:t>
            </w:r>
            <w:r>
              <w:rPr>
                <w:color w:val="231F20"/>
                <w:sz w:val="20"/>
              </w:rPr>
              <w:t>–</w:t>
            </w:r>
            <w:r>
              <w:rPr>
                <w:color w:val="231F20"/>
                <w:spacing w:val="-16"/>
                <w:sz w:val="20"/>
              </w:rPr>
              <w:t xml:space="preserve"> </w:t>
            </w:r>
            <w:r>
              <w:rPr>
                <w:color w:val="231F20"/>
                <w:spacing w:val="-3"/>
                <w:sz w:val="20"/>
              </w:rPr>
              <w:t>usually</w:t>
            </w:r>
            <w:r>
              <w:rPr>
                <w:color w:val="231F20"/>
                <w:spacing w:val="-16"/>
                <w:sz w:val="20"/>
              </w:rPr>
              <w:t xml:space="preserve"> </w:t>
            </w:r>
            <w:r>
              <w:rPr>
                <w:color w:val="231F20"/>
                <w:sz w:val="20"/>
              </w:rPr>
              <w:t>in</w:t>
            </w:r>
            <w:r>
              <w:rPr>
                <w:color w:val="231F20"/>
                <w:spacing w:val="-16"/>
                <w:sz w:val="20"/>
              </w:rPr>
              <w:t xml:space="preserve"> </w:t>
            </w:r>
            <w:r>
              <w:rPr>
                <w:color w:val="231F20"/>
                <w:sz w:val="20"/>
              </w:rPr>
              <w:t>ways</w:t>
            </w:r>
            <w:r>
              <w:rPr>
                <w:color w:val="231F20"/>
                <w:spacing w:val="-16"/>
                <w:sz w:val="20"/>
              </w:rPr>
              <w:t xml:space="preserve"> </w:t>
            </w:r>
            <w:r>
              <w:rPr>
                <w:color w:val="231F20"/>
                <w:spacing w:val="-3"/>
                <w:sz w:val="20"/>
              </w:rPr>
              <w:t>that</w:t>
            </w:r>
            <w:r>
              <w:rPr>
                <w:color w:val="231F20"/>
                <w:spacing w:val="-15"/>
                <w:sz w:val="20"/>
              </w:rPr>
              <w:t xml:space="preserve"> </w:t>
            </w:r>
            <w:r>
              <w:rPr>
                <w:color w:val="231F20"/>
                <w:spacing w:val="-4"/>
                <w:sz w:val="20"/>
              </w:rPr>
              <w:t>contribute</w:t>
            </w:r>
            <w:r>
              <w:rPr>
                <w:color w:val="231F20"/>
                <w:spacing w:val="-16"/>
                <w:sz w:val="20"/>
              </w:rPr>
              <w:t xml:space="preserve"> </w:t>
            </w:r>
            <w:r>
              <w:rPr>
                <w:color w:val="231F20"/>
                <w:spacing w:val="-3"/>
                <w:sz w:val="20"/>
              </w:rPr>
              <w:t>to</w:t>
            </w:r>
            <w:r>
              <w:rPr>
                <w:color w:val="231F20"/>
                <w:spacing w:val="-16"/>
                <w:sz w:val="20"/>
              </w:rPr>
              <w:t xml:space="preserve"> </w:t>
            </w:r>
            <w:r>
              <w:rPr>
                <w:color w:val="231F20"/>
                <w:sz w:val="20"/>
              </w:rPr>
              <w:t>the</w:t>
            </w:r>
            <w:r>
              <w:rPr>
                <w:color w:val="231F20"/>
                <w:spacing w:val="-16"/>
                <w:sz w:val="20"/>
              </w:rPr>
              <w:t xml:space="preserve"> </w:t>
            </w:r>
            <w:r>
              <w:rPr>
                <w:color w:val="231F20"/>
                <w:spacing w:val="-3"/>
                <w:sz w:val="20"/>
              </w:rPr>
              <w:t>public</w:t>
            </w:r>
            <w:r>
              <w:rPr>
                <w:color w:val="231F20"/>
                <w:spacing w:val="-16"/>
                <w:sz w:val="20"/>
              </w:rPr>
              <w:t xml:space="preserve"> </w:t>
            </w:r>
            <w:r>
              <w:rPr>
                <w:color w:val="231F20"/>
                <w:sz w:val="20"/>
              </w:rPr>
              <w:t>good,</w:t>
            </w:r>
            <w:r>
              <w:rPr>
                <w:color w:val="231F20"/>
                <w:spacing w:val="-15"/>
                <w:sz w:val="20"/>
              </w:rPr>
              <w:t xml:space="preserve"> </w:t>
            </w:r>
            <w:r>
              <w:rPr>
                <w:color w:val="231F20"/>
                <w:spacing w:val="-3"/>
                <w:sz w:val="20"/>
              </w:rPr>
              <w:t>such</w:t>
            </w:r>
            <w:r>
              <w:rPr>
                <w:color w:val="231F20"/>
                <w:spacing w:val="-16"/>
                <w:sz w:val="20"/>
              </w:rPr>
              <w:t xml:space="preserve"> </w:t>
            </w:r>
            <w:r>
              <w:rPr>
                <w:color w:val="231F20"/>
                <w:sz w:val="20"/>
              </w:rPr>
              <w:t>as</w:t>
            </w:r>
            <w:r>
              <w:rPr>
                <w:color w:val="231F20"/>
                <w:spacing w:val="-16"/>
                <w:sz w:val="20"/>
              </w:rPr>
              <w:t xml:space="preserve"> </w:t>
            </w:r>
            <w:r>
              <w:rPr>
                <w:color w:val="231F20"/>
                <w:spacing w:val="-3"/>
                <w:sz w:val="20"/>
              </w:rPr>
              <w:t>public</w:t>
            </w:r>
            <w:r>
              <w:rPr>
                <w:color w:val="231F20"/>
                <w:spacing w:val="-16"/>
                <w:sz w:val="20"/>
              </w:rPr>
              <w:t xml:space="preserve"> </w:t>
            </w:r>
            <w:r>
              <w:rPr>
                <w:color w:val="231F20"/>
                <w:spacing w:val="-3"/>
                <w:sz w:val="20"/>
              </w:rPr>
              <w:t>health</w:t>
            </w:r>
            <w:r>
              <w:rPr>
                <w:color w:val="231F20"/>
                <w:spacing w:val="-15"/>
                <w:sz w:val="20"/>
              </w:rPr>
              <w:t xml:space="preserve"> </w:t>
            </w:r>
            <w:r>
              <w:rPr>
                <w:color w:val="231F20"/>
                <w:sz w:val="20"/>
              </w:rPr>
              <w:t>and</w:t>
            </w:r>
          </w:p>
          <w:p w14:paraId="2129771B" w14:textId="77777777" w:rsidR="00C1111F" w:rsidRDefault="00F41621">
            <w:pPr>
              <w:pStyle w:val="TableParagraph"/>
              <w:spacing w:before="2" w:line="249" w:lineRule="auto"/>
              <w:ind w:right="21"/>
              <w:rPr>
                <w:rFonts w:ascii="Trebuchet MS"/>
                <w:b/>
                <w:sz w:val="20"/>
              </w:rPr>
            </w:pPr>
            <w:r>
              <w:rPr>
                <w:color w:val="231F20"/>
                <w:spacing w:val="-3"/>
                <w:sz w:val="20"/>
              </w:rPr>
              <w:t>research.</w:t>
            </w:r>
            <w:r>
              <w:rPr>
                <w:color w:val="231F20"/>
                <w:spacing w:val="-23"/>
                <w:sz w:val="20"/>
              </w:rPr>
              <w:t xml:space="preserve"> </w:t>
            </w:r>
            <w:r>
              <w:rPr>
                <w:color w:val="231F20"/>
                <w:spacing w:val="-3"/>
                <w:sz w:val="20"/>
              </w:rPr>
              <w:t>We</w:t>
            </w:r>
            <w:r>
              <w:rPr>
                <w:color w:val="231F20"/>
                <w:spacing w:val="-23"/>
                <w:sz w:val="20"/>
              </w:rPr>
              <w:t xml:space="preserve"> </w:t>
            </w:r>
            <w:r>
              <w:rPr>
                <w:color w:val="231F20"/>
                <w:spacing w:val="-3"/>
                <w:sz w:val="20"/>
              </w:rPr>
              <w:t>have</w:t>
            </w:r>
            <w:r>
              <w:rPr>
                <w:color w:val="231F20"/>
                <w:spacing w:val="-22"/>
                <w:sz w:val="20"/>
              </w:rPr>
              <w:t xml:space="preserve"> </w:t>
            </w:r>
            <w:r>
              <w:rPr>
                <w:color w:val="231F20"/>
                <w:spacing w:val="-3"/>
                <w:sz w:val="20"/>
              </w:rPr>
              <w:t>to</w:t>
            </w:r>
            <w:r>
              <w:rPr>
                <w:color w:val="231F20"/>
                <w:spacing w:val="-23"/>
                <w:sz w:val="20"/>
              </w:rPr>
              <w:t xml:space="preserve"> </w:t>
            </w:r>
            <w:r>
              <w:rPr>
                <w:color w:val="231F20"/>
                <w:sz w:val="20"/>
              </w:rPr>
              <w:t>meet</w:t>
            </w:r>
            <w:r>
              <w:rPr>
                <w:color w:val="231F20"/>
                <w:spacing w:val="-22"/>
                <w:sz w:val="20"/>
              </w:rPr>
              <w:t xml:space="preserve"> </w:t>
            </w:r>
            <w:r>
              <w:rPr>
                <w:color w:val="231F20"/>
                <w:spacing w:val="-3"/>
                <w:sz w:val="20"/>
              </w:rPr>
              <w:t>many</w:t>
            </w:r>
            <w:r>
              <w:rPr>
                <w:color w:val="231F20"/>
                <w:spacing w:val="-23"/>
                <w:sz w:val="20"/>
              </w:rPr>
              <w:t xml:space="preserve"> </w:t>
            </w:r>
            <w:r>
              <w:rPr>
                <w:color w:val="231F20"/>
                <w:spacing w:val="-3"/>
                <w:sz w:val="20"/>
              </w:rPr>
              <w:t>conditions</w:t>
            </w:r>
            <w:r>
              <w:rPr>
                <w:color w:val="231F20"/>
                <w:spacing w:val="-22"/>
                <w:sz w:val="20"/>
              </w:rPr>
              <w:t xml:space="preserve"> </w:t>
            </w:r>
            <w:r>
              <w:rPr>
                <w:color w:val="231F20"/>
                <w:sz w:val="20"/>
              </w:rPr>
              <w:t>in</w:t>
            </w:r>
            <w:r>
              <w:rPr>
                <w:color w:val="231F20"/>
                <w:spacing w:val="-23"/>
                <w:sz w:val="20"/>
              </w:rPr>
              <w:t xml:space="preserve"> </w:t>
            </w:r>
            <w:r>
              <w:rPr>
                <w:color w:val="231F20"/>
                <w:sz w:val="20"/>
              </w:rPr>
              <w:t>the</w:t>
            </w:r>
            <w:r>
              <w:rPr>
                <w:color w:val="231F20"/>
                <w:spacing w:val="-22"/>
                <w:sz w:val="20"/>
              </w:rPr>
              <w:t xml:space="preserve"> </w:t>
            </w:r>
            <w:r>
              <w:rPr>
                <w:color w:val="231F20"/>
                <w:spacing w:val="-3"/>
                <w:sz w:val="20"/>
              </w:rPr>
              <w:t>law</w:t>
            </w:r>
            <w:r>
              <w:rPr>
                <w:color w:val="231F20"/>
                <w:spacing w:val="-23"/>
                <w:sz w:val="20"/>
              </w:rPr>
              <w:t xml:space="preserve"> </w:t>
            </w:r>
            <w:r>
              <w:rPr>
                <w:color w:val="231F20"/>
                <w:spacing w:val="-3"/>
                <w:sz w:val="20"/>
              </w:rPr>
              <w:t>before</w:t>
            </w:r>
            <w:r>
              <w:rPr>
                <w:color w:val="231F20"/>
                <w:spacing w:val="-22"/>
                <w:sz w:val="20"/>
              </w:rPr>
              <w:t xml:space="preserve"> </w:t>
            </w:r>
            <w:r>
              <w:rPr>
                <w:color w:val="231F20"/>
                <w:sz w:val="20"/>
              </w:rPr>
              <w:t>we</w:t>
            </w:r>
            <w:r>
              <w:rPr>
                <w:color w:val="231F20"/>
                <w:spacing w:val="-23"/>
                <w:sz w:val="20"/>
              </w:rPr>
              <w:t xml:space="preserve"> </w:t>
            </w:r>
            <w:r>
              <w:rPr>
                <w:color w:val="231F20"/>
                <w:sz w:val="20"/>
              </w:rPr>
              <w:t>can</w:t>
            </w:r>
            <w:r>
              <w:rPr>
                <w:color w:val="231F20"/>
                <w:spacing w:val="-22"/>
                <w:sz w:val="20"/>
              </w:rPr>
              <w:t xml:space="preserve"> </w:t>
            </w:r>
            <w:r>
              <w:rPr>
                <w:color w:val="231F20"/>
                <w:spacing w:val="-3"/>
                <w:sz w:val="20"/>
              </w:rPr>
              <w:t>share</w:t>
            </w:r>
            <w:r>
              <w:rPr>
                <w:color w:val="231F20"/>
                <w:spacing w:val="-23"/>
                <w:sz w:val="20"/>
              </w:rPr>
              <w:t xml:space="preserve"> </w:t>
            </w:r>
            <w:r>
              <w:rPr>
                <w:color w:val="231F20"/>
                <w:spacing w:val="-3"/>
                <w:sz w:val="20"/>
              </w:rPr>
              <w:t>your</w:t>
            </w:r>
            <w:r>
              <w:rPr>
                <w:color w:val="231F20"/>
                <w:spacing w:val="-23"/>
                <w:sz w:val="20"/>
              </w:rPr>
              <w:t xml:space="preserve"> </w:t>
            </w:r>
            <w:r>
              <w:rPr>
                <w:color w:val="231F20"/>
                <w:spacing w:val="-3"/>
                <w:sz w:val="20"/>
              </w:rPr>
              <w:t>information</w:t>
            </w:r>
            <w:r>
              <w:rPr>
                <w:color w:val="231F20"/>
                <w:spacing w:val="-22"/>
                <w:sz w:val="20"/>
              </w:rPr>
              <w:t xml:space="preserve"> </w:t>
            </w:r>
            <w:r>
              <w:rPr>
                <w:color w:val="231F20"/>
                <w:spacing w:val="-3"/>
                <w:sz w:val="20"/>
              </w:rPr>
              <w:t>for</w:t>
            </w:r>
            <w:r>
              <w:rPr>
                <w:color w:val="231F20"/>
                <w:spacing w:val="-23"/>
                <w:sz w:val="20"/>
              </w:rPr>
              <w:t xml:space="preserve"> </w:t>
            </w:r>
            <w:r>
              <w:rPr>
                <w:color w:val="231F20"/>
                <w:sz w:val="20"/>
              </w:rPr>
              <w:t>these</w:t>
            </w:r>
            <w:r>
              <w:rPr>
                <w:color w:val="231F20"/>
                <w:spacing w:val="-22"/>
                <w:sz w:val="20"/>
              </w:rPr>
              <w:t xml:space="preserve"> </w:t>
            </w:r>
            <w:r>
              <w:rPr>
                <w:color w:val="231F20"/>
                <w:sz w:val="20"/>
              </w:rPr>
              <w:t>purposes. For more information see:</w:t>
            </w:r>
            <w:r>
              <w:rPr>
                <w:color w:val="231F20"/>
                <w:spacing w:val="-5"/>
                <w:sz w:val="20"/>
              </w:rPr>
              <w:t xml:space="preserve"> </w:t>
            </w:r>
            <w:hyperlink r:id="rId12">
              <w:r>
                <w:rPr>
                  <w:rFonts w:ascii="Trebuchet MS"/>
                  <w:b/>
                  <w:color w:val="231F20"/>
                  <w:sz w:val="20"/>
                </w:rPr>
                <w:t>www.hhs.gov/ocr/privacy/hipaa/understanding/consumers/index.htm</w:t>
              </w:r>
            </w:hyperlink>
            <w:r>
              <w:rPr>
                <w:rFonts w:ascii="Trebuchet MS"/>
                <w:b/>
                <w:color w:val="231F20"/>
                <w:sz w:val="20"/>
              </w:rPr>
              <w:t>l.</w:t>
            </w:r>
          </w:p>
        </w:tc>
      </w:tr>
      <w:tr w:rsidR="00C1111F" w14:paraId="69053E10" w14:textId="77777777">
        <w:trPr>
          <w:trHeight w:val="1792"/>
        </w:trPr>
        <w:tc>
          <w:tcPr>
            <w:tcW w:w="2664" w:type="dxa"/>
            <w:tcBorders>
              <w:top w:val="single" w:sz="4" w:space="0" w:color="231F20"/>
              <w:bottom w:val="single" w:sz="4" w:space="0" w:color="231F20"/>
            </w:tcBorders>
          </w:tcPr>
          <w:p w14:paraId="5F65EC5B" w14:textId="77777777" w:rsidR="00C1111F" w:rsidRDefault="00F41621">
            <w:pPr>
              <w:pStyle w:val="TableParagraph"/>
              <w:spacing w:before="122" w:line="247" w:lineRule="auto"/>
              <w:ind w:right="353"/>
              <w:rPr>
                <w:rFonts w:ascii="Trebuchet MS"/>
                <w:b/>
                <w:sz w:val="20"/>
              </w:rPr>
            </w:pPr>
            <w:r>
              <w:rPr>
                <w:rFonts w:ascii="Trebuchet MS"/>
                <w:b/>
                <w:color w:val="231F20"/>
                <w:sz w:val="20"/>
              </w:rPr>
              <w:t>Help with public health and safety issues</w:t>
            </w:r>
          </w:p>
        </w:tc>
        <w:tc>
          <w:tcPr>
            <w:tcW w:w="6710" w:type="dxa"/>
            <w:tcBorders>
              <w:top w:val="single" w:sz="4" w:space="0" w:color="231F20"/>
              <w:bottom w:val="single" w:sz="4" w:space="0" w:color="231F20"/>
            </w:tcBorders>
          </w:tcPr>
          <w:p w14:paraId="64295B83" w14:textId="77777777" w:rsidR="00C1111F" w:rsidRDefault="00F41621">
            <w:pPr>
              <w:pStyle w:val="TableParagraph"/>
              <w:numPr>
                <w:ilvl w:val="0"/>
                <w:numId w:val="8"/>
              </w:numPr>
              <w:tabs>
                <w:tab w:val="left" w:pos="307"/>
              </w:tabs>
              <w:spacing w:before="124"/>
              <w:ind w:hanging="155"/>
              <w:rPr>
                <w:sz w:val="20"/>
              </w:rPr>
            </w:pPr>
            <w:r>
              <w:rPr>
                <w:color w:val="231F20"/>
                <w:spacing w:val="-3"/>
                <w:sz w:val="20"/>
              </w:rPr>
              <w:t>We</w:t>
            </w:r>
            <w:r>
              <w:rPr>
                <w:color w:val="231F20"/>
                <w:spacing w:val="-21"/>
                <w:sz w:val="20"/>
              </w:rPr>
              <w:t xml:space="preserve"> </w:t>
            </w:r>
            <w:r>
              <w:rPr>
                <w:color w:val="231F20"/>
                <w:sz w:val="20"/>
              </w:rPr>
              <w:t>can</w:t>
            </w:r>
            <w:r>
              <w:rPr>
                <w:color w:val="231F20"/>
                <w:spacing w:val="-21"/>
                <w:sz w:val="20"/>
              </w:rPr>
              <w:t xml:space="preserve"> </w:t>
            </w:r>
            <w:r>
              <w:rPr>
                <w:color w:val="231F20"/>
                <w:spacing w:val="-3"/>
                <w:sz w:val="20"/>
              </w:rPr>
              <w:t>share</w:t>
            </w:r>
            <w:r>
              <w:rPr>
                <w:color w:val="231F20"/>
                <w:spacing w:val="-21"/>
                <w:sz w:val="20"/>
              </w:rPr>
              <w:t xml:space="preserve"> </w:t>
            </w:r>
            <w:r>
              <w:rPr>
                <w:color w:val="231F20"/>
                <w:sz w:val="20"/>
              </w:rPr>
              <w:t>health</w:t>
            </w:r>
            <w:r>
              <w:rPr>
                <w:color w:val="231F20"/>
                <w:spacing w:val="-21"/>
                <w:sz w:val="20"/>
              </w:rPr>
              <w:t xml:space="preserve"> </w:t>
            </w:r>
            <w:r>
              <w:rPr>
                <w:color w:val="231F20"/>
                <w:sz w:val="20"/>
              </w:rPr>
              <w:t>information</w:t>
            </w:r>
            <w:r>
              <w:rPr>
                <w:color w:val="231F20"/>
                <w:spacing w:val="-21"/>
                <w:sz w:val="20"/>
              </w:rPr>
              <w:t xml:space="preserve"> </w:t>
            </w:r>
            <w:r>
              <w:rPr>
                <w:color w:val="231F20"/>
                <w:sz w:val="20"/>
              </w:rPr>
              <w:t>about</w:t>
            </w:r>
            <w:r>
              <w:rPr>
                <w:color w:val="231F20"/>
                <w:spacing w:val="-21"/>
                <w:sz w:val="20"/>
              </w:rPr>
              <w:t xml:space="preserve"> </w:t>
            </w:r>
            <w:r>
              <w:rPr>
                <w:color w:val="231F20"/>
                <w:sz w:val="20"/>
              </w:rPr>
              <w:t>you</w:t>
            </w:r>
            <w:r>
              <w:rPr>
                <w:color w:val="231F20"/>
                <w:spacing w:val="-21"/>
                <w:sz w:val="20"/>
              </w:rPr>
              <w:t xml:space="preserve"> </w:t>
            </w:r>
            <w:r>
              <w:rPr>
                <w:color w:val="231F20"/>
                <w:sz w:val="20"/>
              </w:rPr>
              <w:t>for</w:t>
            </w:r>
            <w:r>
              <w:rPr>
                <w:color w:val="231F20"/>
                <w:spacing w:val="-21"/>
                <w:sz w:val="20"/>
              </w:rPr>
              <w:t xml:space="preserve"> </w:t>
            </w:r>
            <w:r>
              <w:rPr>
                <w:color w:val="231F20"/>
                <w:sz w:val="20"/>
              </w:rPr>
              <w:t>certain</w:t>
            </w:r>
            <w:r>
              <w:rPr>
                <w:color w:val="231F20"/>
                <w:spacing w:val="-21"/>
                <w:sz w:val="20"/>
              </w:rPr>
              <w:t xml:space="preserve"> </w:t>
            </w:r>
            <w:r>
              <w:rPr>
                <w:color w:val="231F20"/>
                <w:sz w:val="20"/>
              </w:rPr>
              <w:t>situations</w:t>
            </w:r>
            <w:r>
              <w:rPr>
                <w:color w:val="231F20"/>
                <w:spacing w:val="-21"/>
                <w:sz w:val="20"/>
              </w:rPr>
              <w:t xml:space="preserve"> </w:t>
            </w:r>
            <w:r>
              <w:rPr>
                <w:color w:val="231F20"/>
                <w:sz w:val="20"/>
              </w:rPr>
              <w:t>such</w:t>
            </w:r>
            <w:r>
              <w:rPr>
                <w:color w:val="231F20"/>
                <w:spacing w:val="-21"/>
                <w:sz w:val="20"/>
              </w:rPr>
              <w:t xml:space="preserve"> </w:t>
            </w:r>
            <w:r>
              <w:rPr>
                <w:color w:val="231F20"/>
                <w:spacing w:val="-2"/>
                <w:sz w:val="20"/>
              </w:rPr>
              <w:t>as:</w:t>
            </w:r>
          </w:p>
          <w:p w14:paraId="21A8A57B" w14:textId="77777777" w:rsidR="00C1111F" w:rsidRDefault="00F41621">
            <w:pPr>
              <w:pStyle w:val="TableParagraph"/>
              <w:numPr>
                <w:ilvl w:val="1"/>
                <w:numId w:val="8"/>
              </w:numPr>
              <w:tabs>
                <w:tab w:val="left" w:pos="667"/>
              </w:tabs>
              <w:spacing w:before="30"/>
              <w:ind w:hanging="155"/>
              <w:rPr>
                <w:sz w:val="20"/>
              </w:rPr>
            </w:pPr>
            <w:r>
              <w:rPr>
                <w:color w:val="231F20"/>
                <w:sz w:val="20"/>
              </w:rPr>
              <w:t>Preventing</w:t>
            </w:r>
            <w:r>
              <w:rPr>
                <w:color w:val="231F20"/>
                <w:spacing w:val="-2"/>
                <w:sz w:val="20"/>
              </w:rPr>
              <w:t xml:space="preserve"> </w:t>
            </w:r>
            <w:r>
              <w:rPr>
                <w:color w:val="231F20"/>
                <w:sz w:val="20"/>
              </w:rPr>
              <w:t>disease</w:t>
            </w:r>
          </w:p>
          <w:p w14:paraId="5DE120F2" w14:textId="77777777" w:rsidR="00C1111F" w:rsidRDefault="00F41621">
            <w:pPr>
              <w:pStyle w:val="TableParagraph"/>
              <w:numPr>
                <w:ilvl w:val="1"/>
                <w:numId w:val="8"/>
              </w:numPr>
              <w:tabs>
                <w:tab w:val="left" w:pos="667"/>
              </w:tabs>
              <w:spacing w:before="30"/>
              <w:ind w:hanging="155"/>
              <w:rPr>
                <w:sz w:val="20"/>
              </w:rPr>
            </w:pPr>
            <w:r>
              <w:rPr>
                <w:color w:val="231F20"/>
                <w:sz w:val="20"/>
              </w:rPr>
              <w:t>Helping with product</w:t>
            </w:r>
            <w:r>
              <w:rPr>
                <w:color w:val="231F20"/>
                <w:spacing w:val="-3"/>
                <w:sz w:val="20"/>
              </w:rPr>
              <w:t xml:space="preserve"> </w:t>
            </w:r>
            <w:r>
              <w:rPr>
                <w:color w:val="231F20"/>
                <w:sz w:val="20"/>
              </w:rPr>
              <w:t>recalls</w:t>
            </w:r>
          </w:p>
          <w:p w14:paraId="20B9C5C6" w14:textId="77777777" w:rsidR="00C1111F" w:rsidRDefault="00F41621">
            <w:pPr>
              <w:pStyle w:val="TableParagraph"/>
              <w:numPr>
                <w:ilvl w:val="1"/>
                <w:numId w:val="8"/>
              </w:numPr>
              <w:tabs>
                <w:tab w:val="left" w:pos="667"/>
              </w:tabs>
              <w:spacing w:before="30"/>
              <w:ind w:hanging="155"/>
              <w:rPr>
                <w:sz w:val="20"/>
              </w:rPr>
            </w:pPr>
            <w:r>
              <w:rPr>
                <w:color w:val="231F20"/>
                <w:sz w:val="20"/>
              </w:rPr>
              <w:t>Reporting adverse reactions to</w:t>
            </w:r>
            <w:r>
              <w:rPr>
                <w:color w:val="231F20"/>
                <w:spacing w:val="-16"/>
                <w:sz w:val="20"/>
              </w:rPr>
              <w:t xml:space="preserve"> </w:t>
            </w:r>
            <w:r>
              <w:rPr>
                <w:color w:val="231F20"/>
                <w:sz w:val="20"/>
              </w:rPr>
              <w:t>medications</w:t>
            </w:r>
          </w:p>
          <w:p w14:paraId="11E4F8F3" w14:textId="77777777" w:rsidR="00C1111F" w:rsidRDefault="00F41621">
            <w:pPr>
              <w:pStyle w:val="TableParagraph"/>
              <w:numPr>
                <w:ilvl w:val="1"/>
                <w:numId w:val="8"/>
              </w:numPr>
              <w:tabs>
                <w:tab w:val="left" w:pos="667"/>
              </w:tabs>
              <w:spacing w:before="30"/>
              <w:ind w:hanging="155"/>
              <w:rPr>
                <w:sz w:val="20"/>
              </w:rPr>
            </w:pPr>
            <w:r>
              <w:rPr>
                <w:color w:val="231F20"/>
                <w:sz w:val="20"/>
              </w:rPr>
              <w:t>Reporting</w:t>
            </w:r>
            <w:r>
              <w:rPr>
                <w:color w:val="231F20"/>
                <w:spacing w:val="-10"/>
                <w:sz w:val="20"/>
              </w:rPr>
              <w:t xml:space="preserve"> </w:t>
            </w:r>
            <w:r>
              <w:rPr>
                <w:color w:val="231F20"/>
                <w:sz w:val="20"/>
              </w:rPr>
              <w:t>suspected</w:t>
            </w:r>
            <w:r>
              <w:rPr>
                <w:color w:val="231F20"/>
                <w:spacing w:val="-9"/>
                <w:sz w:val="20"/>
              </w:rPr>
              <w:t xml:space="preserve"> </w:t>
            </w:r>
            <w:r>
              <w:rPr>
                <w:color w:val="231F20"/>
                <w:sz w:val="20"/>
              </w:rPr>
              <w:t>abuse,</w:t>
            </w:r>
            <w:r>
              <w:rPr>
                <w:color w:val="231F20"/>
                <w:spacing w:val="-9"/>
                <w:sz w:val="20"/>
              </w:rPr>
              <w:t xml:space="preserve"> </w:t>
            </w:r>
            <w:r>
              <w:rPr>
                <w:color w:val="231F20"/>
                <w:sz w:val="20"/>
              </w:rPr>
              <w:t>neglect,</w:t>
            </w:r>
            <w:r>
              <w:rPr>
                <w:color w:val="231F20"/>
                <w:spacing w:val="-9"/>
                <w:sz w:val="20"/>
              </w:rPr>
              <w:t xml:space="preserve"> </w:t>
            </w:r>
            <w:r>
              <w:rPr>
                <w:color w:val="231F20"/>
                <w:sz w:val="20"/>
              </w:rPr>
              <w:t>or</w:t>
            </w:r>
            <w:r>
              <w:rPr>
                <w:color w:val="231F20"/>
                <w:spacing w:val="-9"/>
                <w:sz w:val="20"/>
              </w:rPr>
              <w:t xml:space="preserve"> </w:t>
            </w:r>
            <w:r>
              <w:rPr>
                <w:color w:val="231F20"/>
                <w:sz w:val="20"/>
              </w:rPr>
              <w:t>domestic</w:t>
            </w:r>
            <w:r>
              <w:rPr>
                <w:color w:val="231F20"/>
                <w:spacing w:val="-9"/>
                <w:sz w:val="20"/>
              </w:rPr>
              <w:t xml:space="preserve"> </w:t>
            </w:r>
            <w:r>
              <w:rPr>
                <w:color w:val="231F20"/>
                <w:sz w:val="20"/>
              </w:rPr>
              <w:t>violence</w:t>
            </w:r>
          </w:p>
          <w:p w14:paraId="182F48B6" w14:textId="77777777" w:rsidR="00C1111F" w:rsidRDefault="00F41621">
            <w:pPr>
              <w:pStyle w:val="TableParagraph"/>
              <w:numPr>
                <w:ilvl w:val="1"/>
                <w:numId w:val="8"/>
              </w:numPr>
              <w:tabs>
                <w:tab w:val="left" w:pos="667"/>
              </w:tabs>
              <w:spacing w:before="30"/>
              <w:ind w:hanging="155"/>
              <w:rPr>
                <w:sz w:val="20"/>
              </w:rPr>
            </w:pPr>
            <w:r>
              <w:rPr>
                <w:color w:val="231F20"/>
                <w:sz w:val="20"/>
              </w:rPr>
              <w:t>Preventing</w:t>
            </w:r>
            <w:r>
              <w:rPr>
                <w:color w:val="231F20"/>
                <w:spacing w:val="-15"/>
                <w:sz w:val="20"/>
              </w:rPr>
              <w:t xml:space="preserve"> </w:t>
            </w:r>
            <w:r>
              <w:rPr>
                <w:color w:val="231F20"/>
                <w:sz w:val="20"/>
              </w:rPr>
              <w:t>or</w:t>
            </w:r>
            <w:r>
              <w:rPr>
                <w:color w:val="231F20"/>
                <w:spacing w:val="-14"/>
                <w:sz w:val="20"/>
              </w:rPr>
              <w:t xml:space="preserve"> </w:t>
            </w:r>
            <w:r>
              <w:rPr>
                <w:color w:val="231F20"/>
                <w:sz w:val="20"/>
              </w:rPr>
              <w:t>reducing</w:t>
            </w:r>
            <w:r>
              <w:rPr>
                <w:color w:val="231F20"/>
                <w:spacing w:val="-15"/>
                <w:sz w:val="20"/>
              </w:rPr>
              <w:t xml:space="preserve"> </w:t>
            </w:r>
            <w:r>
              <w:rPr>
                <w:color w:val="231F20"/>
                <w:sz w:val="20"/>
              </w:rPr>
              <w:t>a</w:t>
            </w:r>
            <w:r>
              <w:rPr>
                <w:color w:val="231F20"/>
                <w:spacing w:val="-14"/>
                <w:sz w:val="20"/>
              </w:rPr>
              <w:t xml:space="preserve"> </w:t>
            </w:r>
            <w:r>
              <w:rPr>
                <w:color w:val="231F20"/>
                <w:sz w:val="20"/>
              </w:rPr>
              <w:t>serious</w:t>
            </w:r>
            <w:r>
              <w:rPr>
                <w:color w:val="231F20"/>
                <w:spacing w:val="-14"/>
                <w:sz w:val="20"/>
              </w:rPr>
              <w:t xml:space="preserve"> </w:t>
            </w:r>
            <w:r>
              <w:rPr>
                <w:color w:val="231F20"/>
                <w:sz w:val="20"/>
              </w:rPr>
              <w:t>threat</w:t>
            </w:r>
            <w:r>
              <w:rPr>
                <w:color w:val="231F20"/>
                <w:spacing w:val="-15"/>
                <w:sz w:val="20"/>
              </w:rPr>
              <w:t xml:space="preserve"> </w:t>
            </w:r>
            <w:r>
              <w:rPr>
                <w:color w:val="231F20"/>
                <w:sz w:val="20"/>
              </w:rPr>
              <w:t>to</w:t>
            </w:r>
            <w:r>
              <w:rPr>
                <w:color w:val="231F20"/>
                <w:spacing w:val="-14"/>
                <w:sz w:val="20"/>
              </w:rPr>
              <w:t xml:space="preserve"> </w:t>
            </w:r>
            <w:r>
              <w:rPr>
                <w:color w:val="231F20"/>
                <w:spacing w:val="-3"/>
                <w:sz w:val="20"/>
              </w:rPr>
              <w:t>anyone’s</w:t>
            </w:r>
            <w:r>
              <w:rPr>
                <w:color w:val="231F20"/>
                <w:spacing w:val="-15"/>
                <w:sz w:val="20"/>
              </w:rPr>
              <w:t xml:space="preserve"> </w:t>
            </w:r>
            <w:r>
              <w:rPr>
                <w:color w:val="231F20"/>
                <w:sz w:val="20"/>
              </w:rPr>
              <w:t>health</w:t>
            </w:r>
            <w:r>
              <w:rPr>
                <w:color w:val="231F20"/>
                <w:spacing w:val="-14"/>
                <w:sz w:val="20"/>
              </w:rPr>
              <w:t xml:space="preserve"> </w:t>
            </w:r>
            <w:r>
              <w:rPr>
                <w:color w:val="231F20"/>
                <w:sz w:val="20"/>
              </w:rPr>
              <w:t>or</w:t>
            </w:r>
            <w:r>
              <w:rPr>
                <w:color w:val="231F20"/>
                <w:spacing w:val="-14"/>
                <w:sz w:val="20"/>
              </w:rPr>
              <w:t xml:space="preserve"> </w:t>
            </w:r>
            <w:r>
              <w:rPr>
                <w:color w:val="231F20"/>
                <w:sz w:val="20"/>
              </w:rPr>
              <w:t>safety</w:t>
            </w:r>
          </w:p>
        </w:tc>
      </w:tr>
      <w:tr w:rsidR="00C1111F" w14:paraId="1B14B09F" w14:textId="77777777">
        <w:trPr>
          <w:trHeight w:val="492"/>
        </w:trPr>
        <w:tc>
          <w:tcPr>
            <w:tcW w:w="2664" w:type="dxa"/>
            <w:tcBorders>
              <w:top w:val="single" w:sz="4" w:space="0" w:color="231F20"/>
              <w:bottom w:val="single" w:sz="4" w:space="0" w:color="231F20"/>
            </w:tcBorders>
          </w:tcPr>
          <w:p w14:paraId="092AE4C0" w14:textId="77777777" w:rsidR="00C1111F" w:rsidRDefault="00F41621">
            <w:pPr>
              <w:pStyle w:val="TableParagraph"/>
              <w:spacing w:before="122"/>
              <w:rPr>
                <w:rFonts w:ascii="Trebuchet MS"/>
                <w:b/>
                <w:sz w:val="20"/>
              </w:rPr>
            </w:pPr>
            <w:r>
              <w:rPr>
                <w:rFonts w:ascii="Trebuchet MS"/>
                <w:b/>
                <w:color w:val="231F20"/>
                <w:w w:val="105"/>
                <w:sz w:val="20"/>
              </w:rPr>
              <w:t>Do research</w:t>
            </w:r>
          </w:p>
        </w:tc>
        <w:tc>
          <w:tcPr>
            <w:tcW w:w="6710" w:type="dxa"/>
            <w:tcBorders>
              <w:top w:val="single" w:sz="4" w:space="0" w:color="231F20"/>
              <w:bottom w:val="single" w:sz="4" w:space="0" w:color="231F20"/>
            </w:tcBorders>
          </w:tcPr>
          <w:p w14:paraId="4D9653AB" w14:textId="77777777" w:rsidR="00C1111F" w:rsidRDefault="00F41621">
            <w:pPr>
              <w:pStyle w:val="TableParagraph"/>
              <w:numPr>
                <w:ilvl w:val="0"/>
                <w:numId w:val="7"/>
              </w:numPr>
              <w:tabs>
                <w:tab w:val="left" w:pos="307"/>
              </w:tabs>
              <w:spacing w:before="124"/>
              <w:ind w:hanging="155"/>
              <w:rPr>
                <w:sz w:val="20"/>
              </w:rPr>
            </w:pPr>
            <w:r>
              <w:rPr>
                <w:color w:val="231F20"/>
                <w:sz w:val="20"/>
              </w:rPr>
              <w:t>We</w:t>
            </w:r>
            <w:r>
              <w:rPr>
                <w:color w:val="231F20"/>
                <w:spacing w:val="-6"/>
                <w:sz w:val="20"/>
              </w:rPr>
              <w:t xml:space="preserve"> </w:t>
            </w:r>
            <w:r>
              <w:rPr>
                <w:color w:val="231F20"/>
                <w:sz w:val="20"/>
              </w:rPr>
              <w:t>can</w:t>
            </w:r>
            <w:r>
              <w:rPr>
                <w:color w:val="231F20"/>
                <w:spacing w:val="-5"/>
                <w:sz w:val="20"/>
              </w:rPr>
              <w:t xml:space="preserve"> </w:t>
            </w:r>
            <w:r>
              <w:rPr>
                <w:color w:val="231F20"/>
                <w:sz w:val="20"/>
              </w:rPr>
              <w:t>use</w:t>
            </w:r>
            <w:r>
              <w:rPr>
                <w:color w:val="231F20"/>
                <w:spacing w:val="-6"/>
                <w:sz w:val="20"/>
              </w:rPr>
              <w:t xml:space="preserve"> </w:t>
            </w:r>
            <w:r>
              <w:rPr>
                <w:color w:val="231F20"/>
                <w:sz w:val="20"/>
              </w:rPr>
              <w:t>or</w:t>
            </w:r>
            <w:r>
              <w:rPr>
                <w:color w:val="231F20"/>
                <w:spacing w:val="-5"/>
                <w:sz w:val="20"/>
              </w:rPr>
              <w:t xml:space="preserve"> </w:t>
            </w:r>
            <w:r>
              <w:rPr>
                <w:color w:val="231F20"/>
                <w:sz w:val="20"/>
              </w:rPr>
              <w:t>share</w:t>
            </w:r>
            <w:r>
              <w:rPr>
                <w:color w:val="231F20"/>
                <w:spacing w:val="-6"/>
                <w:sz w:val="20"/>
              </w:rPr>
              <w:t xml:space="preserve"> </w:t>
            </w:r>
            <w:r>
              <w:rPr>
                <w:color w:val="231F20"/>
                <w:sz w:val="20"/>
              </w:rPr>
              <w:t>your</w:t>
            </w:r>
            <w:r>
              <w:rPr>
                <w:color w:val="231F20"/>
                <w:spacing w:val="-5"/>
                <w:sz w:val="20"/>
              </w:rPr>
              <w:t xml:space="preserve"> </w:t>
            </w:r>
            <w:r>
              <w:rPr>
                <w:color w:val="231F20"/>
                <w:sz w:val="20"/>
              </w:rPr>
              <w:t>information</w:t>
            </w:r>
            <w:r>
              <w:rPr>
                <w:color w:val="231F20"/>
                <w:spacing w:val="-6"/>
                <w:sz w:val="20"/>
              </w:rPr>
              <w:t xml:space="preserve"> </w:t>
            </w:r>
            <w:r>
              <w:rPr>
                <w:color w:val="231F20"/>
                <w:sz w:val="20"/>
              </w:rPr>
              <w:t>for</w:t>
            </w:r>
            <w:r>
              <w:rPr>
                <w:color w:val="231F20"/>
                <w:spacing w:val="-5"/>
                <w:sz w:val="20"/>
              </w:rPr>
              <w:t xml:space="preserve"> </w:t>
            </w:r>
            <w:r>
              <w:rPr>
                <w:color w:val="231F20"/>
                <w:sz w:val="20"/>
              </w:rPr>
              <w:t>health</w:t>
            </w:r>
            <w:r>
              <w:rPr>
                <w:color w:val="231F20"/>
                <w:spacing w:val="-6"/>
                <w:sz w:val="20"/>
              </w:rPr>
              <w:t xml:space="preserve"> </w:t>
            </w:r>
            <w:r>
              <w:rPr>
                <w:color w:val="231F20"/>
                <w:sz w:val="20"/>
              </w:rPr>
              <w:t>research.</w:t>
            </w:r>
          </w:p>
        </w:tc>
      </w:tr>
      <w:tr w:rsidR="00C1111F" w14:paraId="5F640AC8" w14:textId="77777777">
        <w:trPr>
          <w:trHeight w:val="972"/>
        </w:trPr>
        <w:tc>
          <w:tcPr>
            <w:tcW w:w="2664" w:type="dxa"/>
            <w:tcBorders>
              <w:top w:val="single" w:sz="4" w:space="0" w:color="231F20"/>
              <w:bottom w:val="single" w:sz="4" w:space="0" w:color="231F20"/>
            </w:tcBorders>
          </w:tcPr>
          <w:p w14:paraId="03C89404" w14:textId="77777777" w:rsidR="00C1111F" w:rsidRDefault="00F41621">
            <w:pPr>
              <w:pStyle w:val="TableParagraph"/>
              <w:spacing w:before="122"/>
              <w:rPr>
                <w:rFonts w:ascii="Trebuchet MS"/>
                <w:b/>
                <w:sz w:val="20"/>
              </w:rPr>
            </w:pPr>
            <w:r>
              <w:rPr>
                <w:rFonts w:ascii="Trebuchet MS"/>
                <w:b/>
                <w:color w:val="231F20"/>
                <w:w w:val="105"/>
                <w:sz w:val="20"/>
              </w:rPr>
              <w:t>Comply with the law</w:t>
            </w:r>
          </w:p>
        </w:tc>
        <w:tc>
          <w:tcPr>
            <w:tcW w:w="6710" w:type="dxa"/>
            <w:tcBorders>
              <w:top w:val="single" w:sz="4" w:space="0" w:color="231F20"/>
              <w:bottom w:val="single" w:sz="4" w:space="0" w:color="231F20"/>
            </w:tcBorders>
          </w:tcPr>
          <w:p w14:paraId="40E2FF2C" w14:textId="77777777" w:rsidR="00C1111F" w:rsidRDefault="00F41621">
            <w:pPr>
              <w:pStyle w:val="TableParagraph"/>
              <w:numPr>
                <w:ilvl w:val="0"/>
                <w:numId w:val="6"/>
              </w:numPr>
              <w:tabs>
                <w:tab w:val="left" w:pos="307"/>
              </w:tabs>
              <w:spacing w:before="124" w:line="249" w:lineRule="auto"/>
              <w:ind w:right="22" w:hanging="155"/>
              <w:rPr>
                <w:sz w:val="20"/>
              </w:rPr>
            </w:pPr>
            <w:r>
              <w:rPr>
                <w:color w:val="231F20"/>
                <w:sz w:val="20"/>
              </w:rPr>
              <w:t>We will share information about you if state or federal laws require it, including</w:t>
            </w:r>
            <w:r>
              <w:rPr>
                <w:color w:val="231F20"/>
                <w:spacing w:val="-12"/>
                <w:sz w:val="20"/>
              </w:rPr>
              <w:t xml:space="preserve"> </w:t>
            </w:r>
            <w:r>
              <w:rPr>
                <w:color w:val="231F20"/>
                <w:sz w:val="20"/>
              </w:rPr>
              <w:t>with</w:t>
            </w:r>
            <w:r>
              <w:rPr>
                <w:color w:val="231F20"/>
                <w:spacing w:val="-11"/>
                <w:sz w:val="20"/>
              </w:rPr>
              <w:t xml:space="preserve"> </w:t>
            </w:r>
            <w:r>
              <w:rPr>
                <w:color w:val="231F20"/>
                <w:sz w:val="20"/>
              </w:rPr>
              <w:t>the</w:t>
            </w:r>
            <w:r>
              <w:rPr>
                <w:color w:val="231F20"/>
                <w:spacing w:val="-11"/>
                <w:sz w:val="20"/>
              </w:rPr>
              <w:t xml:space="preserve"> </w:t>
            </w:r>
            <w:r>
              <w:rPr>
                <w:color w:val="231F20"/>
                <w:sz w:val="20"/>
              </w:rPr>
              <w:t>Department</w:t>
            </w:r>
            <w:r>
              <w:rPr>
                <w:color w:val="231F20"/>
                <w:spacing w:val="-12"/>
                <w:sz w:val="20"/>
              </w:rPr>
              <w:t xml:space="preserve"> </w:t>
            </w:r>
            <w:r>
              <w:rPr>
                <w:color w:val="231F20"/>
                <w:sz w:val="20"/>
              </w:rPr>
              <w:t>of</w:t>
            </w:r>
            <w:r>
              <w:rPr>
                <w:color w:val="231F20"/>
                <w:spacing w:val="-11"/>
                <w:sz w:val="20"/>
              </w:rPr>
              <w:t xml:space="preserve"> </w:t>
            </w:r>
            <w:r>
              <w:rPr>
                <w:color w:val="231F20"/>
                <w:sz w:val="20"/>
              </w:rPr>
              <w:t>Health</w:t>
            </w:r>
            <w:r>
              <w:rPr>
                <w:color w:val="231F20"/>
                <w:spacing w:val="-11"/>
                <w:sz w:val="20"/>
              </w:rPr>
              <w:t xml:space="preserve"> </w:t>
            </w:r>
            <w:r>
              <w:rPr>
                <w:color w:val="231F20"/>
                <w:sz w:val="20"/>
              </w:rPr>
              <w:t>and</w:t>
            </w:r>
            <w:r>
              <w:rPr>
                <w:color w:val="231F20"/>
                <w:spacing w:val="-11"/>
                <w:sz w:val="20"/>
              </w:rPr>
              <w:t xml:space="preserve"> </w:t>
            </w:r>
            <w:r>
              <w:rPr>
                <w:color w:val="231F20"/>
                <w:sz w:val="20"/>
              </w:rPr>
              <w:t>Human</w:t>
            </w:r>
            <w:r>
              <w:rPr>
                <w:color w:val="231F20"/>
                <w:spacing w:val="-12"/>
                <w:sz w:val="20"/>
              </w:rPr>
              <w:t xml:space="preserve"> </w:t>
            </w:r>
            <w:r>
              <w:rPr>
                <w:color w:val="231F20"/>
                <w:sz w:val="20"/>
              </w:rPr>
              <w:t>Services</w:t>
            </w:r>
            <w:r>
              <w:rPr>
                <w:color w:val="231F20"/>
                <w:spacing w:val="-11"/>
                <w:sz w:val="20"/>
              </w:rPr>
              <w:t xml:space="preserve"> </w:t>
            </w:r>
            <w:r>
              <w:rPr>
                <w:color w:val="231F20"/>
                <w:sz w:val="20"/>
              </w:rPr>
              <w:t>if</w:t>
            </w:r>
            <w:r>
              <w:rPr>
                <w:color w:val="231F20"/>
                <w:spacing w:val="-11"/>
                <w:sz w:val="20"/>
              </w:rPr>
              <w:t xml:space="preserve"> </w:t>
            </w:r>
            <w:r>
              <w:rPr>
                <w:color w:val="231F20"/>
                <w:sz w:val="20"/>
              </w:rPr>
              <w:t>it</w:t>
            </w:r>
            <w:r>
              <w:rPr>
                <w:color w:val="231F20"/>
                <w:spacing w:val="-12"/>
                <w:sz w:val="20"/>
              </w:rPr>
              <w:t xml:space="preserve"> </w:t>
            </w:r>
            <w:r>
              <w:rPr>
                <w:color w:val="231F20"/>
                <w:sz w:val="20"/>
              </w:rPr>
              <w:t>wants</w:t>
            </w:r>
            <w:r>
              <w:rPr>
                <w:color w:val="231F20"/>
                <w:spacing w:val="-11"/>
                <w:sz w:val="20"/>
              </w:rPr>
              <w:t xml:space="preserve"> </w:t>
            </w:r>
            <w:r>
              <w:rPr>
                <w:color w:val="231F20"/>
                <w:sz w:val="20"/>
              </w:rPr>
              <w:t>to see that we’re complying with federal privacy</w:t>
            </w:r>
            <w:r>
              <w:rPr>
                <w:color w:val="231F20"/>
                <w:spacing w:val="-17"/>
                <w:sz w:val="20"/>
              </w:rPr>
              <w:t xml:space="preserve"> </w:t>
            </w:r>
            <w:r>
              <w:rPr>
                <w:color w:val="231F20"/>
                <w:spacing w:val="-3"/>
                <w:sz w:val="20"/>
              </w:rPr>
              <w:t>law.</w:t>
            </w:r>
          </w:p>
        </w:tc>
      </w:tr>
      <w:tr w:rsidR="00C1111F" w14:paraId="375D808D" w14:textId="77777777">
        <w:trPr>
          <w:trHeight w:val="818"/>
        </w:trPr>
        <w:tc>
          <w:tcPr>
            <w:tcW w:w="2664" w:type="dxa"/>
            <w:tcBorders>
              <w:top w:val="single" w:sz="4" w:space="0" w:color="231F20"/>
              <w:bottom w:val="single" w:sz="4" w:space="0" w:color="231F20"/>
            </w:tcBorders>
          </w:tcPr>
          <w:p w14:paraId="1BFE85A8" w14:textId="77777777" w:rsidR="00C1111F" w:rsidRDefault="00F41621">
            <w:pPr>
              <w:pStyle w:val="TableParagraph"/>
              <w:spacing w:before="122" w:line="247" w:lineRule="auto"/>
              <w:ind w:right="353"/>
              <w:rPr>
                <w:rFonts w:ascii="Trebuchet MS"/>
                <w:b/>
                <w:sz w:val="20"/>
              </w:rPr>
            </w:pPr>
            <w:r>
              <w:rPr>
                <w:rFonts w:ascii="Trebuchet MS"/>
                <w:b/>
                <w:color w:val="231F20"/>
                <w:w w:val="105"/>
                <w:sz w:val="20"/>
              </w:rPr>
              <w:t xml:space="preserve">Respond to organ and </w:t>
            </w:r>
            <w:r>
              <w:rPr>
                <w:rFonts w:ascii="Trebuchet MS"/>
                <w:b/>
                <w:color w:val="231F20"/>
                <w:sz w:val="20"/>
              </w:rPr>
              <w:t>tissue donation requests</w:t>
            </w:r>
          </w:p>
        </w:tc>
        <w:tc>
          <w:tcPr>
            <w:tcW w:w="6710" w:type="dxa"/>
            <w:tcBorders>
              <w:top w:val="single" w:sz="4" w:space="0" w:color="231F20"/>
              <w:bottom w:val="single" w:sz="4" w:space="0" w:color="231F20"/>
            </w:tcBorders>
          </w:tcPr>
          <w:p w14:paraId="0E5A4032" w14:textId="77777777" w:rsidR="00C1111F" w:rsidRDefault="00F41621">
            <w:pPr>
              <w:pStyle w:val="TableParagraph"/>
              <w:numPr>
                <w:ilvl w:val="0"/>
                <w:numId w:val="5"/>
              </w:numPr>
              <w:tabs>
                <w:tab w:val="left" w:pos="307"/>
              </w:tabs>
              <w:spacing w:before="124" w:line="249" w:lineRule="auto"/>
              <w:ind w:right="549" w:hanging="155"/>
              <w:rPr>
                <w:sz w:val="20"/>
              </w:rPr>
            </w:pPr>
            <w:r>
              <w:rPr>
                <w:color w:val="231F20"/>
                <w:sz w:val="20"/>
              </w:rPr>
              <w:t>We</w:t>
            </w:r>
            <w:r>
              <w:rPr>
                <w:color w:val="231F20"/>
                <w:spacing w:val="-14"/>
                <w:sz w:val="20"/>
              </w:rPr>
              <w:t xml:space="preserve"> </w:t>
            </w:r>
            <w:r>
              <w:rPr>
                <w:color w:val="231F20"/>
                <w:sz w:val="20"/>
              </w:rPr>
              <w:t>can</w:t>
            </w:r>
            <w:r>
              <w:rPr>
                <w:color w:val="231F20"/>
                <w:spacing w:val="-13"/>
                <w:sz w:val="20"/>
              </w:rPr>
              <w:t xml:space="preserve"> </w:t>
            </w:r>
            <w:r>
              <w:rPr>
                <w:color w:val="231F20"/>
                <w:sz w:val="20"/>
              </w:rPr>
              <w:t>share</w:t>
            </w:r>
            <w:r>
              <w:rPr>
                <w:color w:val="231F20"/>
                <w:spacing w:val="-13"/>
                <w:sz w:val="20"/>
              </w:rPr>
              <w:t xml:space="preserve"> </w:t>
            </w:r>
            <w:r>
              <w:rPr>
                <w:color w:val="231F20"/>
                <w:sz w:val="20"/>
              </w:rPr>
              <w:t>health</w:t>
            </w:r>
            <w:r>
              <w:rPr>
                <w:color w:val="231F20"/>
                <w:spacing w:val="-13"/>
                <w:sz w:val="20"/>
              </w:rPr>
              <w:t xml:space="preserve"> </w:t>
            </w:r>
            <w:r>
              <w:rPr>
                <w:color w:val="231F20"/>
                <w:sz w:val="20"/>
              </w:rPr>
              <w:t>information</w:t>
            </w:r>
            <w:r>
              <w:rPr>
                <w:color w:val="231F20"/>
                <w:spacing w:val="-13"/>
                <w:sz w:val="20"/>
              </w:rPr>
              <w:t xml:space="preserve"> </w:t>
            </w:r>
            <w:r>
              <w:rPr>
                <w:color w:val="231F20"/>
                <w:sz w:val="20"/>
              </w:rPr>
              <w:t>about</w:t>
            </w:r>
            <w:r>
              <w:rPr>
                <w:color w:val="231F20"/>
                <w:spacing w:val="-13"/>
                <w:sz w:val="20"/>
              </w:rPr>
              <w:t xml:space="preserve"> </w:t>
            </w:r>
            <w:r>
              <w:rPr>
                <w:color w:val="231F20"/>
                <w:sz w:val="20"/>
              </w:rPr>
              <w:t>you</w:t>
            </w:r>
            <w:r>
              <w:rPr>
                <w:color w:val="231F20"/>
                <w:spacing w:val="-13"/>
                <w:sz w:val="20"/>
              </w:rPr>
              <w:t xml:space="preserve"> </w:t>
            </w:r>
            <w:r>
              <w:rPr>
                <w:color w:val="231F20"/>
                <w:sz w:val="20"/>
              </w:rPr>
              <w:t>with</w:t>
            </w:r>
            <w:r>
              <w:rPr>
                <w:color w:val="231F20"/>
                <w:spacing w:val="-13"/>
                <w:sz w:val="20"/>
              </w:rPr>
              <w:t xml:space="preserve"> </w:t>
            </w:r>
            <w:r>
              <w:rPr>
                <w:color w:val="231F20"/>
                <w:sz w:val="20"/>
              </w:rPr>
              <w:t>organ</w:t>
            </w:r>
            <w:r>
              <w:rPr>
                <w:color w:val="231F20"/>
                <w:spacing w:val="-13"/>
                <w:sz w:val="20"/>
              </w:rPr>
              <w:t xml:space="preserve"> </w:t>
            </w:r>
            <w:r>
              <w:rPr>
                <w:color w:val="231F20"/>
                <w:sz w:val="20"/>
              </w:rPr>
              <w:t>procurement organizations.</w:t>
            </w:r>
          </w:p>
        </w:tc>
      </w:tr>
      <w:tr w:rsidR="00C1111F" w14:paraId="5646EC27" w14:textId="77777777">
        <w:trPr>
          <w:trHeight w:val="818"/>
        </w:trPr>
        <w:tc>
          <w:tcPr>
            <w:tcW w:w="2664" w:type="dxa"/>
            <w:tcBorders>
              <w:top w:val="single" w:sz="4" w:space="0" w:color="231F20"/>
              <w:bottom w:val="single" w:sz="4" w:space="0" w:color="231F20"/>
            </w:tcBorders>
          </w:tcPr>
          <w:p w14:paraId="19197884" w14:textId="77777777" w:rsidR="00C1111F" w:rsidRDefault="00F41621">
            <w:pPr>
              <w:pStyle w:val="TableParagraph"/>
              <w:spacing w:before="122" w:line="247" w:lineRule="auto"/>
              <w:ind w:right="5"/>
              <w:rPr>
                <w:rFonts w:ascii="Trebuchet MS"/>
                <w:b/>
                <w:sz w:val="20"/>
              </w:rPr>
            </w:pPr>
            <w:r>
              <w:rPr>
                <w:rFonts w:ascii="Trebuchet MS"/>
                <w:b/>
                <w:color w:val="231F20"/>
                <w:spacing w:val="-5"/>
                <w:sz w:val="20"/>
              </w:rPr>
              <w:t xml:space="preserve">Work </w:t>
            </w:r>
            <w:r>
              <w:rPr>
                <w:rFonts w:ascii="Trebuchet MS"/>
                <w:b/>
                <w:color w:val="231F20"/>
                <w:spacing w:val="-4"/>
                <w:sz w:val="20"/>
              </w:rPr>
              <w:t xml:space="preserve">with </w:t>
            </w:r>
            <w:r>
              <w:rPr>
                <w:rFonts w:ascii="Trebuchet MS"/>
                <w:b/>
                <w:color w:val="231F20"/>
                <w:sz w:val="20"/>
              </w:rPr>
              <w:t xml:space="preserve">a </w:t>
            </w:r>
            <w:r>
              <w:rPr>
                <w:rFonts w:ascii="Trebuchet MS"/>
                <w:b/>
                <w:color w:val="231F20"/>
                <w:spacing w:val="-5"/>
                <w:sz w:val="20"/>
              </w:rPr>
              <w:t xml:space="preserve">medical examiner </w:t>
            </w:r>
            <w:r>
              <w:rPr>
                <w:rFonts w:ascii="Trebuchet MS"/>
                <w:b/>
                <w:color w:val="231F20"/>
                <w:spacing w:val="-3"/>
                <w:sz w:val="20"/>
              </w:rPr>
              <w:t xml:space="preserve">or </w:t>
            </w:r>
            <w:r>
              <w:rPr>
                <w:rFonts w:ascii="Trebuchet MS"/>
                <w:b/>
                <w:color w:val="231F20"/>
                <w:spacing w:val="-5"/>
                <w:sz w:val="20"/>
              </w:rPr>
              <w:t xml:space="preserve">funeral </w:t>
            </w:r>
            <w:r>
              <w:rPr>
                <w:rFonts w:ascii="Trebuchet MS"/>
                <w:b/>
                <w:color w:val="231F20"/>
                <w:spacing w:val="-6"/>
                <w:sz w:val="20"/>
              </w:rPr>
              <w:t>director</w:t>
            </w:r>
          </w:p>
        </w:tc>
        <w:tc>
          <w:tcPr>
            <w:tcW w:w="6710" w:type="dxa"/>
            <w:tcBorders>
              <w:top w:val="single" w:sz="4" w:space="0" w:color="231F20"/>
              <w:bottom w:val="single" w:sz="4" w:space="0" w:color="231F20"/>
            </w:tcBorders>
          </w:tcPr>
          <w:p w14:paraId="01312AE3" w14:textId="77777777" w:rsidR="00C1111F" w:rsidRDefault="00F41621">
            <w:pPr>
              <w:pStyle w:val="TableParagraph"/>
              <w:numPr>
                <w:ilvl w:val="0"/>
                <w:numId w:val="4"/>
              </w:numPr>
              <w:tabs>
                <w:tab w:val="left" w:pos="307"/>
              </w:tabs>
              <w:spacing w:before="124" w:line="249" w:lineRule="auto"/>
              <w:ind w:right="323" w:hanging="155"/>
              <w:rPr>
                <w:sz w:val="20"/>
              </w:rPr>
            </w:pPr>
            <w:r>
              <w:rPr>
                <w:color w:val="231F20"/>
                <w:sz w:val="20"/>
              </w:rPr>
              <w:t>We</w:t>
            </w:r>
            <w:r>
              <w:rPr>
                <w:color w:val="231F20"/>
                <w:spacing w:val="-9"/>
                <w:sz w:val="20"/>
              </w:rPr>
              <w:t xml:space="preserve"> </w:t>
            </w:r>
            <w:r>
              <w:rPr>
                <w:color w:val="231F20"/>
                <w:sz w:val="20"/>
              </w:rPr>
              <w:t>can</w:t>
            </w:r>
            <w:r>
              <w:rPr>
                <w:color w:val="231F20"/>
                <w:spacing w:val="-8"/>
                <w:sz w:val="20"/>
              </w:rPr>
              <w:t xml:space="preserve"> </w:t>
            </w:r>
            <w:r>
              <w:rPr>
                <w:color w:val="231F20"/>
                <w:sz w:val="20"/>
              </w:rPr>
              <w:t>share</w:t>
            </w:r>
            <w:r>
              <w:rPr>
                <w:color w:val="231F20"/>
                <w:spacing w:val="-8"/>
                <w:sz w:val="20"/>
              </w:rPr>
              <w:t xml:space="preserve"> </w:t>
            </w:r>
            <w:r>
              <w:rPr>
                <w:color w:val="231F20"/>
                <w:sz w:val="20"/>
              </w:rPr>
              <w:t>health</w:t>
            </w:r>
            <w:r>
              <w:rPr>
                <w:color w:val="231F20"/>
                <w:spacing w:val="-8"/>
                <w:sz w:val="20"/>
              </w:rPr>
              <w:t xml:space="preserve"> </w:t>
            </w:r>
            <w:r>
              <w:rPr>
                <w:color w:val="231F20"/>
                <w:sz w:val="20"/>
              </w:rPr>
              <w:t>information</w:t>
            </w:r>
            <w:r>
              <w:rPr>
                <w:color w:val="231F20"/>
                <w:spacing w:val="-9"/>
                <w:sz w:val="20"/>
              </w:rPr>
              <w:t xml:space="preserve"> </w:t>
            </w:r>
            <w:r>
              <w:rPr>
                <w:color w:val="231F20"/>
                <w:sz w:val="20"/>
              </w:rPr>
              <w:t>with</w:t>
            </w:r>
            <w:r>
              <w:rPr>
                <w:color w:val="231F20"/>
                <w:spacing w:val="-8"/>
                <w:sz w:val="20"/>
              </w:rPr>
              <w:t xml:space="preserve"> </w:t>
            </w:r>
            <w:r>
              <w:rPr>
                <w:color w:val="231F20"/>
                <w:sz w:val="20"/>
              </w:rPr>
              <w:t>a</w:t>
            </w:r>
            <w:r>
              <w:rPr>
                <w:color w:val="231F20"/>
                <w:spacing w:val="-8"/>
                <w:sz w:val="20"/>
              </w:rPr>
              <w:t xml:space="preserve"> </w:t>
            </w:r>
            <w:r>
              <w:rPr>
                <w:color w:val="231F20"/>
                <w:sz w:val="20"/>
              </w:rPr>
              <w:t>coroner,</w:t>
            </w:r>
            <w:r>
              <w:rPr>
                <w:color w:val="231F20"/>
                <w:spacing w:val="-8"/>
                <w:sz w:val="20"/>
              </w:rPr>
              <w:t xml:space="preserve"> </w:t>
            </w:r>
            <w:r>
              <w:rPr>
                <w:color w:val="231F20"/>
                <w:sz w:val="20"/>
              </w:rPr>
              <w:t>medical</w:t>
            </w:r>
            <w:r>
              <w:rPr>
                <w:color w:val="231F20"/>
                <w:spacing w:val="-9"/>
                <w:sz w:val="20"/>
              </w:rPr>
              <w:t xml:space="preserve"> </w:t>
            </w:r>
            <w:r>
              <w:rPr>
                <w:color w:val="231F20"/>
                <w:sz w:val="20"/>
              </w:rPr>
              <w:t>examiner,</w:t>
            </w:r>
            <w:r>
              <w:rPr>
                <w:color w:val="231F20"/>
                <w:spacing w:val="-8"/>
                <w:sz w:val="20"/>
              </w:rPr>
              <w:t xml:space="preserve"> </w:t>
            </w:r>
            <w:r>
              <w:rPr>
                <w:color w:val="231F20"/>
                <w:sz w:val="20"/>
              </w:rPr>
              <w:t>or funeral director when an individual</w:t>
            </w:r>
            <w:r>
              <w:rPr>
                <w:color w:val="231F20"/>
                <w:spacing w:val="16"/>
                <w:sz w:val="20"/>
              </w:rPr>
              <w:t xml:space="preserve"> </w:t>
            </w:r>
            <w:r>
              <w:rPr>
                <w:color w:val="231F20"/>
                <w:sz w:val="20"/>
              </w:rPr>
              <w:t>dies.</w:t>
            </w:r>
          </w:p>
        </w:tc>
      </w:tr>
      <w:tr w:rsidR="00C1111F" w14:paraId="457F6EBF" w14:textId="77777777">
        <w:trPr>
          <w:trHeight w:val="1858"/>
        </w:trPr>
        <w:tc>
          <w:tcPr>
            <w:tcW w:w="2664" w:type="dxa"/>
            <w:tcBorders>
              <w:top w:val="single" w:sz="4" w:space="0" w:color="231F20"/>
              <w:bottom w:val="single" w:sz="4" w:space="0" w:color="231F20"/>
            </w:tcBorders>
          </w:tcPr>
          <w:p w14:paraId="79DE7C04" w14:textId="77777777" w:rsidR="00C1111F" w:rsidRDefault="00F41621">
            <w:pPr>
              <w:pStyle w:val="TableParagraph"/>
              <w:spacing w:before="122" w:line="247" w:lineRule="auto"/>
              <w:ind w:right="390"/>
              <w:rPr>
                <w:rFonts w:ascii="Trebuchet MS" w:hAnsi="Trebuchet MS"/>
                <w:b/>
                <w:sz w:val="20"/>
              </w:rPr>
            </w:pPr>
            <w:r>
              <w:rPr>
                <w:rFonts w:ascii="Trebuchet MS" w:hAnsi="Trebuchet MS"/>
                <w:b/>
                <w:color w:val="231F20"/>
                <w:sz w:val="20"/>
              </w:rPr>
              <w:t>Address workers’ compensation, law enforcement, and other government requests</w:t>
            </w:r>
          </w:p>
        </w:tc>
        <w:tc>
          <w:tcPr>
            <w:tcW w:w="6710" w:type="dxa"/>
            <w:tcBorders>
              <w:top w:val="single" w:sz="4" w:space="0" w:color="231F20"/>
              <w:bottom w:val="single" w:sz="4" w:space="0" w:color="231F20"/>
            </w:tcBorders>
          </w:tcPr>
          <w:p w14:paraId="6748A7AD" w14:textId="77777777" w:rsidR="00C1111F" w:rsidRDefault="00F41621">
            <w:pPr>
              <w:pStyle w:val="TableParagraph"/>
              <w:numPr>
                <w:ilvl w:val="0"/>
                <w:numId w:val="3"/>
              </w:numPr>
              <w:tabs>
                <w:tab w:val="left" w:pos="303"/>
              </w:tabs>
              <w:spacing w:before="124"/>
              <w:ind w:hanging="151"/>
              <w:rPr>
                <w:sz w:val="20"/>
              </w:rPr>
            </w:pPr>
            <w:r>
              <w:rPr>
                <w:color w:val="231F20"/>
                <w:spacing w:val="-3"/>
                <w:sz w:val="20"/>
              </w:rPr>
              <w:t>We</w:t>
            </w:r>
            <w:r>
              <w:rPr>
                <w:color w:val="231F20"/>
                <w:spacing w:val="-7"/>
                <w:sz w:val="20"/>
              </w:rPr>
              <w:t xml:space="preserve"> </w:t>
            </w:r>
            <w:r>
              <w:rPr>
                <w:color w:val="231F20"/>
                <w:sz w:val="20"/>
              </w:rPr>
              <w:t>can</w:t>
            </w:r>
            <w:r>
              <w:rPr>
                <w:color w:val="231F20"/>
                <w:spacing w:val="-7"/>
                <w:sz w:val="20"/>
              </w:rPr>
              <w:t xml:space="preserve"> </w:t>
            </w:r>
            <w:r>
              <w:rPr>
                <w:color w:val="231F20"/>
                <w:sz w:val="20"/>
              </w:rPr>
              <w:t>use</w:t>
            </w:r>
            <w:r>
              <w:rPr>
                <w:color w:val="231F20"/>
                <w:spacing w:val="-7"/>
                <w:sz w:val="20"/>
              </w:rPr>
              <w:t xml:space="preserve"> </w:t>
            </w:r>
            <w:r>
              <w:rPr>
                <w:color w:val="231F20"/>
                <w:sz w:val="20"/>
              </w:rPr>
              <w:t>or</w:t>
            </w:r>
            <w:r>
              <w:rPr>
                <w:color w:val="231F20"/>
                <w:spacing w:val="-6"/>
                <w:sz w:val="20"/>
              </w:rPr>
              <w:t xml:space="preserve"> </w:t>
            </w:r>
            <w:r>
              <w:rPr>
                <w:color w:val="231F20"/>
                <w:spacing w:val="-3"/>
                <w:sz w:val="20"/>
              </w:rPr>
              <w:t>share</w:t>
            </w:r>
            <w:r>
              <w:rPr>
                <w:color w:val="231F20"/>
                <w:spacing w:val="-7"/>
                <w:sz w:val="20"/>
              </w:rPr>
              <w:t xml:space="preserve"> </w:t>
            </w:r>
            <w:r>
              <w:rPr>
                <w:color w:val="231F20"/>
                <w:spacing w:val="-3"/>
                <w:sz w:val="20"/>
              </w:rPr>
              <w:t>health</w:t>
            </w:r>
            <w:r>
              <w:rPr>
                <w:color w:val="231F20"/>
                <w:spacing w:val="-7"/>
                <w:sz w:val="20"/>
              </w:rPr>
              <w:t xml:space="preserve"> </w:t>
            </w:r>
            <w:r>
              <w:rPr>
                <w:color w:val="231F20"/>
                <w:spacing w:val="-3"/>
                <w:sz w:val="20"/>
              </w:rPr>
              <w:t>information</w:t>
            </w:r>
            <w:r>
              <w:rPr>
                <w:color w:val="231F20"/>
                <w:spacing w:val="-7"/>
                <w:sz w:val="20"/>
              </w:rPr>
              <w:t xml:space="preserve"> </w:t>
            </w:r>
            <w:r>
              <w:rPr>
                <w:color w:val="231F20"/>
                <w:sz w:val="20"/>
              </w:rPr>
              <w:t>about</w:t>
            </w:r>
            <w:r>
              <w:rPr>
                <w:color w:val="231F20"/>
                <w:spacing w:val="-6"/>
                <w:sz w:val="20"/>
              </w:rPr>
              <w:t xml:space="preserve"> </w:t>
            </w:r>
            <w:r>
              <w:rPr>
                <w:color w:val="231F20"/>
                <w:spacing w:val="-4"/>
                <w:sz w:val="20"/>
              </w:rPr>
              <w:t>you:</w:t>
            </w:r>
          </w:p>
          <w:p w14:paraId="69558C5C" w14:textId="77777777" w:rsidR="00C1111F" w:rsidRDefault="00F41621">
            <w:pPr>
              <w:pStyle w:val="TableParagraph"/>
              <w:numPr>
                <w:ilvl w:val="1"/>
                <w:numId w:val="3"/>
              </w:numPr>
              <w:tabs>
                <w:tab w:val="left" w:pos="667"/>
              </w:tabs>
              <w:spacing w:before="30"/>
              <w:ind w:hanging="155"/>
              <w:rPr>
                <w:sz w:val="20"/>
              </w:rPr>
            </w:pPr>
            <w:r>
              <w:rPr>
                <w:color w:val="231F20"/>
                <w:sz w:val="20"/>
              </w:rPr>
              <w:t>For workers’ compensation</w:t>
            </w:r>
            <w:r>
              <w:rPr>
                <w:color w:val="231F20"/>
                <w:spacing w:val="-7"/>
                <w:sz w:val="20"/>
              </w:rPr>
              <w:t xml:space="preserve"> </w:t>
            </w:r>
            <w:r>
              <w:rPr>
                <w:color w:val="231F20"/>
                <w:sz w:val="20"/>
              </w:rPr>
              <w:t>claims</w:t>
            </w:r>
          </w:p>
          <w:p w14:paraId="11F69093" w14:textId="77777777" w:rsidR="00C1111F" w:rsidRDefault="00F41621">
            <w:pPr>
              <w:pStyle w:val="TableParagraph"/>
              <w:numPr>
                <w:ilvl w:val="1"/>
                <w:numId w:val="3"/>
              </w:numPr>
              <w:tabs>
                <w:tab w:val="left" w:pos="667"/>
              </w:tabs>
              <w:spacing w:before="30"/>
              <w:ind w:hanging="155"/>
              <w:rPr>
                <w:sz w:val="20"/>
              </w:rPr>
            </w:pPr>
            <w:r>
              <w:rPr>
                <w:color w:val="231F20"/>
                <w:sz w:val="20"/>
              </w:rPr>
              <w:t>For</w:t>
            </w:r>
            <w:r>
              <w:rPr>
                <w:color w:val="231F20"/>
                <w:spacing w:val="-8"/>
                <w:sz w:val="20"/>
              </w:rPr>
              <w:t xml:space="preserve"> </w:t>
            </w:r>
            <w:r>
              <w:rPr>
                <w:color w:val="231F20"/>
                <w:sz w:val="20"/>
              </w:rPr>
              <w:t>law</w:t>
            </w:r>
            <w:r>
              <w:rPr>
                <w:color w:val="231F20"/>
                <w:spacing w:val="-7"/>
                <w:sz w:val="20"/>
              </w:rPr>
              <w:t xml:space="preserve"> </w:t>
            </w:r>
            <w:r>
              <w:rPr>
                <w:color w:val="231F20"/>
                <w:sz w:val="20"/>
              </w:rPr>
              <w:t>enforcement</w:t>
            </w:r>
            <w:r>
              <w:rPr>
                <w:color w:val="231F20"/>
                <w:spacing w:val="-7"/>
                <w:sz w:val="20"/>
              </w:rPr>
              <w:t xml:space="preserve"> </w:t>
            </w:r>
            <w:r>
              <w:rPr>
                <w:color w:val="231F20"/>
                <w:sz w:val="20"/>
              </w:rPr>
              <w:t>purposes</w:t>
            </w:r>
            <w:r>
              <w:rPr>
                <w:color w:val="231F20"/>
                <w:spacing w:val="-7"/>
                <w:sz w:val="20"/>
              </w:rPr>
              <w:t xml:space="preserve"> </w:t>
            </w:r>
            <w:r>
              <w:rPr>
                <w:color w:val="231F20"/>
                <w:sz w:val="20"/>
              </w:rPr>
              <w:t>or</w:t>
            </w:r>
            <w:r>
              <w:rPr>
                <w:color w:val="231F20"/>
                <w:spacing w:val="-8"/>
                <w:sz w:val="20"/>
              </w:rPr>
              <w:t xml:space="preserve"> </w:t>
            </w:r>
            <w:r>
              <w:rPr>
                <w:color w:val="231F20"/>
                <w:sz w:val="20"/>
              </w:rPr>
              <w:t>with</w:t>
            </w:r>
            <w:r>
              <w:rPr>
                <w:color w:val="231F20"/>
                <w:spacing w:val="-7"/>
                <w:sz w:val="20"/>
              </w:rPr>
              <w:t xml:space="preserve"> </w:t>
            </w:r>
            <w:r>
              <w:rPr>
                <w:color w:val="231F20"/>
                <w:sz w:val="20"/>
              </w:rPr>
              <w:t>a</w:t>
            </w:r>
            <w:r>
              <w:rPr>
                <w:color w:val="231F20"/>
                <w:spacing w:val="-7"/>
                <w:sz w:val="20"/>
              </w:rPr>
              <w:t xml:space="preserve"> </w:t>
            </w:r>
            <w:r>
              <w:rPr>
                <w:color w:val="231F20"/>
                <w:sz w:val="20"/>
              </w:rPr>
              <w:t>law</w:t>
            </w:r>
            <w:r>
              <w:rPr>
                <w:color w:val="231F20"/>
                <w:spacing w:val="-7"/>
                <w:sz w:val="20"/>
              </w:rPr>
              <w:t xml:space="preserve"> </w:t>
            </w:r>
            <w:r>
              <w:rPr>
                <w:color w:val="231F20"/>
                <w:sz w:val="20"/>
              </w:rPr>
              <w:t>enforcement</w:t>
            </w:r>
            <w:r>
              <w:rPr>
                <w:color w:val="231F20"/>
                <w:spacing w:val="-8"/>
                <w:sz w:val="20"/>
              </w:rPr>
              <w:t xml:space="preserve"> </w:t>
            </w:r>
            <w:r>
              <w:rPr>
                <w:color w:val="231F20"/>
                <w:sz w:val="20"/>
              </w:rPr>
              <w:t>official</w:t>
            </w:r>
          </w:p>
          <w:p w14:paraId="3B150123" w14:textId="77777777" w:rsidR="00C1111F" w:rsidRDefault="00F41621">
            <w:pPr>
              <w:pStyle w:val="TableParagraph"/>
              <w:numPr>
                <w:ilvl w:val="1"/>
                <w:numId w:val="3"/>
              </w:numPr>
              <w:tabs>
                <w:tab w:val="left" w:pos="667"/>
              </w:tabs>
              <w:spacing w:before="30"/>
              <w:ind w:hanging="155"/>
              <w:rPr>
                <w:sz w:val="20"/>
              </w:rPr>
            </w:pPr>
            <w:r>
              <w:rPr>
                <w:color w:val="231F20"/>
                <w:sz w:val="20"/>
              </w:rPr>
              <w:t>With</w:t>
            </w:r>
            <w:r>
              <w:rPr>
                <w:color w:val="231F20"/>
                <w:spacing w:val="-8"/>
                <w:sz w:val="20"/>
              </w:rPr>
              <w:t xml:space="preserve"> </w:t>
            </w:r>
            <w:r>
              <w:rPr>
                <w:color w:val="231F20"/>
                <w:spacing w:val="-3"/>
                <w:sz w:val="20"/>
              </w:rPr>
              <w:t>health</w:t>
            </w:r>
            <w:r>
              <w:rPr>
                <w:color w:val="231F20"/>
                <w:spacing w:val="-11"/>
                <w:sz w:val="20"/>
              </w:rPr>
              <w:t xml:space="preserve"> </w:t>
            </w:r>
            <w:r>
              <w:rPr>
                <w:color w:val="231F20"/>
                <w:spacing w:val="-3"/>
                <w:sz w:val="20"/>
              </w:rPr>
              <w:t>oversight</w:t>
            </w:r>
            <w:r>
              <w:rPr>
                <w:color w:val="231F20"/>
                <w:spacing w:val="-11"/>
                <w:sz w:val="20"/>
              </w:rPr>
              <w:t xml:space="preserve"> </w:t>
            </w:r>
            <w:r>
              <w:rPr>
                <w:color w:val="231F20"/>
                <w:spacing w:val="-3"/>
                <w:sz w:val="20"/>
              </w:rPr>
              <w:t>agencies</w:t>
            </w:r>
            <w:r>
              <w:rPr>
                <w:color w:val="231F20"/>
                <w:spacing w:val="-10"/>
                <w:sz w:val="20"/>
              </w:rPr>
              <w:t xml:space="preserve"> </w:t>
            </w:r>
            <w:r>
              <w:rPr>
                <w:color w:val="231F20"/>
                <w:spacing w:val="-3"/>
                <w:sz w:val="20"/>
              </w:rPr>
              <w:t>for</w:t>
            </w:r>
            <w:r>
              <w:rPr>
                <w:color w:val="231F20"/>
                <w:spacing w:val="-11"/>
                <w:sz w:val="20"/>
              </w:rPr>
              <w:t xml:space="preserve"> </w:t>
            </w:r>
            <w:r>
              <w:rPr>
                <w:color w:val="231F20"/>
                <w:sz w:val="20"/>
              </w:rPr>
              <w:t>activities</w:t>
            </w:r>
            <w:r>
              <w:rPr>
                <w:color w:val="231F20"/>
                <w:spacing w:val="-10"/>
                <w:sz w:val="20"/>
              </w:rPr>
              <w:t xml:space="preserve"> </w:t>
            </w:r>
            <w:r>
              <w:rPr>
                <w:color w:val="231F20"/>
                <w:spacing w:val="-3"/>
                <w:sz w:val="20"/>
              </w:rPr>
              <w:t>authorized</w:t>
            </w:r>
            <w:r>
              <w:rPr>
                <w:color w:val="231F20"/>
                <w:spacing w:val="-11"/>
                <w:sz w:val="20"/>
              </w:rPr>
              <w:t xml:space="preserve"> </w:t>
            </w:r>
            <w:r>
              <w:rPr>
                <w:color w:val="231F20"/>
                <w:sz w:val="20"/>
              </w:rPr>
              <w:t>by</w:t>
            </w:r>
            <w:r>
              <w:rPr>
                <w:color w:val="231F20"/>
                <w:spacing w:val="-10"/>
                <w:sz w:val="20"/>
              </w:rPr>
              <w:t xml:space="preserve"> </w:t>
            </w:r>
            <w:r>
              <w:rPr>
                <w:color w:val="231F20"/>
                <w:spacing w:val="-3"/>
                <w:sz w:val="20"/>
              </w:rPr>
              <w:t>law</w:t>
            </w:r>
          </w:p>
          <w:p w14:paraId="2FD97C39" w14:textId="77777777" w:rsidR="00C1111F" w:rsidRDefault="00F41621">
            <w:pPr>
              <w:pStyle w:val="TableParagraph"/>
              <w:numPr>
                <w:ilvl w:val="1"/>
                <w:numId w:val="3"/>
              </w:numPr>
              <w:tabs>
                <w:tab w:val="left" w:pos="667"/>
              </w:tabs>
              <w:spacing w:before="30" w:line="249" w:lineRule="auto"/>
              <w:ind w:right="342" w:hanging="155"/>
              <w:rPr>
                <w:sz w:val="20"/>
              </w:rPr>
            </w:pPr>
            <w:r>
              <w:rPr>
                <w:color w:val="231F20"/>
                <w:sz w:val="20"/>
              </w:rPr>
              <w:t>For</w:t>
            </w:r>
            <w:r>
              <w:rPr>
                <w:color w:val="231F20"/>
                <w:spacing w:val="-30"/>
                <w:sz w:val="20"/>
              </w:rPr>
              <w:t xml:space="preserve"> </w:t>
            </w:r>
            <w:r>
              <w:rPr>
                <w:color w:val="231F20"/>
                <w:sz w:val="20"/>
              </w:rPr>
              <w:t>special</w:t>
            </w:r>
            <w:r>
              <w:rPr>
                <w:color w:val="231F20"/>
                <w:spacing w:val="-30"/>
                <w:sz w:val="20"/>
              </w:rPr>
              <w:t xml:space="preserve"> </w:t>
            </w:r>
            <w:r>
              <w:rPr>
                <w:color w:val="231F20"/>
                <w:sz w:val="20"/>
              </w:rPr>
              <w:t>government</w:t>
            </w:r>
            <w:r>
              <w:rPr>
                <w:color w:val="231F20"/>
                <w:spacing w:val="-29"/>
                <w:sz w:val="20"/>
              </w:rPr>
              <w:t xml:space="preserve"> </w:t>
            </w:r>
            <w:r>
              <w:rPr>
                <w:color w:val="231F20"/>
                <w:sz w:val="20"/>
              </w:rPr>
              <w:t>functions</w:t>
            </w:r>
            <w:r>
              <w:rPr>
                <w:color w:val="231F20"/>
                <w:spacing w:val="-30"/>
                <w:sz w:val="20"/>
              </w:rPr>
              <w:t xml:space="preserve"> </w:t>
            </w:r>
            <w:r>
              <w:rPr>
                <w:color w:val="231F20"/>
                <w:sz w:val="20"/>
              </w:rPr>
              <w:t>such</w:t>
            </w:r>
            <w:r>
              <w:rPr>
                <w:color w:val="231F20"/>
                <w:spacing w:val="-30"/>
                <w:sz w:val="20"/>
              </w:rPr>
              <w:t xml:space="preserve"> </w:t>
            </w:r>
            <w:r>
              <w:rPr>
                <w:color w:val="231F20"/>
                <w:sz w:val="20"/>
              </w:rPr>
              <w:t>as</w:t>
            </w:r>
            <w:r>
              <w:rPr>
                <w:color w:val="231F20"/>
                <w:spacing w:val="-29"/>
                <w:sz w:val="20"/>
              </w:rPr>
              <w:t xml:space="preserve"> </w:t>
            </w:r>
            <w:r>
              <w:rPr>
                <w:color w:val="231F20"/>
                <w:spacing w:val="-3"/>
                <w:sz w:val="20"/>
              </w:rPr>
              <w:t>military,</w:t>
            </w:r>
            <w:r>
              <w:rPr>
                <w:color w:val="231F20"/>
                <w:spacing w:val="-30"/>
                <w:sz w:val="20"/>
              </w:rPr>
              <w:t xml:space="preserve"> </w:t>
            </w:r>
            <w:r>
              <w:rPr>
                <w:color w:val="231F20"/>
                <w:sz w:val="20"/>
              </w:rPr>
              <w:t>national</w:t>
            </w:r>
            <w:r>
              <w:rPr>
                <w:color w:val="231F20"/>
                <w:spacing w:val="-30"/>
                <w:sz w:val="20"/>
              </w:rPr>
              <w:t xml:space="preserve"> </w:t>
            </w:r>
            <w:r>
              <w:rPr>
                <w:color w:val="231F20"/>
                <w:spacing w:val="-3"/>
                <w:sz w:val="20"/>
              </w:rPr>
              <w:t>security,</w:t>
            </w:r>
            <w:r>
              <w:rPr>
                <w:color w:val="231F20"/>
                <w:sz w:val="20"/>
              </w:rPr>
              <w:t xml:space="preserve"> </w:t>
            </w:r>
            <w:r>
              <w:rPr>
                <w:color w:val="231F20"/>
                <w:sz w:val="20"/>
              </w:rPr>
              <w:t>and presidential protective</w:t>
            </w:r>
            <w:r>
              <w:rPr>
                <w:color w:val="231F20"/>
                <w:spacing w:val="-11"/>
                <w:sz w:val="20"/>
              </w:rPr>
              <w:t xml:space="preserve"> </w:t>
            </w:r>
            <w:r>
              <w:rPr>
                <w:color w:val="231F20"/>
                <w:sz w:val="20"/>
              </w:rPr>
              <w:t>services</w:t>
            </w:r>
          </w:p>
        </w:tc>
      </w:tr>
      <w:tr w:rsidR="00C1111F" w14:paraId="45D44978" w14:textId="77777777">
        <w:trPr>
          <w:trHeight w:val="600"/>
        </w:trPr>
        <w:tc>
          <w:tcPr>
            <w:tcW w:w="2664" w:type="dxa"/>
            <w:tcBorders>
              <w:top w:val="single" w:sz="4" w:space="0" w:color="231F20"/>
            </w:tcBorders>
          </w:tcPr>
          <w:p w14:paraId="44C87FA3" w14:textId="77777777" w:rsidR="00C1111F" w:rsidRDefault="00F41621">
            <w:pPr>
              <w:pStyle w:val="TableParagraph"/>
              <w:spacing w:before="115" w:line="240" w:lineRule="atLeast"/>
              <w:ind w:right="278"/>
              <w:rPr>
                <w:rFonts w:ascii="Trebuchet MS"/>
                <w:b/>
                <w:sz w:val="20"/>
              </w:rPr>
            </w:pPr>
            <w:r>
              <w:rPr>
                <w:rFonts w:ascii="Trebuchet MS"/>
                <w:b/>
                <w:color w:val="231F20"/>
                <w:w w:val="105"/>
                <w:sz w:val="20"/>
              </w:rPr>
              <w:t>Respond to lawsuits and legal actions</w:t>
            </w:r>
          </w:p>
        </w:tc>
        <w:tc>
          <w:tcPr>
            <w:tcW w:w="6710" w:type="dxa"/>
            <w:tcBorders>
              <w:top w:val="single" w:sz="4" w:space="0" w:color="231F20"/>
            </w:tcBorders>
          </w:tcPr>
          <w:p w14:paraId="5AD5596B" w14:textId="77777777" w:rsidR="00C1111F" w:rsidRDefault="00F41621">
            <w:pPr>
              <w:pStyle w:val="TableParagraph"/>
              <w:numPr>
                <w:ilvl w:val="0"/>
                <w:numId w:val="2"/>
              </w:numPr>
              <w:tabs>
                <w:tab w:val="left" w:pos="307"/>
              </w:tabs>
              <w:spacing w:before="114" w:line="240" w:lineRule="atLeast"/>
              <w:ind w:right="544" w:hanging="155"/>
              <w:rPr>
                <w:sz w:val="20"/>
              </w:rPr>
            </w:pPr>
            <w:r>
              <w:rPr>
                <w:color w:val="231F20"/>
                <w:sz w:val="20"/>
              </w:rPr>
              <w:t>We</w:t>
            </w:r>
            <w:r>
              <w:rPr>
                <w:color w:val="231F20"/>
                <w:spacing w:val="-15"/>
                <w:sz w:val="20"/>
              </w:rPr>
              <w:t xml:space="preserve"> </w:t>
            </w:r>
            <w:r>
              <w:rPr>
                <w:color w:val="231F20"/>
                <w:sz w:val="20"/>
              </w:rPr>
              <w:t>can</w:t>
            </w:r>
            <w:r>
              <w:rPr>
                <w:color w:val="231F20"/>
                <w:spacing w:val="-14"/>
                <w:sz w:val="20"/>
              </w:rPr>
              <w:t xml:space="preserve"> </w:t>
            </w:r>
            <w:r>
              <w:rPr>
                <w:color w:val="231F20"/>
                <w:sz w:val="20"/>
              </w:rPr>
              <w:t>share</w:t>
            </w:r>
            <w:r>
              <w:rPr>
                <w:color w:val="231F20"/>
                <w:spacing w:val="-14"/>
                <w:sz w:val="20"/>
              </w:rPr>
              <w:t xml:space="preserve"> </w:t>
            </w:r>
            <w:r>
              <w:rPr>
                <w:color w:val="231F20"/>
                <w:sz w:val="20"/>
              </w:rPr>
              <w:t>health</w:t>
            </w:r>
            <w:r>
              <w:rPr>
                <w:color w:val="231F20"/>
                <w:spacing w:val="-14"/>
                <w:sz w:val="20"/>
              </w:rPr>
              <w:t xml:space="preserve"> </w:t>
            </w:r>
            <w:r>
              <w:rPr>
                <w:color w:val="231F20"/>
                <w:sz w:val="20"/>
              </w:rPr>
              <w:t>information</w:t>
            </w:r>
            <w:r>
              <w:rPr>
                <w:color w:val="231F20"/>
                <w:spacing w:val="-14"/>
                <w:sz w:val="20"/>
              </w:rPr>
              <w:t xml:space="preserve"> </w:t>
            </w:r>
            <w:r>
              <w:rPr>
                <w:color w:val="231F20"/>
                <w:sz w:val="20"/>
              </w:rPr>
              <w:t>about</w:t>
            </w:r>
            <w:r>
              <w:rPr>
                <w:color w:val="231F20"/>
                <w:spacing w:val="-14"/>
                <w:sz w:val="20"/>
              </w:rPr>
              <w:t xml:space="preserve"> </w:t>
            </w:r>
            <w:r>
              <w:rPr>
                <w:color w:val="231F20"/>
                <w:sz w:val="20"/>
              </w:rPr>
              <w:t>you</w:t>
            </w:r>
            <w:r>
              <w:rPr>
                <w:color w:val="231F20"/>
                <w:spacing w:val="-14"/>
                <w:sz w:val="20"/>
              </w:rPr>
              <w:t xml:space="preserve"> </w:t>
            </w:r>
            <w:r>
              <w:rPr>
                <w:color w:val="231F20"/>
                <w:sz w:val="20"/>
              </w:rPr>
              <w:t>in</w:t>
            </w:r>
            <w:r>
              <w:rPr>
                <w:color w:val="231F20"/>
                <w:spacing w:val="-14"/>
                <w:sz w:val="20"/>
              </w:rPr>
              <w:t xml:space="preserve"> </w:t>
            </w:r>
            <w:r>
              <w:rPr>
                <w:color w:val="231F20"/>
                <w:sz w:val="20"/>
              </w:rPr>
              <w:t>response</w:t>
            </w:r>
            <w:r>
              <w:rPr>
                <w:color w:val="231F20"/>
                <w:spacing w:val="-14"/>
                <w:sz w:val="20"/>
              </w:rPr>
              <w:t xml:space="preserve"> </w:t>
            </w:r>
            <w:r>
              <w:rPr>
                <w:color w:val="231F20"/>
                <w:sz w:val="20"/>
              </w:rPr>
              <w:t>to</w:t>
            </w:r>
            <w:r>
              <w:rPr>
                <w:color w:val="231F20"/>
                <w:spacing w:val="-14"/>
                <w:sz w:val="20"/>
              </w:rPr>
              <w:t xml:space="preserve"> </w:t>
            </w:r>
            <w:r>
              <w:rPr>
                <w:color w:val="231F20"/>
                <w:sz w:val="20"/>
              </w:rPr>
              <w:t>a</w:t>
            </w:r>
            <w:r>
              <w:rPr>
                <w:color w:val="231F20"/>
                <w:spacing w:val="-15"/>
                <w:sz w:val="20"/>
              </w:rPr>
              <w:t xml:space="preserve"> </w:t>
            </w:r>
            <w:r>
              <w:rPr>
                <w:color w:val="231F20"/>
                <w:sz w:val="20"/>
              </w:rPr>
              <w:t>court</w:t>
            </w:r>
            <w:r>
              <w:rPr>
                <w:color w:val="231F20"/>
                <w:spacing w:val="-14"/>
                <w:sz w:val="20"/>
              </w:rPr>
              <w:t xml:space="preserve"> </w:t>
            </w:r>
            <w:r>
              <w:rPr>
                <w:color w:val="231F20"/>
                <w:sz w:val="20"/>
              </w:rPr>
              <w:t xml:space="preserve">or administrative </w:t>
            </w:r>
            <w:r>
              <w:rPr>
                <w:color w:val="231F20"/>
                <w:spacing w:val="-4"/>
                <w:sz w:val="20"/>
              </w:rPr>
              <w:t xml:space="preserve">order, </w:t>
            </w:r>
            <w:r>
              <w:rPr>
                <w:color w:val="231F20"/>
                <w:sz w:val="20"/>
              </w:rPr>
              <w:t>or in response to a</w:t>
            </w:r>
            <w:r>
              <w:rPr>
                <w:color w:val="231F20"/>
                <w:spacing w:val="-33"/>
                <w:sz w:val="20"/>
              </w:rPr>
              <w:t xml:space="preserve"> </w:t>
            </w:r>
            <w:r>
              <w:rPr>
                <w:color w:val="231F20"/>
                <w:sz w:val="20"/>
              </w:rPr>
              <w:t>subpoena.</w:t>
            </w:r>
          </w:p>
        </w:tc>
      </w:tr>
    </w:tbl>
    <w:p w14:paraId="7C135423" w14:textId="77777777" w:rsidR="00C1111F" w:rsidRDefault="00C1111F">
      <w:pPr>
        <w:spacing w:before="9"/>
        <w:rPr>
          <w:i/>
          <w:sz w:val="16"/>
        </w:rPr>
      </w:pPr>
    </w:p>
    <w:p w14:paraId="5B43ABCE" w14:textId="77777777" w:rsidR="00560254" w:rsidRDefault="00560254" w:rsidP="00560254">
      <w:pPr>
        <w:rPr>
          <w:rFonts w:ascii="Times New Roman" w:eastAsiaTheme="minorHAnsi" w:hAnsi="Times New Roman" w:cs="Times New Roman"/>
          <w:sz w:val="24"/>
          <w:szCs w:val="24"/>
        </w:rPr>
      </w:pPr>
      <w:r>
        <w:rPr>
          <w:rFonts w:ascii="Times New Roman" w:hAnsi="Times New Roman" w:cs="Times New Roman"/>
          <w:sz w:val="24"/>
          <w:szCs w:val="24"/>
          <w:lang w:val="en"/>
        </w:rPr>
        <w:t> </w:t>
      </w:r>
    </w:p>
    <w:p w14:paraId="4E22E35D" w14:textId="77777777" w:rsidR="00560254" w:rsidRDefault="00560254" w:rsidP="00560254">
      <w:pPr>
        <w:rPr>
          <w:rFonts w:ascii="Times New Roman" w:hAnsi="Times New Roman" w:cs="Times New Roman"/>
          <w:b/>
          <w:bCs/>
          <w:sz w:val="24"/>
          <w:szCs w:val="24"/>
          <w:lang w:val="en"/>
        </w:rPr>
      </w:pPr>
      <w:r>
        <w:rPr>
          <w:rFonts w:ascii="Times New Roman" w:hAnsi="Times New Roman" w:cs="Times New Roman"/>
          <w:b/>
          <w:bCs/>
          <w:sz w:val="24"/>
          <w:szCs w:val="24"/>
          <w:lang w:val="en"/>
        </w:rPr>
        <w:t>We have chosen to participate in the Chesapeake Regional Information System for our Patients (CRISP), a regional health information exchange serving Maryland and D.C. As permitted by law, your health information will be shared with this exchange in order to provide faster access, better coordination of care and assist providers and public health officials in making more informed decisions. You may “opt-out” and disable access to your health information available through CRISP by calling 1-877-952-7477 or completing and submitting an Opt-Out form to CRISP by mail, fax or through their website at </w:t>
      </w:r>
      <w:hyperlink r:id="rId13" w:tgtFrame="_blank" w:history="1">
        <w:r>
          <w:rPr>
            <w:rStyle w:val="Hyperlink"/>
            <w:rFonts w:ascii="Times New Roman" w:hAnsi="Times New Roman" w:cs="Times New Roman"/>
            <w:b/>
            <w:bCs/>
            <w:sz w:val="24"/>
            <w:szCs w:val="24"/>
            <w:lang w:val="en"/>
          </w:rPr>
          <w:t>www.crisphealth.org</w:t>
        </w:r>
      </w:hyperlink>
      <w:r>
        <w:rPr>
          <w:rFonts w:ascii="Times New Roman" w:hAnsi="Times New Roman" w:cs="Times New Roman"/>
          <w:b/>
          <w:bCs/>
          <w:sz w:val="24"/>
          <w:szCs w:val="24"/>
          <w:lang w:val="en"/>
        </w:rPr>
        <w:t>. Public health reporting and Controlled Dangerous Substances information, as part of the Maryland Prescription Drug Monitoring Program (PDMP), will still be available to providers.</w:t>
      </w:r>
    </w:p>
    <w:p w14:paraId="666623A6" w14:textId="77777777" w:rsidR="00560254" w:rsidRDefault="00560254">
      <w:pPr>
        <w:pStyle w:val="BodyText"/>
        <w:spacing w:before="94"/>
        <w:ind w:left="505" w:right="833"/>
      </w:pPr>
    </w:p>
    <w:p w14:paraId="0C8FB0DD" w14:textId="2B794559" w:rsidR="00C1111F" w:rsidRDefault="00F41621">
      <w:pPr>
        <w:pStyle w:val="BodyText"/>
        <w:spacing w:before="94"/>
        <w:ind w:left="505" w:right="833"/>
      </w:pPr>
      <w:r>
        <w:t xml:space="preserve">We will never share any substance abuse or mental health treatment records without your written </w:t>
      </w:r>
      <w:r>
        <w:t>permission.</w:t>
      </w:r>
    </w:p>
    <w:p w14:paraId="7F80C25B" w14:textId="77777777" w:rsidR="00C1111F" w:rsidRDefault="00C1111F">
      <w:pPr>
        <w:sectPr w:rsidR="00C1111F">
          <w:pgSz w:w="12240" w:h="15840"/>
          <w:pgMar w:top="1440" w:right="1320" w:bottom="740" w:left="980" w:header="0" w:footer="543" w:gutter="0"/>
          <w:cols w:space="720"/>
        </w:sectPr>
      </w:pPr>
    </w:p>
    <w:p w14:paraId="09AD267B" w14:textId="0840388A" w:rsidR="00C1111F" w:rsidRDefault="00F41621">
      <w:pPr>
        <w:ind w:left="387"/>
        <w:rPr>
          <w:sz w:val="20"/>
        </w:rPr>
      </w:pPr>
      <w:r>
        <w:rPr>
          <w:noProof/>
          <w:sz w:val="20"/>
        </w:rPr>
        <w:lastRenderedPageBreak/>
        <mc:AlternateContent>
          <mc:Choice Requires="wpg">
            <w:drawing>
              <wp:inline distT="0" distB="0" distL="0" distR="0" wp14:anchorId="09659E04" wp14:editId="04F00D70">
                <wp:extent cx="5934710" cy="349885"/>
                <wp:effectExtent l="50165" t="0" r="53975" b="254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4710" cy="349885"/>
                          <a:chOff x="0" y="0"/>
                          <a:chExt cx="9346" cy="551"/>
                        </a:xfrm>
                      </wpg:grpSpPr>
                      <wps:wsp>
                        <wps:cNvPr id="5" name="Freeform 6"/>
                        <wps:cNvSpPr>
                          <a:spLocks/>
                        </wps:cNvSpPr>
                        <wps:spPr bwMode="auto">
                          <a:xfrm>
                            <a:off x="0" y="0"/>
                            <a:ext cx="3240" cy="540"/>
                          </a:xfrm>
                          <a:custGeom>
                            <a:avLst/>
                            <a:gdLst>
                              <a:gd name="T0" fmla="*/ 3000 w 3240"/>
                              <a:gd name="T1" fmla="*/ 0 h 540"/>
                              <a:gd name="T2" fmla="*/ 240 w 3240"/>
                              <a:gd name="T3" fmla="*/ 0 h 540"/>
                              <a:gd name="T4" fmla="*/ 101 w 3240"/>
                              <a:gd name="T5" fmla="*/ 4 h 540"/>
                              <a:gd name="T6" fmla="*/ 30 w 3240"/>
                              <a:gd name="T7" fmla="*/ 30 h 540"/>
                              <a:gd name="T8" fmla="*/ 4 w 3240"/>
                              <a:gd name="T9" fmla="*/ 101 h 540"/>
                              <a:gd name="T10" fmla="*/ 0 w 3240"/>
                              <a:gd name="T11" fmla="*/ 240 h 540"/>
                              <a:gd name="T12" fmla="*/ 0 w 3240"/>
                              <a:gd name="T13" fmla="*/ 540 h 540"/>
                              <a:gd name="T14" fmla="*/ 3240 w 3240"/>
                              <a:gd name="T15" fmla="*/ 540 h 540"/>
                              <a:gd name="T16" fmla="*/ 3240 w 3240"/>
                              <a:gd name="T17" fmla="*/ 240 h 540"/>
                              <a:gd name="T18" fmla="*/ 3236 w 3240"/>
                              <a:gd name="T19" fmla="*/ 101 h 540"/>
                              <a:gd name="T20" fmla="*/ 3210 w 3240"/>
                              <a:gd name="T21" fmla="*/ 30 h 540"/>
                              <a:gd name="T22" fmla="*/ 3139 w 3240"/>
                              <a:gd name="T23" fmla="*/ 4 h 540"/>
                              <a:gd name="T24" fmla="*/ 3000 w 3240"/>
                              <a:gd name="T25" fmla="*/ 0 h 5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240" h="540">
                                <a:moveTo>
                                  <a:pt x="3000" y="0"/>
                                </a:moveTo>
                                <a:lnTo>
                                  <a:pt x="240" y="0"/>
                                </a:lnTo>
                                <a:lnTo>
                                  <a:pt x="101" y="4"/>
                                </a:lnTo>
                                <a:lnTo>
                                  <a:pt x="30" y="30"/>
                                </a:lnTo>
                                <a:lnTo>
                                  <a:pt x="4" y="101"/>
                                </a:lnTo>
                                <a:lnTo>
                                  <a:pt x="0" y="240"/>
                                </a:lnTo>
                                <a:lnTo>
                                  <a:pt x="0" y="540"/>
                                </a:lnTo>
                                <a:lnTo>
                                  <a:pt x="3240" y="540"/>
                                </a:lnTo>
                                <a:lnTo>
                                  <a:pt x="3240" y="240"/>
                                </a:lnTo>
                                <a:lnTo>
                                  <a:pt x="3236" y="101"/>
                                </a:lnTo>
                                <a:lnTo>
                                  <a:pt x="3210" y="30"/>
                                </a:lnTo>
                                <a:lnTo>
                                  <a:pt x="3139" y="4"/>
                                </a:lnTo>
                                <a:lnTo>
                                  <a:pt x="3000" y="0"/>
                                </a:lnTo>
                                <a:close/>
                              </a:path>
                            </a:pathLst>
                          </a:custGeom>
                          <a:solidFill>
                            <a:srgbClr val="3B933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Line 5"/>
                        <wps:cNvCnPr>
                          <a:cxnSpLocks noChangeShapeType="1"/>
                        </wps:cNvCnPr>
                        <wps:spPr bwMode="auto">
                          <a:xfrm>
                            <a:off x="7" y="470"/>
                            <a:ext cx="9339" cy="0"/>
                          </a:xfrm>
                          <a:prstGeom prst="line">
                            <a:avLst/>
                          </a:prstGeom>
                          <a:noFill/>
                          <a:ln w="101600">
                            <a:solidFill>
                              <a:srgbClr val="3B9339"/>
                            </a:solidFill>
                            <a:prstDash val="solid"/>
                            <a:round/>
                            <a:headEnd/>
                            <a:tailEnd/>
                          </a:ln>
                          <a:extLst>
                            <a:ext uri="{909E8E84-426E-40DD-AFC4-6F175D3DCCD1}">
                              <a14:hiddenFill xmlns:a14="http://schemas.microsoft.com/office/drawing/2010/main">
                                <a:noFill/>
                              </a14:hiddenFill>
                            </a:ext>
                          </a:extLst>
                        </wps:spPr>
                        <wps:bodyPr/>
                      </wps:wsp>
                      <wps:wsp>
                        <wps:cNvPr id="7" name="Text Box 4"/>
                        <wps:cNvSpPr txBox="1">
                          <a:spLocks noChangeArrowheads="1"/>
                        </wps:cNvSpPr>
                        <wps:spPr bwMode="auto">
                          <a:xfrm>
                            <a:off x="0" y="0"/>
                            <a:ext cx="9346"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21A53" w14:textId="77777777" w:rsidR="00C1111F" w:rsidRDefault="00F41621">
                              <w:pPr>
                                <w:spacing w:before="148"/>
                                <w:ind w:left="215"/>
                                <w:rPr>
                                  <w:rFonts w:ascii="Trebuchet MS"/>
                                  <w:b/>
                                  <w:sz w:val="24"/>
                                </w:rPr>
                              </w:pPr>
                              <w:r>
                                <w:rPr>
                                  <w:rFonts w:ascii="Trebuchet MS"/>
                                  <w:b/>
                                  <w:color w:val="FFFFFF"/>
                                  <w:sz w:val="24"/>
                                </w:rPr>
                                <w:t>Our Responsibilities</w:t>
                              </w:r>
                            </w:p>
                          </w:txbxContent>
                        </wps:txbx>
                        <wps:bodyPr rot="0" vert="horz" wrap="square" lIns="0" tIns="0" rIns="0" bIns="0" anchor="t" anchorCtr="0" upright="1">
                          <a:noAutofit/>
                        </wps:bodyPr>
                      </wps:wsp>
                    </wpg:wgp>
                  </a:graphicData>
                </a:graphic>
              </wp:inline>
            </w:drawing>
          </mc:Choice>
          <mc:Fallback>
            <w:pict>
              <v:group w14:anchorId="09659E04" id="Group 3" o:spid="_x0000_s1042" style="width:467.3pt;height:27.55pt;mso-position-horizontal-relative:char;mso-position-vertical-relative:line" coordsize="9346,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">
                <v:shape id="Freeform 6" o:spid="_x0000_s1043" style="position:absolute;width:3240;height:540;visibility:visible;mso-wrap-style:square;v-text-anchor:top" coordsize="324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" path="m3000,l240,,101,4,30,30,4,101,,240,,540r3240,l3240,240r-4,-139l3210,30,3139,4,3000,xe" fillcolor="#3b9339" stroked="f">
                  <v:path arrowok="t" o:connecttype="custom" o:connectlocs="3000,0;240,0;101,4;30,30;4,101;0,240;0,540;3240,540;3240,240;3236,101;3210,30;3139,4;3000,0" o:connectangles="0,0,0,0,0,0,0,0,0,0,0,0,0"/>
                </v:shape>
                <v:line id="Line 5" o:spid="_x0000_s1044" style="position:absolute;visibility:visible;mso-wrap-style:square" from="7,470" to="9346,4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" strokecolor="#3b9339" strokeweight="8pt"/>
                <v:shape id="Text Box 4" o:spid="_x0000_s1045" type="#_x0000_t202" style="position:absolute;width:9346;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61B21A53" w14:textId="77777777" w:rsidR="00C1111F" w:rsidRDefault="00F41621">
                        <w:pPr>
                          <w:spacing w:before="148"/>
                          <w:ind w:left="215"/>
                          <w:rPr>
                            <w:rFonts w:ascii="Trebuchet MS"/>
                            <w:b/>
                            <w:sz w:val="24"/>
                          </w:rPr>
                        </w:pPr>
                        <w:r>
                          <w:rPr>
                            <w:rFonts w:ascii="Trebuchet MS"/>
                            <w:b/>
                            <w:color w:val="FFFFFF"/>
                            <w:sz w:val="24"/>
                          </w:rPr>
                          <w:t>Our Responsibilities</w:t>
                        </w:r>
                      </w:p>
                    </w:txbxContent>
                  </v:textbox>
                </v:shape>
                <w10:anchorlock/>
              </v:group>
            </w:pict>
          </mc:Fallback>
        </mc:AlternateContent>
      </w:r>
    </w:p>
    <w:p w14:paraId="52A9F541" w14:textId="77777777" w:rsidR="00C1111F" w:rsidRDefault="00C1111F">
      <w:pPr>
        <w:spacing w:before="1"/>
        <w:rPr>
          <w:i/>
          <w:sz w:val="8"/>
        </w:rPr>
      </w:pPr>
    </w:p>
    <w:p w14:paraId="5D329DC5" w14:textId="77777777" w:rsidR="00C1111F" w:rsidRDefault="00F41621">
      <w:pPr>
        <w:pStyle w:val="Heading3"/>
        <w:numPr>
          <w:ilvl w:val="0"/>
          <w:numId w:val="1"/>
        </w:numPr>
        <w:tabs>
          <w:tab w:val="left" w:pos="672"/>
        </w:tabs>
        <w:spacing w:before="95"/>
        <w:ind w:hanging="211"/>
      </w:pPr>
      <w:r>
        <w:rPr>
          <w:color w:val="231F20"/>
        </w:rPr>
        <w:t>We</w:t>
      </w:r>
      <w:r>
        <w:rPr>
          <w:color w:val="231F20"/>
          <w:spacing w:val="-8"/>
        </w:rPr>
        <w:t xml:space="preserve"> </w:t>
      </w:r>
      <w:r>
        <w:rPr>
          <w:color w:val="231F20"/>
        </w:rPr>
        <w:t>are</w:t>
      </w:r>
      <w:r>
        <w:rPr>
          <w:color w:val="231F20"/>
          <w:spacing w:val="-7"/>
        </w:rPr>
        <w:t xml:space="preserve"> </w:t>
      </w:r>
      <w:r>
        <w:rPr>
          <w:color w:val="231F20"/>
        </w:rPr>
        <w:t>required</w:t>
      </w:r>
      <w:r>
        <w:rPr>
          <w:color w:val="231F20"/>
          <w:spacing w:val="-7"/>
        </w:rPr>
        <w:t xml:space="preserve"> </w:t>
      </w:r>
      <w:r>
        <w:rPr>
          <w:color w:val="231F20"/>
        </w:rPr>
        <w:t>by</w:t>
      </w:r>
      <w:r>
        <w:rPr>
          <w:color w:val="231F20"/>
          <w:spacing w:val="-8"/>
        </w:rPr>
        <w:t xml:space="preserve"> </w:t>
      </w:r>
      <w:r>
        <w:rPr>
          <w:color w:val="231F20"/>
        </w:rPr>
        <w:t>law</w:t>
      </w:r>
      <w:r>
        <w:rPr>
          <w:color w:val="231F20"/>
          <w:spacing w:val="-7"/>
        </w:rPr>
        <w:t xml:space="preserve"> </w:t>
      </w:r>
      <w:r>
        <w:rPr>
          <w:color w:val="231F20"/>
        </w:rPr>
        <w:t>to</w:t>
      </w:r>
      <w:r>
        <w:rPr>
          <w:color w:val="231F20"/>
          <w:spacing w:val="-7"/>
        </w:rPr>
        <w:t xml:space="preserve"> </w:t>
      </w:r>
      <w:r>
        <w:rPr>
          <w:color w:val="231F20"/>
        </w:rPr>
        <w:t>maintain</w:t>
      </w:r>
      <w:r>
        <w:rPr>
          <w:color w:val="231F20"/>
          <w:spacing w:val="-8"/>
        </w:rPr>
        <w:t xml:space="preserve"> </w:t>
      </w:r>
      <w:r>
        <w:rPr>
          <w:color w:val="231F20"/>
        </w:rPr>
        <w:t>the</w:t>
      </w:r>
      <w:r>
        <w:rPr>
          <w:color w:val="231F20"/>
          <w:spacing w:val="-7"/>
        </w:rPr>
        <w:t xml:space="preserve"> </w:t>
      </w:r>
      <w:r>
        <w:rPr>
          <w:color w:val="231F20"/>
        </w:rPr>
        <w:t>privac</w:t>
      </w:r>
      <w:r>
        <w:rPr>
          <w:color w:val="231F20"/>
        </w:rPr>
        <w:t>y</w:t>
      </w:r>
      <w:r>
        <w:rPr>
          <w:color w:val="231F20"/>
          <w:spacing w:val="-7"/>
        </w:rPr>
        <w:t xml:space="preserve"> </w:t>
      </w:r>
      <w:r>
        <w:rPr>
          <w:color w:val="231F20"/>
        </w:rPr>
        <w:t>and</w:t>
      </w:r>
      <w:r>
        <w:rPr>
          <w:color w:val="231F20"/>
          <w:spacing w:val="-8"/>
        </w:rPr>
        <w:t xml:space="preserve"> </w:t>
      </w:r>
      <w:r>
        <w:rPr>
          <w:color w:val="231F20"/>
        </w:rPr>
        <w:t>security</w:t>
      </w:r>
      <w:r>
        <w:rPr>
          <w:color w:val="231F20"/>
          <w:spacing w:val="-7"/>
        </w:rPr>
        <w:t xml:space="preserve"> </w:t>
      </w:r>
      <w:r>
        <w:rPr>
          <w:color w:val="231F20"/>
        </w:rPr>
        <w:t>of</w:t>
      </w:r>
      <w:r>
        <w:rPr>
          <w:color w:val="231F20"/>
          <w:spacing w:val="-7"/>
        </w:rPr>
        <w:t xml:space="preserve"> </w:t>
      </w:r>
      <w:r>
        <w:rPr>
          <w:color w:val="231F20"/>
        </w:rPr>
        <w:t>your</w:t>
      </w:r>
      <w:r>
        <w:rPr>
          <w:color w:val="231F20"/>
          <w:spacing w:val="-8"/>
        </w:rPr>
        <w:t xml:space="preserve"> </w:t>
      </w:r>
      <w:r>
        <w:rPr>
          <w:color w:val="231F20"/>
        </w:rPr>
        <w:t>protected</w:t>
      </w:r>
      <w:r>
        <w:rPr>
          <w:color w:val="231F20"/>
          <w:spacing w:val="-7"/>
        </w:rPr>
        <w:t xml:space="preserve"> </w:t>
      </w:r>
      <w:r>
        <w:rPr>
          <w:color w:val="231F20"/>
        </w:rPr>
        <w:t>health</w:t>
      </w:r>
      <w:r>
        <w:rPr>
          <w:color w:val="231F20"/>
          <w:spacing w:val="-7"/>
        </w:rPr>
        <w:t xml:space="preserve"> </w:t>
      </w:r>
      <w:r>
        <w:rPr>
          <w:color w:val="231F20"/>
        </w:rPr>
        <w:t>information.</w:t>
      </w:r>
    </w:p>
    <w:p w14:paraId="79DB82A1" w14:textId="77777777" w:rsidR="00C1111F" w:rsidRDefault="00F41621">
      <w:pPr>
        <w:pStyle w:val="ListParagraph"/>
        <w:numPr>
          <w:ilvl w:val="0"/>
          <w:numId w:val="1"/>
        </w:numPr>
        <w:tabs>
          <w:tab w:val="left" w:pos="672"/>
        </w:tabs>
        <w:spacing w:line="249" w:lineRule="auto"/>
        <w:ind w:right="489" w:hanging="211"/>
        <w:rPr>
          <w:sz w:val="20"/>
        </w:rPr>
      </w:pPr>
      <w:r>
        <w:rPr>
          <w:color w:val="231F20"/>
          <w:sz w:val="20"/>
        </w:rPr>
        <w:t>We</w:t>
      </w:r>
      <w:r>
        <w:rPr>
          <w:color w:val="231F20"/>
          <w:spacing w:val="-17"/>
          <w:sz w:val="20"/>
        </w:rPr>
        <w:t xml:space="preserve"> </w:t>
      </w:r>
      <w:r>
        <w:rPr>
          <w:color w:val="231F20"/>
          <w:sz w:val="20"/>
        </w:rPr>
        <w:t>will</w:t>
      </w:r>
      <w:r>
        <w:rPr>
          <w:color w:val="231F20"/>
          <w:spacing w:val="-16"/>
          <w:sz w:val="20"/>
        </w:rPr>
        <w:t xml:space="preserve"> </w:t>
      </w:r>
      <w:r>
        <w:rPr>
          <w:color w:val="231F20"/>
          <w:sz w:val="20"/>
        </w:rPr>
        <w:t>let</w:t>
      </w:r>
      <w:r>
        <w:rPr>
          <w:color w:val="231F20"/>
          <w:spacing w:val="-16"/>
          <w:sz w:val="20"/>
        </w:rPr>
        <w:t xml:space="preserve"> </w:t>
      </w:r>
      <w:r>
        <w:rPr>
          <w:color w:val="231F20"/>
          <w:sz w:val="20"/>
        </w:rPr>
        <w:t>you</w:t>
      </w:r>
      <w:r>
        <w:rPr>
          <w:color w:val="231F20"/>
          <w:spacing w:val="-16"/>
          <w:sz w:val="20"/>
        </w:rPr>
        <w:t xml:space="preserve"> </w:t>
      </w:r>
      <w:r>
        <w:rPr>
          <w:color w:val="231F20"/>
          <w:sz w:val="20"/>
        </w:rPr>
        <w:t>know</w:t>
      </w:r>
      <w:r>
        <w:rPr>
          <w:color w:val="231F20"/>
          <w:spacing w:val="-16"/>
          <w:sz w:val="20"/>
        </w:rPr>
        <w:t xml:space="preserve"> </w:t>
      </w:r>
      <w:r>
        <w:rPr>
          <w:color w:val="231F20"/>
          <w:sz w:val="20"/>
        </w:rPr>
        <w:t>promptly</w:t>
      </w:r>
      <w:r>
        <w:rPr>
          <w:color w:val="231F20"/>
          <w:spacing w:val="-16"/>
          <w:sz w:val="20"/>
        </w:rPr>
        <w:t xml:space="preserve"> </w:t>
      </w:r>
      <w:r>
        <w:rPr>
          <w:color w:val="231F20"/>
          <w:sz w:val="20"/>
        </w:rPr>
        <w:t>if</w:t>
      </w:r>
      <w:r>
        <w:rPr>
          <w:color w:val="231F20"/>
          <w:spacing w:val="-16"/>
          <w:sz w:val="20"/>
        </w:rPr>
        <w:t xml:space="preserve"> </w:t>
      </w:r>
      <w:r>
        <w:rPr>
          <w:color w:val="231F20"/>
          <w:sz w:val="20"/>
        </w:rPr>
        <w:t>a</w:t>
      </w:r>
      <w:r>
        <w:rPr>
          <w:color w:val="231F20"/>
          <w:spacing w:val="-16"/>
          <w:sz w:val="20"/>
        </w:rPr>
        <w:t xml:space="preserve"> </w:t>
      </w:r>
      <w:r>
        <w:rPr>
          <w:color w:val="231F20"/>
          <w:sz w:val="20"/>
        </w:rPr>
        <w:t>breach</w:t>
      </w:r>
      <w:r>
        <w:rPr>
          <w:color w:val="231F20"/>
          <w:spacing w:val="-16"/>
          <w:sz w:val="20"/>
        </w:rPr>
        <w:t xml:space="preserve"> </w:t>
      </w:r>
      <w:r>
        <w:rPr>
          <w:color w:val="231F20"/>
          <w:sz w:val="20"/>
        </w:rPr>
        <w:t>occurs</w:t>
      </w:r>
      <w:r>
        <w:rPr>
          <w:color w:val="231F20"/>
          <w:spacing w:val="-16"/>
          <w:sz w:val="20"/>
        </w:rPr>
        <w:t xml:space="preserve"> </w:t>
      </w:r>
      <w:r>
        <w:rPr>
          <w:color w:val="231F20"/>
          <w:sz w:val="20"/>
        </w:rPr>
        <w:t>that</w:t>
      </w:r>
      <w:r>
        <w:rPr>
          <w:color w:val="231F20"/>
          <w:spacing w:val="-16"/>
          <w:sz w:val="20"/>
        </w:rPr>
        <w:t xml:space="preserve"> </w:t>
      </w:r>
      <w:r>
        <w:rPr>
          <w:color w:val="231F20"/>
          <w:sz w:val="20"/>
        </w:rPr>
        <w:t>may</w:t>
      </w:r>
      <w:r>
        <w:rPr>
          <w:color w:val="231F20"/>
          <w:spacing w:val="-16"/>
          <w:sz w:val="20"/>
        </w:rPr>
        <w:t xml:space="preserve"> </w:t>
      </w:r>
      <w:r>
        <w:rPr>
          <w:color w:val="231F20"/>
          <w:sz w:val="20"/>
        </w:rPr>
        <w:t>have</w:t>
      </w:r>
      <w:r>
        <w:rPr>
          <w:color w:val="231F20"/>
          <w:spacing w:val="-16"/>
          <w:sz w:val="20"/>
        </w:rPr>
        <w:t xml:space="preserve"> </w:t>
      </w:r>
      <w:r>
        <w:rPr>
          <w:color w:val="231F20"/>
          <w:sz w:val="20"/>
        </w:rPr>
        <w:t>compromised</w:t>
      </w:r>
      <w:r>
        <w:rPr>
          <w:color w:val="231F20"/>
          <w:spacing w:val="-16"/>
          <w:sz w:val="20"/>
        </w:rPr>
        <w:t xml:space="preserve"> </w:t>
      </w:r>
      <w:r>
        <w:rPr>
          <w:color w:val="231F20"/>
          <w:sz w:val="20"/>
        </w:rPr>
        <w:t>the</w:t>
      </w:r>
      <w:r>
        <w:rPr>
          <w:color w:val="231F20"/>
          <w:spacing w:val="-16"/>
          <w:sz w:val="20"/>
        </w:rPr>
        <w:t xml:space="preserve"> </w:t>
      </w:r>
      <w:r>
        <w:rPr>
          <w:color w:val="231F20"/>
          <w:sz w:val="20"/>
        </w:rPr>
        <w:t>privacy</w:t>
      </w:r>
      <w:r>
        <w:rPr>
          <w:color w:val="231F20"/>
          <w:spacing w:val="-16"/>
          <w:sz w:val="20"/>
        </w:rPr>
        <w:t xml:space="preserve"> </w:t>
      </w:r>
      <w:r>
        <w:rPr>
          <w:color w:val="231F20"/>
          <w:sz w:val="20"/>
        </w:rPr>
        <w:t>or</w:t>
      </w:r>
      <w:r>
        <w:rPr>
          <w:color w:val="231F20"/>
          <w:spacing w:val="-16"/>
          <w:sz w:val="20"/>
        </w:rPr>
        <w:t xml:space="preserve"> </w:t>
      </w:r>
      <w:r>
        <w:rPr>
          <w:color w:val="231F20"/>
          <w:sz w:val="20"/>
        </w:rPr>
        <w:t>security</w:t>
      </w:r>
      <w:r>
        <w:rPr>
          <w:color w:val="231F20"/>
          <w:spacing w:val="-16"/>
          <w:sz w:val="20"/>
        </w:rPr>
        <w:t xml:space="preserve"> </w:t>
      </w:r>
      <w:r>
        <w:rPr>
          <w:color w:val="231F20"/>
          <w:sz w:val="20"/>
        </w:rPr>
        <w:t>of your</w:t>
      </w:r>
      <w:r>
        <w:rPr>
          <w:color w:val="231F20"/>
          <w:spacing w:val="-1"/>
          <w:sz w:val="20"/>
        </w:rPr>
        <w:t xml:space="preserve"> </w:t>
      </w:r>
      <w:r>
        <w:rPr>
          <w:color w:val="231F20"/>
          <w:sz w:val="20"/>
        </w:rPr>
        <w:t>information.</w:t>
      </w:r>
    </w:p>
    <w:p w14:paraId="752F4230" w14:textId="77777777" w:rsidR="00C1111F" w:rsidRDefault="00F41621">
      <w:pPr>
        <w:pStyle w:val="ListParagraph"/>
        <w:numPr>
          <w:ilvl w:val="0"/>
          <w:numId w:val="1"/>
        </w:numPr>
        <w:tabs>
          <w:tab w:val="left" w:pos="672"/>
        </w:tabs>
        <w:spacing w:before="81"/>
        <w:ind w:hanging="211"/>
        <w:rPr>
          <w:sz w:val="20"/>
        </w:rPr>
      </w:pPr>
      <w:r>
        <w:rPr>
          <w:color w:val="231F20"/>
          <w:sz w:val="20"/>
        </w:rPr>
        <w:t>We</w:t>
      </w:r>
      <w:r>
        <w:rPr>
          <w:color w:val="231F20"/>
          <w:spacing w:val="-9"/>
          <w:sz w:val="20"/>
        </w:rPr>
        <w:t xml:space="preserve"> </w:t>
      </w:r>
      <w:r>
        <w:rPr>
          <w:color w:val="231F20"/>
          <w:sz w:val="20"/>
        </w:rPr>
        <w:t>must</w:t>
      </w:r>
      <w:r>
        <w:rPr>
          <w:color w:val="231F20"/>
          <w:spacing w:val="-9"/>
          <w:sz w:val="20"/>
        </w:rPr>
        <w:t xml:space="preserve"> </w:t>
      </w:r>
      <w:r>
        <w:rPr>
          <w:color w:val="231F20"/>
          <w:sz w:val="20"/>
        </w:rPr>
        <w:t>follow</w:t>
      </w:r>
      <w:r>
        <w:rPr>
          <w:color w:val="231F20"/>
          <w:spacing w:val="-9"/>
          <w:sz w:val="20"/>
        </w:rPr>
        <w:t xml:space="preserve"> </w:t>
      </w:r>
      <w:r>
        <w:rPr>
          <w:color w:val="231F20"/>
          <w:sz w:val="20"/>
        </w:rPr>
        <w:t>the</w:t>
      </w:r>
      <w:r>
        <w:rPr>
          <w:color w:val="231F20"/>
          <w:spacing w:val="-9"/>
          <w:sz w:val="20"/>
        </w:rPr>
        <w:t xml:space="preserve"> </w:t>
      </w:r>
      <w:r>
        <w:rPr>
          <w:color w:val="231F20"/>
          <w:sz w:val="20"/>
        </w:rPr>
        <w:t>duties</w:t>
      </w:r>
      <w:r>
        <w:rPr>
          <w:color w:val="231F20"/>
          <w:spacing w:val="-9"/>
          <w:sz w:val="20"/>
        </w:rPr>
        <w:t xml:space="preserve"> </w:t>
      </w:r>
      <w:r>
        <w:rPr>
          <w:color w:val="231F20"/>
          <w:sz w:val="20"/>
        </w:rPr>
        <w:t>and</w:t>
      </w:r>
      <w:r>
        <w:rPr>
          <w:color w:val="231F20"/>
          <w:spacing w:val="-8"/>
          <w:sz w:val="20"/>
        </w:rPr>
        <w:t xml:space="preserve"> </w:t>
      </w:r>
      <w:r>
        <w:rPr>
          <w:color w:val="231F20"/>
          <w:sz w:val="20"/>
        </w:rPr>
        <w:t>privacy</w:t>
      </w:r>
      <w:r>
        <w:rPr>
          <w:color w:val="231F20"/>
          <w:spacing w:val="-9"/>
          <w:sz w:val="20"/>
        </w:rPr>
        <w:t xml:space="preserve"> </w:t>
      </w:r>
      <w:r>
        <w:rPr>
          <w:color w:val="231F20"/>
          <w:sz w:val="20"/>
        </w:rPr>
        <w:t>practices</w:t>
      </w:r>
      <w:r>
        <w:rPr>
          <w:color w:val="231F20"/>
          <w:spacing w:val="-9"/>
          <w:sz w:val="20"/>
        </w:rPr>
        <w:t xml:space="preserve"> </w:t>
      </w:r>
      <w:r>
        <w:rPr>
          <w:color w:val="231F20"/>
          <w:sz w:val="20"/>
        </w:rPr>
        <w:t>described</w:t>
      </w:r>
      <w:r>
        <w:rPr>
          <w:color w:val="231F20"/>
          <w:spacing w:val="-9"/>
          <w:sz w:val="20"/>
        </w:rPr>
        <w:t xml:space="preserve"> </w:t>
      </w:r>
      <w:r>
        <w:rPr>
          <w:color w:val="231F20"/>
          <w:sz w:val="20"/>
        </w:rPr>
        <w:t>in</w:t>
      </w:r>
      <w:r>
        <w:rPr>
          <w:color w:val="231F20"/>
          <w:spacing w:val="-9"/>
          <w:sz w:val="20"/>
        </w:rPr>
        <w:t xml:space="preserve"> </w:t>
      </w:r>
      <w:r>
        <w:rPr>
          <w:color w:val="231F20"/>
          <w:sz w:val="20"/>
        </w:rPr>
        <w:t>this</w:t>
      </w:r>
      <w:r>
        <w:rPr>
          <w:color w:val="231F20"/>
          <w:spacing w:val="-8"/>
          <w:sz w:val="20"/>
        </w:rPr>
        <w:t xml:space="preserve"> </w:t>
      </w:r>
      <w:r>
        <w:rPr>
          <w:color w:val="231F20"/>
          <w:sz w:val="20"/>
        </w:rPr>
        <w:t>notice</w:t>
      </w:r>
      <w:r>
        <w:rPr>
          <w:color w:val="231F20"/>
          <w:spacing w:val="-9"/>
          <w:sz w:val="20"/>
        </w:rPr>
        <w:t xml:space="preserve"> </w:t>
      </w:r>
      <w:r>
        <w:rPr>
          <w:color w:val="231F20"/>
          <w:sz w:val="20"/>
        </w:rPr>
        <w:t>and</w:t>
      </w:r>
      <w:r>
        <w:rPr>
          <w:color w:val="231F20"/>
          <w:spacing w:val="-9"/>
          <w:sz w:val="20"/>
        </w:rPr>
        <w:t xml:space="preserve"> </w:t>
      </w:r>
      <w:r>
        <w:rPr>
          <w:color w:val="231F20"/>
          <w:sz w:val="20"/>
        </w:rPr>
        <w:t>give</w:t>
      </w:r>
      <w:r>
        <w:rPr>
          <w:color w:val="231F20"/>
          <w:spacing w:val="-9"/>
          <w:sz w:val="20"/>
        </w:rPr>
        <w:t xml:space="preserve"> </w:t>
      </w:r>
      <w:r>
        <w:rPr>
          <w:color w:val="231F20"/>
          <w:sz w:val="20"/>
        </w:rPr>
        <w:t>you</w:t>
      </w:r>
      <w:r>
        <w:rPr>
          <w:color w:val="231F20"/>
          <w:spacing w:val="-9"/>
          <w:sz w:val="20"/>
        </w:rPr>
        <w:t xml:space="preserve"> </w:t>
      </w:r>
      <w:r>
        <w:rPr>
          <w:color w:val="231F20"/>
          <w:sz w:val="20"/>
        </w:rPr>
        <w:t>a</w:t>
      </w:r>
      <w:r>
        <w:rPr>
          <w:color w:val="231F20"/>
          <w:spacing w:val="-8"/>
          <w:sz w:val="20"/>
        </w:rPr>
        <w:t xml:space="preserve"> </w:t>
      </w:r>
      <w:r>
        <w:rPr>
          <w:color w:val="231F20"/>
          <w:sz w:val="20"/>
        </w:rPr>
        <w:t>copy</w:t>
      </w:r>
      <w:r>
        <w:rPr>
          <w:color w:val="231F20"/>
          <w:spacing w:val="-9"/>
          <w:sz w:val="20"/>
        </w:rPr>
        <w:t xml:space="preserve"> </w:t>
      </w:r>
      <w:r>
        <w:rPr>
          <w:color w:val="231F20"/>
          <w:sz w:val="20"/>
        </w:rPr>
        <w:t>of</w:t>
      </w:r>
      <w:r>
        <w:rPr>
          <w:color w:val="231F20"/>
          <w:spacing w:val="-9"/>
          <w:sz w:val="20"/>
        </w:rPr>
        <w:t xml:space="preserve"> </w:t>
      </w:r>
      <w:r>
        <w:rPr>
          <w:color w:val="231F20"/>
          <w:sz w:val="20"/>
        </w:rPr>
        <w:t>it.</w:t>
      </w:r>
    </w:p>
    <w:p w14:paraId="310B1443" w14:textId="77777777" w:rsidR="00C1111F" w:rsidRDefault="00F41621">
      <w:pPr>
        <w:pStyle w:val="ListParagraph"/>
        <w:numPr>
          <w:ilvl w:val="0"/>
          <w:numId w:val="1"/>
        </w:numPr>
        <w:tabs>
          <w:tab w:val="left" w:pos="678"/>
        </w:tabs>
        <w:spacing w:line="249" w:lineRule="auto"/>
        <w:ind w:left="677" w:right="649" w:hanging="217"/>
        <w:jc w:val="both"/>
        <w:rPr>
          <w:sz w:val="20"/>
        </w:rPr>
      </w:pPr>
      <w:r>
        <w:rPr>
          <w:color w:val="231F20"/>
          <w:sz w:val="20"/>
        </w:rPr>
        <w:t>We</w:t>
      </w:r>
      <w:r>
        <w:rPr>
          <w:color w:val="231F20"/>
          <w:spacing w:val="-6"/>
          <w:sz w:val="20"/>
        </w:rPr>
        <w:t xml:space="preserve"> </w:t>
      </w:r>
      <w:r>
        <w:rPr>
          <w:color w:val="231F20"/>
          <w:sz w:val="20"/>
        </w:rPr>
        <w:t>will</w:t>
      </w:r>
      <w:r>
        <w:rPr>
          <w:color w:val="231F20"/>
          <w:spacing w:val="-6"/>
          <w:sz w:val="20"/>
        </w:rPr>
        <w:t xml:space="preserve"> </w:t>
      </w:r>
      <w:r>
        <w:rPr>
          <w:color w:val="231F20"/>
          <w:sz w:val="20"/>
        </w:rPr>
        <w:t>not</w:t>
      </w:r>
      <w:r>
        <w:rPr>
          <w:color w:val="231F20"/>
          <w:spacing w:val="-5"/>
          <w:sz w:val="20"/>
        </w:rPr>
        <w:t xml:space="preserve"> </w:t>
      </w:r>
      <w:r>
        <w:rPr>
          <w:color w:val="231F20"/>
          <w:sz w:val="20"/>
        </w:rPr>
        <w:t>use</w:t>
      </w:r>
      <w:r>
        <w:rPr>
          <w:color w:val="231F20"/>
          <w:spacing w:val="-6"/>
          <w:sz w:val="20"/>
        </w:rPr>
        <w:t xml:space="preserve"> </w:t>
      </w:r>
      <w:r>
        <w:rPr>
          <w:color w:val="231F20"/>
          <w:sz w:val="20"/>
        </w:rPr>
        <w:t>or</w:t>
      </w:r>
      <w:r>
        <w:rPr>
          <w:color w:val="231F20"/>
          <w:spacing w:val="-5"/>
          <w:sz w:val="20"/>
        </w:rPr>
        <w:t xml:space="preserve"> </w:t>
      </w:r>
      <w:r>
        <w:rPr>
          <w:color w:val="231F20"/>
          <w:sz w:val="20"/>
        </w:rPr>
        <w:t>share</w:t>
      </w:r>
      <w:r>
        <w:rPr>
          <w:color w:val="231F20"/>
          <w:spacing w:val="-6"/>
          <w:sz w:val="20"/>
        </w:rPr>
        <w:t xml:space="preserve"> </w:t>
      </w:r>
      <w:r>
        <w:rPr>
          <w:color w:val="231F20"/>
          <w:sz w:val="20"/>
        </w:rPr>
        <w:t>your</w:t>
      </w:r>
      <w:r>
        <w:rPr>
          <w:color w:val="231F20"/>
          <w:spacing w:val="-5"/>
          <w:sz w:val="20"/>
        </w:rPr>
        <w:t xml:space="preserve"> </w:t>
      </w:r>
      <w:r>
        <w:rPr>
          <w:color w:val="231F20"/>
          <w:sz w:val="20"/>
        </w:rPr>
        <w:t>information</w:t>
      </w:r>
      <w:r>
        <w:rPr>
          <w:color w:val="231F20"/>
          <w:spacing w:val="-6"/>
          <w:sz w:val="20"/>
        </w:rPr>
        <w:t xml:space="preserve"> </w:t>
      </w:r>
      <w:r>
        <w:rPr>
          <w:color w:val="231F20"/>
          <w:sz w:val="20"/>
        </w:rPr>
        <w:t>other</w:t>
      </w:r>
      <w:r>
        <w:rPr>
          <w:color w:val="231F20"/>
          <w:spacing w:val="-6"/>
          <w:sz w:val="20"/>
        </w:rPr>
        <w:t xml:space="preserve"> </w:t>
      </w:r>
      <w:r>
        <w:rPr>
          <w:color w:val="231F20"/>
          <w:sz w:val="20"/>
        </w:rPr>
        <w:t>than</w:t>
      </w:r>
      <w:r>
        <w:rPr>
          <w:color w:val="231F20"/>
          <w:spacing w:val="-5"/>
          <w:sz w:val="20"/>
        </w:rPr>
        <w:t xml:space="preserve"> </w:t>
      </w:r>
      <w:r>
        <w:rPr>
          <w:color w:val="231F20"/>
          <w:sz w:val="20"/>
        </w:rPr>
        <w:t>as</w:t>
      </w:r>
      <w:r>
        <w:rPr>
          <w:color w:val="231F20"/>
          <w:spacing w:val="-6"/>
          <w:sz w:val="20"/>
        </w:rPr>
        <w:t xml:space="preserve"> </w:t>
      </w:r>
      <w:r>
        <w:rPr>
          <w:color w:val="231F20"/>
          <w:sz w:val="20"/>
        </w:rPr>
        <w:t>described</w:t>
      </w:r>
      <w:r>
        <w:rPr>
          <w:color w:val="231F20"/>
          <w:spacing w:val="-5"/>
          <w:sz w:val="20"/>
        </w:rPr>
        <w:t xml:space="preserve"> </w:t>
      </w:r>
      <w:r>
        <w:rPr>
          <w:color w:val="231F20"/>
          <w:sz w:val="20"/>
        </w:rPr>
        <w:t>here</w:t>
      </w:r>
      <w:r>
        <w:rPr>
          <w:color w:val="231F20"/>
          <w:spacing w:val="-6"/>
          <w:sz w:val="20"/>
        </w:rPr>
        <w:t xml:space="preserve"> </w:t>
      </w:r>
      <w:r>
        <w:rPr>
          <w:color w:val="231F20"/>
          <w:sz w:val="20"/>
        </w:rPr>
        <w:t>unless</w:t>
      </w:r>
      <w:r>
        <w:rPr>
          <w:color w:val="231F20"/>
          <w:spacing w:val="-5"/>
          <w:sz w:val="20"/>
        </w:rPr>
        <w:t xml:space="preserve"> </w:t>
      </w:r>
      <w:r>
        <w:rPr>
          <w:color w:val="231F20"/>
          <w:sz w:val="20"/>
        </w:rPr>
        <w:t>you</w:t>
      </w:r>
      <w:r>
        <w:rPr>
          <w:color w:val="231F20"/>
          <w:spacing w:val="-6"/>
          <w:sz w:val="20"/>
        </w:rPr>
        <w:t xml:space="preserve"> </w:t>
      </w:r>
      <w:r>
        <w:rPr>
          <w:color w:val="231F20"/>
          <w:sz w:val="20"/>
        </w:rPr>
        <w:t>tell</w:t>
      </w:r>
      <w:r>
        <w:rPr>
          <w:color w:val="231F20"/>
          <w:spacing w:val="-5"/>
          <w:sz w:val="20"/>
        </w:rPr>
        <w:t xml:space="preserve"> </w:t>
      </w:r>
      <w:r>
        <w:rPr>
          <w:color w:val="231F20"/>
          <w:sz w:val="20"/>
        </w:rPr>
        <w:t>us</w:t>
      </w:r>
      <w:r>
        <w:rPr>
          <w:color w:val="231F20"/>
          <w:spacing w:val="-6"/>
          <w:sz w:val="20"/>
        </w:rPr>
        <w:t xml:space="preserve"> </w:t>
      </w:r>
      <w:r>
        <w:rPr>
          <w:color w:val="231F20"/>
          <w:sz w:val="20"/>
        </w:rPr>
        <w:t>we</w:t>
      </w:r>
      <w:r>
        <w:rPr>
          <w:color w:val="231F20"/>
          <w:spacing w:val="-6"/>
          <w:sz w:val="20"/>
        </w:rPr>
        <w:t xml:space="preserve"> </w:t>
      </w:r>
      <w:r>
        <w:rPr>
          <w:color w:val="231F20"/>
          <w:sz w:val="20"/>
        </w:rPr>
        <w:t>can</w:t>
      </w:r>
      <w:r>
        <w:rPr>
          <w:color w:val="231F20"/>
          <w:spacing w:val="-5"/>
          <w:sz w:val="20"/>
        </w:rPr>
        <w:t xml:space="preserve"> </w:t>
      </w:r>
      <w:r>
        <w:rPr>
          <w:color w:val="231F20"/>
          <w:sz w:val="20"/>
        </w:rPr>
        <w:t xml:space="preserve">in writing. If you tell us we can, you may change your mind at any time. Let us know in writing if </w:t>
      </w:r>
      <w:r>
        <w:rPr>
          <w:color w:val="231F20"/>
          <w:spacing w:val="2"/>
          <w:sz w:val="20"/>
        </w:rPr>
        <w:t xml:space="preserve">you </w:t>
      </w:r>
      <w:r>
        <w:rPr>
          <w:color w:val="231F20"/>
          <w:sz w:val="20"/>
        </w:rPr>
        <w:t>change your</w:t>
      </w:r>
      <w:r>
        <w:rPr>
          <w:color w:val="231F20"/>
          <w:spacing w:val="7"/>
          <w:sz w:val="20"/>
        </w:rPr>
        <w:t xml:space="preserve"> </w:t>
      </w:r>
      <w:r>
        <w:rPr>
          <w:color w:val="231F20"/>
          <w:sz w:val="20"/>
        </w:rPr>
        <w:t>mind.</w:t>
      </w:r>
    </w:p>
    <w:p w14:paraId="11152CAE" w14:textId="77777777" w:rsidR="00C1111F" w:rsidRDefault="00C1111F">
      <w:pPr>
        <w:spacing w:before="7"/>
        <w:rPr>
          <w:sz w:val="17"/>
        </w:rPr>
      </w:pPr>
    </w:p>
    <w:p w14:paraId="745FB69F" w14:textId="77777777" w:rsidR="00C1111F" w:rsidRDefault="00F41621">
      <w:pPr>
        <w:ind w:left="460"/>
        <w:rPr>
          <w:rFonts w:ascii="Trebuchet MS"/>
          <w:b/>
          <w:sz w:val="20"/>
        </w:rPr>
      </w:pPr>
      <w:r>
        <w:rPr>
          <w:color w:val="231F20"/>
          <w:sz w:val="20"/>
        </w:rPr>
        <w:t xml:space="preserve">For more information see: </w:t>
      </w:r>
      <w:hyperlink r:id="rId14">
        <w:r>
          <w:rPr>
            <w:rFonts w:ascii="Trebuchet MS"/>
            <w:b/>
            <w:color w:val="231F20"/>
            <w:sz w:val="20"/>
          </w:rPr>
          <w:t>www.hhs.gov/ocr/privacy/hipaa/understanding/consumers/noticepp.htm</w:t>
        </w:r>
      </w:hyperlink>
      <w:r>
        <w:rPr>
          <w:rFonts w:ascii="Trebuchet MS"/>
          <w:b/>
          <w:color w:val="231F20"/>
          <w:sz w:val="20"/>
        </w:rPr>
        <w:t>l.</w:t>
      </w:r>
    </w:p>
    <w:p w14:paraId="16EDE06F" w14:textId="77777777" w:rsidR="00C1111F" w:rsidRDefault="00C1111F">
      <w:pPr>
        <w:pStyle w:val="BodyText"/>
        <w:spacing w:before="1"/>
        <w:rPr>
          <w:rFonts w:ascii="Trebuchet MS"/>
          <w:b/>
          <w:i w:val="0"/>
          <w:sz w:val="30"/>
        </w:rPr>
      </w:pPr>
    </w:p>
    <w:p w14:paraId="3EC7C0BD" w14:textId="77777777" w:rsidR="00C1111F" w:rsidRDefault="00F41621">
      <w:pPr>
        <w:pStyle w:val="Heading2"/>
      </w:pPr>
      <w:r>
        <w:rPr>
          <w:color w:val="3B9339"/>
        </w:rPr>
        <w:t>Changes to the Terms of This Notice</w:t>
      </w:r>
    </w:p>
    <w:p w14:paraId="1039F844" w14:textId="77777777" w:rsidR="00C1111F" w:rsidRDefault="00F41621">
      <w:pPr>
        <w:pStyle w:val="Heading3"/>
        <w:spacing w:before="3" w:line="249" w:lineRule="auto"/>
        <w:ind w:left="460" w:firstLine="0"/>
      </w:pPr>
      <w:r>
        <w:rPr>
          <w:color w:val="231F20"/>
        </w:rPr>
        <w:t>We</w:t>
      </w:r>
      <w:r>
        <w:rPr>
          <w:color w:val="231F20"/>
          <w:spacing w:val="-16"/>
        </w:rPr>
        <w:t xml:space="preserve"> </w:t>
      </w:r>
      <w:r>
        <w:rPr>
          <w:color w:val="231F20"/>
        </w:rPr>
        <w:t>can</w:t>
      </w:r>
      <w:r>
        <w:rPr>
          <w:color w:val="231F20"/>
          <w:spacing w:val="-16"/>
        </w:rPr>
        <w:t xml:space="preserve"> </w:t>
      </w:r>
      <w:r>
        <w:rPr>
          <w:color w:val="231F20"/>
        </w:rPr>
        <w:t>change</w:t>
      </w:r>
      <w:r>
        <w:rPr>
          <w:color w:val="231F20"/>
          <w:spacing w:val="-15"/>
        </w:rPr>
        <w:t xml:space="preserve"> </w:t>
      </w:r>
      <w:r>
        <w:rPr>
          <w:color w:val="231F20"/>
        </w:rPr>
        <w:t>the</w:t>
      </w:r>
      <w:r>
        <w:rPr>
          <w:color w:val="231F20"/>
          <w:spacing w:val="-16"/>
        </w:rPr>
        <w:t xml:space="preserve"> </w:t>
      </w:r>
      <w:r>
        <w:rPr>
          <w:color w:val="231F20"/>
        </w:rPr>
        <w:t>terms</w:t>
      </w:r>
      <w:r>
        <w:rPr>
          <w:color w:val="231F20"/>
          <w:spacing w:val="-16"/>
        </w:rPr>
        <w:t xml:space="preserve"> </w:t>
      </w:r>
      <w:r>
        <w:rPr>
          <w:color w:val="231F20"/>
        </w:rPr>
        <w:t>of</w:t>
      </w:r>
      <w:r>
        <w:rPr>
          <w:color w:val="231F20"/>
          <w:spacing w:val="-15"/>
        </w:rPr>
        <w:t xml:space="preserve"> </w:t>
      </w:r>
      <w:r>
        <w:rPr>
          <w:color w:val="231F20"/>
        </w:rPr>
        <w:t>this</w:t>
      </w:r>
      <w:r>
        <w:rPr>
          <w:color w:val="231F20"/>
          <w:spacing w:val="-16"/>
        </w:rPr>
        <w:t xml:space="preserve"> </w:t>
      </w:r>
      <w:r>
        <w:rPr>
          <w:color w:val="231F20"/>
        </w:rPr>
        <w:t>notice,</w:t>
      </w:r>
      <w:r>
        <w:rPr>
          <w:color w:val="231F20"/>
          <w:spacing w:val="-15"/>
        </w:rPr>
        <w:t xml:space="preserve"> </w:t>
      </w:r>
      <w:r>
        <w:rPr>
          <w:color w:val="231F20"/>
        </w:rPr>
        <w:t>and</w:t>
      </w:r>
      <w:r>
        <w:rPr>
          <w:color w:val="231F20"/>
          <w:spacing w:val="-16"/>
        </w:rPr>
        <w:t xml:space="preserve"> </w:t>
      </w:r>
      <w:r>
        <w:rPr>
          <w:color w:val="231F20"/>
        </w:rPr>
        <w:t>the</w:t>
      </w:r>
      <w:r>
        <w:rPr>
          <w:color w:val="231F20"/>
          <w:spacing w:val="-16"/>
        </w:rPr>
        <w:t xml:space="preserve"> </w:t>
      </w:r>
      <w:r>
        <w:rPr>
          <w:color w:val="231F20"/>
        </w:rPr>
        <w:t>changes</w:t>
      </w:r>
      <w:r>
        <w:rPr>
          <w:color w:val="231F20"/>
          <w:spacing w:val="-15"/>
        </w:rPr>
        <w:t xml:space="preserve"> </w:t>
      </w:r>
      <w:r>
        <w:rPr>
          <w:color w:val="231F20"/>
        </w:rPr>
        <w:t>will</w:t>
      </w:r>
      <w:r>
        <w:rPr>
          <w:color w:val="231F20"/>
          <w:spacing w:val="-16"/>
        </w:rPr>
        <w:t xml:space="preserve"> </w:t>
      </w:r>
      <w:r>
        <w:rPr>
          <w:color w:val="231F20"/>
        </w:rPr>
        <w:t>apply</w:t>
      </w:r>
      <w:r>
        <w:rPr>
          <w:color w:val="231F20"/>
          <w:spacing w:val="-16"/>
        </w:rPr>
        <w:t xml:space="preserve"> </w:t>
      </w:r>
      <w:r>
        <w:rPr>
          <w:color w:val="231F20"/>
        </w:rPr>
        <w:t>to</w:t>
      </w:r>
      <w:r>
        <w:rPr>
          <w:color w:val="231F20"/>
          <w:spacing w:val="-15"/>
        </w:rPr>
        <w:t xml:space="preserve"> </w:t>
      </w:r>
      <w:r>
        <w:rPr>
          <w:color w:val="231F20"/>
        </w:rPr>
        <w:t>all</w:t>
      </w:r>
      <w:r>
        <w:rPr>
          <w:color w:val="231F20"/>
          <w:spacing w:val="-16"/>
        </w:rPr>
        <w:t xml:space="preserve"> </w:t>
      </w:r>
      <w:r>
        <w:rPr>
          <w:color w:val="231F20"/>
        </w:rPr>
        <w:t>information</w:t>
      </w:r>
      <w:r>
        <w:rPr>
          <w:color w:val="231F20"/>
          <w:spacing w:val="-15"/>
        </w:rPr>
        <w:t xml:space="preserve"> </w:t>
      </w:r>
      <w:r>
        <w:rPr>
          <w:color w:val="231F20"/>
        </w:rPr>
        <w:t>we</w:t>
      </w:r>
      <w:r>
        <w:rPr>
          <w:color w:val="231F20"/>
          <w:spacing w:val="-16"/>
        </w:rPr>
        <w:t xml:space="preserve"> </w:t>
      </w:r>
      <w:r>
        <w:rPr>
          <w:color w:val="231F20"/>
        </w:rPr>
        <w:t>have</w:t>
      </w:r>
      <w:r>
        <w:rPr>
          <w:color w:val="231F20"/>
          <w:spacing w:val="-16"/>
        </w:rPr>
        <w:t xml:space="preserve"> </w:t>
      </w:r>
      <w:r>
        <w:rPr>
          <w:color w:val="231F20"/>
        </w:rPr>
        <w:t>about</w:t>
      </w:r>
      <w:r>
        <w:rPr>
          <w:color w:val="231F20"/>
          <w:spacing w:val="-15"/>
        </w:rPr>
        <w:t xml:space="preserve"> </w:t>
      </w:r>
      <w:r>
        <w:rPr>
          <w:color w:val="231F20"/>
        </w:rPr>
        <w:t>you.</w:t>
      </w:r>
      <w:r>
        <w:rPr>
          <w:color w:val="231F20"/>
          <w:spacing w:val="-16"/>
        </w:rPr>
        <w:t xml:space="preserve"> </w:t>
      </w:r>
      <w:r>
        <w:rPr>
          <w:color w:val="231F20"/>
        </w:rPr>
        <w:t>The new notice will be available upon request, in our office, and on our web</w:t>
      </w:r>
      <w:r>
        <w:rPr>
          <w:color w:val="231F20"/>
          <w:spacing w:val="-39"/>
        </w:rPr>
        <w:t xml:space="preserve"> </w:t>
      </w:r>
      <w:r>
        <w:rPr>
          <w:color w:val="231F20"/>
        </w:rPr>
        <w:t>site.</w:t>
      </w:r>
    </w:p>
    <w:p w14:paraId="1AF607DF" w14:textId="77777777" w:rsidR="00C1111F" w:rsidRDefault="00C1111F">
      <w:pPr>
        <w:spacing w:before="6"/>
        <w:rPr>
          <w:sz w:val="12"/>
        </w:rPr>
      </w:pPr>
    </w:p>
    <w:p w14:paraId="6B98AE35" w14:textId="1D832815" w:rsidR="00C1111F" w:rsidRDefault="00F41621">
      <w:pPr>
        <w:pStyle w:val="BodyText"/>
        <w:spacing w:before="94"/>
        <w:ind w:left="512"/>
      </w:pPr>
      <w:r>
        <w:t xml:space="preserve">Effective Date of Notice: </w:t>
      </w:r>
      <w:r w:rsidR="00560254">
        <w:t>September 20,2018</w:t>
      </w:r>
    </w:p>
    <w:p w14:paraId="5B6009EF" w14:textId="77777777" w:rsidR="00C1111F" w:rsidRDefault="00C1111F">
      <w:pPr>
        <w:rPr>
          <w:i/>
          <w:sz w:val="20"/>
        </w:rPr>
      </w:pPr>
    </w:p>
    <w:p w14:paraId="0E69F835" w14:textId="77777777" w:rsidR="00C1111F" w:rsidRDefault="00C1111F">
      <w:pPr>
        <w:rPr>
          <w:i/>
          <w:sz w:val="20"/>
        </w:rPr>
      </w:pPr>
    </w:p>
    <w:p w14:paraId="1263CFB1" w14:textId="77777777" w:rsidR="00C1111F" w:rsidRDefault="00C1111F">
      <w:pPr>
        <w:spacing w:before="2"/>
        <w:rPr>
          <w:i/>
          <w:sz w:val="21"/>
        </w:rPr>
      </w:pPr>
    </w:p>
    <w:p w14:paraId="5A957109" w14:textId="77777777" w:rsidR="00C1111F" w:rsidRDefault="00C1111F">
      <w:pPr>
        <w:pStyle w:val="BodyText"/>
        <w:spacing w:before="9"/>
        <w:rPr>
          <w:rFonts w:ascii="Trebuchet MS"/>
          <w:b/>
          <w:i w:val="0"/>
          <w:sz w:val="11"/>
        </w:rPr>
      </w:pPr>
      <w:bookmarkStart w:id="0" w:name="_GoBack"/>
      <w:bookmarkEnd w:id="0"/>
    </w:p>
    <w:p w14:paraId="4E8578B9" w14:textId="77777777" w:rsidR="00C1111F" w:rsidRDefault="00C1111F">
      <w:pPr>
        <w:rPr>
          <w:i/>
          <w:sz w:val="20"/>
        </w:rPr>
      </w:pPr>
    </w:p>
    <w:p w14:paraId="71752174" w14:textId="77777777" w:rsidR="00C1111F" w:rsidRDefault="00C1111F">
      <w:pPr>
        <w:rPr>
          <w:i/>
          <w:sz w:val="20"/>
        </w:rPr>
      </w:pPr>
    </w:p>
    <w:p w14:paraId="35914D96" w14:textId="77777777" w:rsidR="00C1111F" w:rsidRDefault="00C1111F">
      <w:pPr>
        <w:rPr>
          <w:i/>
          <w:sz w:val="20"/>
        </w:rPr>
      </w:pPr>
    </w:p>
    <w:p w14:paraId="225A4371" w14:textId="77777777" w:rsidR="00C1111F" w:rsidRDefault="00C1111F">
      <w:pPr>
        <w:rPr>
          <w:i/>
          <w:sz w:val="20"/>
        </w:rPr>
      </w:pPr>
    </w:p>
    <w:p w14:paraId="7BDA189E" w14:textId="77777777" w:rsidR="00C1111F" w:rsidRDefault="00C1111F">
      <w:pPr>
        <w:rPr>
          <w:i/>
          <w:sz w:val="20"/>
        </w:rPr>
      </w:pPr>
    </w:p>
    <w:p w14:paraId="78EF6C0B" w14:textId="77777777" w:rsidR="00C1111F" w:rsidRDefault="00C1111F">
      <w:pPr>
        <w:rPr>
          <w:i/>
          <w:sz w:val="20"/>
        </w:rPr>
      </w:pPr>
    </w:p>
    <w:p w14:paraId="1410CB93" w14:textId="77777777" w:rsidR="00C1111F" w:rsidRDefault="00C1111F">
      <w:pPr>
        <w:rPr>
          <w:i/>
          <w:sz w:val="20"/>
        </w:rPr>
      </w:pPr>
    </w:p>
    <w:p w14:paraId="635E7754" w14:textId="77777777" w:rsidR="00C1111F" w:rsidRDefault="00C1111F">
      <w:pPr>
        <w:rPr>
          <w:i/>
          <w:sz w:val="20"/>
        </w:rPr>
      </w:pPr>
    </w:p>
    <w:p w14:paraId="3A14C2CF" w14:textId="77777777" w:rsidR="00C1111F" w:rsidRDefault="00C1111F">
      <w:pPr>
        <w:rPr>
          <w:i/>
          <w:sz w:val="20"/>
        </w:rPr>
      </w:pPr>
    </w:p>
    <w:p w14:paraId="49824B40" w14:textId="77777777" w:rsidR="00C1111F" w:rsidRDefault="00C1111F">
      <w:pPr>
        <w:rPr>
          <w:i/>
          <w:sz w:val="20"/>
        </w:rPr>
      </w:pPr>
    </w:p>
    <w:p w14:paraId="268DBE1A" w14:textId="77777777" w:rsidR="00C1111F" w:rsidRDefault="00C1111F">
      <w:pPr>
        <w:rPr>
          <w:i/>
          <w:sz w:val="20"/>
        </w:rPr>
      </w:pPr>
    </w:p>
    <w:p w14:paraId="26C2BBD8" w14:textId="77777777" w:rsidR="00C1111F" w:rsidRDefault="00C1111F">
      <w:pPr>
        <w:rPr>
          <w:i/>
          <w:sz w:val="20"/>
        </w:rPr>
      </w:pPr>
    </w:p>
    <w:p w14:paraId="17AD237D" w14:textId="77777777" w:rsidR="00C1111F" w:rsidRDefault="00C1111F">
      <w:pPr>
        <w:rPr>
          <w:i/>
          <w:sz w:val="20"/>
        </w:rPr>
      </w:pPr>
    </w:p>
    <w:p w14:paraId="683739F7" w14:textId="77777777" w:rsidR="00C1111F" w:rsidRDefault="00C1111F">
      <w:pPr>
        <w:rPr>
          <w:i/>
          <w:sz w:val="20"/>
        </w:rPr>
      </w:pPr>
    </w:p>
    <w:p w14:paraId="29B7A47B" w14:textId="77777777" w:rsidR="00C1111F" w:rsidRDefault="00C1111F">
      <w:pPr>
        <w:rPr>
          <w:i/>
          <w:sz w:val="20"/>
        </w:rPr>
      </w:pPr>
    </w:p>
    <w:p w14:paraId="052DBDCE" w14:textId="77777777" w:rsidR="00C1111F" w:rsidRDefault="00C1111F">
      <w:pPr>
        <w:rPr>
          <w:i/>
          <w:sz w:val="20"/>
        </w:rPr>
      </w:pPr>
    </w:p>
    <w:p w14:paraId="46D74760" w14:textId="77777777" w:rsidR="00C1111F" w:rsidRDefault="00C1111F">
      <w:pPr>
        <w:rPr>
          <w:i/>
          <w:sz w:val="20"/>
        </w:rPr>
      </w:pPr>
    </w:p>
    <w:p w14:paraId="4BDA08EA" w14:textId="77777777" w:rsidR="00C1111F" w:rsidRDefault="00C1111F">
      <w:pPr>
        <w:rPr>
          <w:i/>
          <w:sz w:val="20"/>
        </w:rPr>
      </w:pPr>
    </w:p>
    <w:p w14:paraId="0694C716" w14:textId="77777777" w:rsidR="00C1111F" w:rsidRDefault="00C1111F">
      <w:pPr>
        <w:rPr>
          <w:i/>
          <w:sz w:val="20"/>
        </w:rPr>
      </w:pPr>
    </w:p>
    <w:p w14:paraId="14A654D0" w14:textId="7CD17B74" w:rsidR="00C1111F" w:rsidRDefault="00F41621">
      <w:pPr>
        <w:rPr>
          <w:i/>
          <w:sz w:val="24"/>
        </w:rPr>
      </w:pPr>
      <w:r>
        <w:rPr>
          <w:noProof/>
        </w:rPr>
        <mc:AlternateContent>
          <mc:Choice Requires="wps">
            <w:drawing>
              <wp:anchor distT="0" distB="0" distL="0" distR="0" simplePos="0" relativeHeight="251657216" behindDoc="1" locked="0" layoutInCell="1" allowOverlap="1" wp14:anchorId="2E778042" wp14:editId="698DB7CF">
                <wp:simplePos x="0" y="0"/>
                <wp:positionH relativeFrom="page">
                  <wp:posOffset>923290</wp:posOffset>
                </wp:positionH>
                <wp:positionV relativeFrom="paragraph">
                  <wp:posOffset>207010</wp:posOffset>
                </wp:positionV>
                <wp:extent cx="5925820" cy="0"/>
                <wp:effectExtent l="8890" t="6350" r="8890" b="1270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00AA" id="Line 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7pt,16.3pt" to="539.3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" strokecolor="#231f20" strokeweight="1pt">
                <w10:wrap type="topAndBottom" anchorx="page"/>
              </v:line>
            </w:pict>
          </mc:Fallback>
        </mc:AlternateContent>
      </w:r>
    </w:p>
    <w:p w14:paraId="4C105D6B" w14:textId="77777777" w:rsidR="00C1111F" w:rsidRDefault="00F41621">
      <w:pPr>
        <w:pStyle w:val="BodyText"/>
        <w:spacing w:before="158"/>
        <w:ind w:left="517"/>
      </w:pPr>
      <w:r>
        <w:t>Stephen Laiken, MD</w:t>
      </w:r>
    </w:p>
    <w:p w14:paraId="2ADCB201" w14:textId="77777777" w:rsidR="00C1111F" w:rsidRDefault="00F41621">
      <w:pPr>
        <w:pStyle w:val="BodyText"/>
        <w:spacing w:before="1"/>
        <w:ind w:left="517" w:right="6405"/>
      </w:pPr>
      <w:r>
        <w:t xml:space="preserve">email: </w:t>
      </w:r>
      <w:hyperlink r:id="rId15">
        <w:r>
          <w:t>office@hampsteadpcp.com</w:t>
        </w:r>
      </w:hyperlink>
      <w:r>
        <w:t xml:space="preserve"> </w:t>
      </w:r>
      <w:r>
        <w:t>410-374-0808</w:t>
      </w:r>
    </w:p>
    <w:sectPr w:rsidR="00C1111F">
      <w:pgSz w:w="12240" w:h="15840"/>
      <w:pgMar w:top="1440" w:right="1320" w:bottom="740" w:left="980" w:header="0" w:footer="5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F424A" w14:textId="77777777" w:rsidR="00000000" w:rsidRDefault="00F41621">
      <w:r>
        <w:separator/>
      </w:r>
    </w:p>
  </w:endnote>
  <w:endnote w:type="continuationSeparator" w:id="0">
    <w:p w14:paraId="382FC8F2" w14:textId="77777777" w:rsidR="00000000" w:rsidRDefault="00F4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35D36" w14:textId="09D20F44" w:rsidR="00C1111F" w:rsidRDefault="00F41621">
    <w:pPr>
      <w:pStyle w:val="BodyText"/>
      <w:spacing w:line="14" w:lineRule="auto"/>
      <w:rPr>
        <w:i w:val="0"/>
      </w:rPr>
    </w:pPr>
    <w:r>
      <w:rPr>
        <w:noProof/>
      </w:rPr>
      <mc:AlternateContent>
        <mc:Choice Requires="wps">
          <w:drawing>
            <wp:anchor distT="0" distB="0" distL="114300" distR="114300" simplePos="0" relativeHeight="251657728" behindDoc="1" locked="0" layoutInCell="1" allowOverlap="1" wp14:anchorId="069462CC" wp14:editId="54598863">
              <wp:simplePos x="0" y="0"/>
              <wp:positionH relativeFrom="page">
                <wp:posOffset>910590</wp:posOffset>
              </wp:positionH>
              <wp:positionV relativeFrom="page">
                <wp:posOffset>9573895</wp:posOffset>
              </wp:positionV>
              <wp:extent cx="1809750" cy="154305"/>
              <wp:effectExtent l="0" t="127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EED44" w14:textId="77777777" w:rsidR="00C1111F" w:rsidRDefault="00F41621">
                          <w:pPr>
                            <w:spacing w:before="15"/>
                            <w:ind w:left="20"/>
                            <w:rPr>
                              <w:sz w:val="18"/>
                            </w:rPr>
                          </w:pPr>
                          <w:r>
                            <w:rPr>
                              <w:color w:val="231F20"/>
                              <w:sz w:val="18"/>
                            </w:rPr>
                            <w:t>Notice</w:t>
                          </w:r>
                          <w:r>
                            <w:rPr>
                              <w:color w:val="231F20"/>
                              <w:spacing w:val="-23"/>
                              <w:sz w:val="18"/>
                            </w:rPr>
                            <w:t xml:space="preserve"> </w:t>
                          </w:r>
                          <w:r>
                            <w:rPr>
                              <w:color w:val="231F20"/>
                              <w:sz w:val="18"/>
                            </w:rPr>
                            <w:t>of</w:t>
                          </w:r>
                          <w:r>
                            <w:rPr>
                              <w:color w:val="231F20"/>
                              <w:spacing w:val="-22"/>
                              <w:sz w:val="18"/>
                            </w:rPr>
                            <w:t xml:space="preserve"> </w:t>
                          </w:r>
                          <w:r>
                            <w:rPr>
                              <w:color w:val="231F20"/>
                              <w:sz w:val="18"/>
                            </w:rPr>
                            <w:t>Privacy</w:t>
                          </w:r>
                          <w:r>
                            <w:rPr>
                              <w:color w:val="231F20"/>
                              <w:spacing w:val="-22"/>
                              <w:sz w:val="18"/>
                            </w:rPr>
                            <w:t xml:space="preserve"> </w:t>
                          </w:r>
                          <w:r>
                            <w:rPr>
                              <w:color w:val="231F20"/>
                              <w:sz w:val="18"/>
                            </w:rPr>
                            <w:t>Practices</w:t>
                          </w:r>
                          <w:r>
                            <w:rPr>
                              <w:color w:val="231F20"/>
                              <w:spacing w:val="6"/>
                              <w:sz w:val="18"/>
                            </w:rPr>
                            <w:t xml:space="preserve"> </w:t>
                          </w:r>
                          <w:r>
                            <w:rPr>
                              <w:color w:val="231F20"/>
                              <w:w w:val="115"/>
                              <w:sz w:val="18"/>
                            </w:rPr>
                            <w:t>•</w:t>
                          </w:r>
                          <w:r>
                            <w:rPr>
                              <w:color w:val="231F20"/>
                              <w:spacing w:val="-1"/>
                              <w:w w:val="115"/>
                              <w:sz w:val="18"/>
                            </w:rPr>
                            <w:t xml:space="preserve"> </w:t>
                          </w:r>
                          <w:r>
                            <w:rPr>
                              <w:color w:val="231F20"/>
                              <w:sz w:val="18"/>
                            </w:rPr>
                            <w:t>Page</w:t>
                          </w:r>
                          <w:r>
                            <w:rPr>
                              <w:color w:val="231F20"/>
                              <w:spacing w:val="-22"/>
                              <w:sz w:val="18"/>
                            </w:rPr>
                            <w:t xml:space="preserve"> </w:t>
                          </w:r>
                          <w:r>
                            <w:fldChar w:fldCharType="begin"/>
                          </w:r>
                          <w:r>
                            <w:rPr>
                              <w:color w:val="231F20"/>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9462CC" id="_x0000_t202" coordsize="21600,21600" o:spt="202" path="m,l,21600r21600,l21600,xe">
              <v:stroke joinstyle="miter"/>
              <v:path gradientshapeok="t" o:connecttype="rect"/>
            </v:shapetype>
            <v:shape id="Text Box 1" o:spid="_x0000_s1046" type="#_x0000_t202" style="position:absolute;margin-left:71.7pt;margin-top:753.85pt;width:142.5pt;height:12.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" filled="f" stroked="f">
              <v:textbox inset="0,0,0,0">
                <w:txbxContent>
                  <w:p w14:paraId="00FEED44" w14:textId="77777777" w:rsidR="00C1111F" w:rsidRDefault="00F41621">
                    <w:pPr>
                      <w:spacing w:before="15"/>
                      <w:ind w:left="20"/>
                      <w:rPr>
                        <w:sz w:val="18"/>
                      </w:rPr>
                    </w:pPr>
                    <w:r>
                      <w:rPr>
                        <w:color w:val="231F20"/>
                        <w:sz w:val="18"/>
                      </w:rPr>
                      <w:t>Notice</w:t>
                    </w:r>
                    <w:r>
                      <w:rPr>
                        <w:color w:val="231F20"/>
                        <w:spacing w:val="-23"/>
                        <w:sz w:val="18"/>
                      </w:rPr>
                      <w:t xml:space="preserve"> </w:t>
                    </w:r>
                    <w:r>
                      <w:rPr>
                        <w:color w:val="231F20"/>
                        <w:sz w:val="18"/>
                      </w:rPr>
                      <w:t>of</w:t>
                    </w:r>
                    <w:r>
                      <w:rPr>
                        <w:color w:val="231F20"/>
                        <w:spacing w:val="-22"/>
                        <w:sz w:val="18"/>
                      </w:rPr>
                      <w:t xml:space="preserve"> </w:t>
                    </w:r>
                    <w:r>
                      <w:rPr>
                        <w:color w:val="231F20"/>
                        <w:sz w:val="18"/>
                      </w:rPr>
                      <w:t>Privacy</w:t>
                    </w:r>
                    <w:r>
                      <w:rPr>
                        <w:color w:val="231F20"/>
                        <w:spacing w:val="-22"/>
                        <w:sz w:val="18"/>
                      </w:rPr>
                      <w:t xml:space="preserve"> </w:t>
                    </w:r>
                    <w:r>
                      <w:rPr>
                        <w:color w:val="231F20"/>
                        <w:sz w:val="18"/>
                      </w:rPr>
                      <w:t>Practices</w:t>
                    </w:r>
                    <w:r>
                      <w:rPr>
                        <w:color w:val="231F20"/>
                        <w:spacing w:val="6"/>
                        <w:sz w:val="18"/>
                      </w:rPr>
                      <w:t xml:space="preserve"> </w:t>
                    </w:r>
                    <w:r>
                      <w:rPr>
                        <w:color w:val="231F20"/>
                        <w:w w:val="115"/>
                        <w:sz w:val="18"/>
                      </w:rPr>
                      <w:t>•</w:t>
                    </w:r>
                    <w:r>
                      <w:rPr>
                        <w:color w:val="231F20"/>
                        <w:spacing w:val="-1"/>
                        <w:w w:val="115"/>
                        <w:sz w:val="18"/>
                      </w:rPr>
                      <w:t xml:space="preserve"> </w:t>
                    </w:r>
                    <w:r>
                      <w:rPr>
                        <w:color w:val="231F20"/>
                        <w:sz w:val="18"/>
                      </w:rPr>
                      <w:t>Page</w:t>
                    </w:r>
                    <w:r>
                      <w:rPr>
                        <w:color w:val="231F20"/>
                        <w:spacing w:val="-22"/>
                        <w:sz w:val="18"/>
                      </w:rPr>
                      <w:t xml:space="preserve"> </w:t>
                    </w:r>
                    <w:r>
                      <w:fldChar w:fldCharType="begin"/>
                    </w:r>
                    <w:r>
                      <w:rPr>
                        <w:color w:val="231F20"/>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031D4" w14:textId="77777777" w:rsidR="00000000" w:rsidRDefault="00F41621">
      <w:r>
        <w:separator/>
      </w:r>
    </w:p>
  </w:footnote>
  <w:footnote w:type="continuationSeparator" w:id="0">
    <w:p w14:paraId="71153476" w14:textId="77777777" w:rsidR="00000000" w:rsidRDefault="00F4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4452"/>
    <w:multiLevelType w:val="hybridMultilevel"/>
    <w:tmpl w:val="9288D99E"/>
    <w:lvl w:ilvl="0" w:tplc="437A2CBC">
      <w:numFmt w:val="bullet"/>
      <w:lvlText w:val="•"/>
      <w:lvlJc w:val="left"/>
      <w:pPr>
        <w:ind w:left="306" w:hanging="156"/>
      </w:pPr>
      <w:rPr>
        <w:rFonts w:ascii="Arial" w:eastAsia="Arial" w:hAnsi="Arial" w:cs="Arial" w:hint="default"/>
        <w:color w:val="E0861A"/>
        <w:w w:val="142"/>
        <w:sz w:val="20"/>
        <w:szCs w:val="20"/>
      </w:rPr>
    </w:lvl>
    <w:lvl w:ilvl="1" w:tplc="74E02F42">
      <w:numFmt w:val="bullet"/>
      <w:lvlText w:val="•"/>
      <w:lvlJc w:val="left"/>
      <w:pPr>
        <w:ind w:left="941" w:hanging="156"/>
      </w:pPr>
      <w:rPr>
        <w:rFonts w:hint="default"/>
      </w:rPr>
    </w:lvl>
    <w:lvl w:ilvl="2" w:tplc="555071F0">
      <w:numFmt w:val="bullet"/>
      <w:lvlText w:val="•"/>
      <w:lvlJc w:val="left"/>
      <w:pPr>
        <w:ind w:left="1582" w:hanging="156"/>
      </w:pPr>
      <w:rPr>
        <w:rFonts w:hint="default"/>
      </w:rPr>
    </w:lvl>
    <w:lvl w:ilvl="3" w:tplc="60D657B4">
      <w:numFmt w:val="bullet"/>
      <w:lvlText w:val="•"/>
      <w:lvlJc w:val="left"/>
      <w:pPr>
        <w:ind w:left="2223" w:hanging="156"/>
      </w:pPr>
      <w:rPr>
        <w:rFonts w:hint="default"/>
      </w:rPr>
    </w:lvl>
    <w:lvl w:ilvl="4" w:tplc="1EE6E1A6">
      <w:numFmt w:val="bullet"/>
      <w:lvlText w:val="•"/>
      <w:lvlJc w:val="left"/>
      <w:pPr>
        <w:ind w:left="2864" w:hanging="156"/>
      </w:pPr>
      <w:rPr>
        <w:rFonts w:hint="default"/>
      </w:rPr>
    </w:lvl>
    <w:lvl w:ilvl="5" w:tplc="4C9C6E3A">
      <w:numFmt w:val="bullet"/>
      <w:lvlText w:val="•"/>
      <w:lvlJc w:val="left"/>
      <w:pPr>
        <w:ind w:left="3505" w:hanging="156"/>
      </w:pPr>
      <w:rPr>
        <w:rFonts w:hint="default"/>
      </w:rPr>
    </w:lvl>
    <w:lvl w:ilvl="6" w:tplc="41A48F36">
      <w:numFmt w:val="bullet"/>
      <w:lvlText w:val="•"/>
      <w:lvlJc w:val="left"/>
      <w:pPr>
        <w:ind w:left="4146" w:hanging="156"/>
      </w:pPr>
      <w:rPr>
        <w:rFonts w:hint="default"/>
      </w:rPr>
    </w:lvl>
    <w:lvl w:ilvl="7" w:tplc="8F72950E">
      <w:numFmt w:val="bullet"/>
      <w:lvlText w:val="•"/>
      <w:lvlJc w:val="left"/>
      <w:pPr>
        <w:ind w:left="4787" w:hanging="156"/>
      </w:pPr>
      <w:rPr>
        <w:rFonts w:hint="default"/>
      </w:rPr>
    </w:lvl>
    <w:lvl w:ilvl="8" w:tplc="CB3083CA">
      <w:numFmt w:val="bullet"/>
      <w:lvlText w:val="•"/>
      <w:lvlJc w:val="left"/>
      <w:pPr>
        <w:ind w:left="5428" w:hanging="156"/>
      </w:pPr>
      <w:rPr>
        <w:rFonts w:hint="default"/>
      </w:rPr>
    </w:lvl>
  </w:abstractNum>
  <w:abstractNum w:abstractNumId="1" w15:restartNumberingAfterBreak="0">
    <w:nsid w:val="0ADE1669"/>
    <w:multiLevelType w:val="hybridMultilevel"/>
    <w:tmpl w:val="C96E1BBE"/>
    <w:lvl w:ilvl="0" w:tplc="B540CF42">
      <w:numFmt w:val="bullet"/>
      <w:lvlText w:val="•"/>
      <w:lvlJc w:val="left"/>
      <w:pPr>
        <w:ind w:left="392" w:hanging="156"/>
      </w:pPr>
      <w:rPr>
        <w:rFonts w:ascii="Arial" w:eastAsia="Arial" w:hAnsi="Arial" w:cs="Arial" w:hint="default"/>
        <w:color w:val="D2232A"/>
        <w:w w:val="142"/>
        <w:sz w:val="20"/>
        <w:szCs w:val="20"/>
      </w:rPr>
    </w:lvl>
    <w:lvl w:ilvl="1" w:tplc="9C12FF66">
      <w:numFmt w:val="bullet"/>
      <w:lvlText w:val="•"/>
      <w:lvlJc w:val="left"/>
      <w:pPr>
        <w:ind w:left="1059" w:hanging="156"/>
      </w:pPr>
      <w:rPr>
        <w:rFonts w:hint="default"/>
      </w:rPr>
    </w:lvl>
    <w:lvl w:ilvl="2" w:tplc="B5A4F974">
      <w:numFmt w:val="bullet"/>
      <w:lvlText w:val="•"/>
      <w:lvlJc w:val="left"/>
      <w:pPr>
        <w:ind w:left="1718" w:hanging="156"/>
      </w:pPr>
      <w:rPr>
        <w:rFonts w:hint="default"/>
      </w:rPr>
    </w:lvl>
    <w:lvl w:ilvl="3" w:tplc="95EAC062">
      <w:numFmt w:val="bullet"/>
      <w:lvlText w:val="•"/>
      <w:lvlJc w:val="left"/>
      <w:pPr>
        <w:ind w:left="2377" w:hanging="156"/>
      </w:pPr>
      <w:rPr>
        <w:rFonts w:hint="default"/>
      </w:rPr>
    </w:lvl>
    <w:lvl w:ilvl="4" w:tplc="010A3BF0">
      <w:numFmt w:val="bullet"/>
      <w:lvlText w:val="•"/>
      <w:lvlJc w:val="left"/>
      <w:pPr>
        <w:ind w:left="3036" w:hanging="156"/>
      </w:pPr>
      <w:rPr>
        <w:rFonts w:hint="default"/>
      </w:rPr>
    </w:lvl>
    <w:lvl w:ilvl="5" w:tplc="D1F660D4">
      <w:numFmt w:val="bullet"/>
      <w:lvlText w:val="•"/>
      <w:lvlJc w:val="left"/>
      <w:pPr>
        <w:ind w:left="3696" w:hanging="156"/>
      </w:pPr>
      <w:rPr>
        <w:rFonts w:hint="default"/>
      </w:rPr>
    </w:lvl>
    <w:lvl w:ilvl="6" w:tplc="3D1A8188">
      <w:numFmt w:val="bullet"/>
      <w:lvlText w:val="•"/>
      <w:lvlJc w:val="left"/>
      <w:pPr>
        <w:ind w:left="4355" w:hanging="156"/>
      </w:pPr>
      <w:rPr>
        <w:rFonts w:hint="default"/>
      </w:rPr>
    </w:lvl>
    <w:lvl w:ilvl="7" w:tplc="E2686DC0">
      <w:numFmt w:val="bullet"/>
      <w:lvlText w:val="•"/>
      <w:lvlJc w:val="left"/>
      <w:pPr>
        <w:ind w:left="5014" w:hanging="156"/>
      </w:pPr>
      <w:rPr>
        <w:rFonts w:hint="default"/>
      </w:rPr>
    </w:lvl>
    <w:lvl w:ilvl="8" w:tplc="FCD28650">
      <w:numFmt w:val="bullet"/>
      <w:lvlText w:val="•"/>
      <w:lvlJc w:val="left"/>
      <w:pPr>
        <w:ind w:left="5673" w:hanging="156"/>
      </w:pPr>
      <w:rPr>
        <w:rFonts w:hint="default"/>
      </w:rPr>
    </w:lvl>
  </w:abstractNum>
  <w:abstractNum w:abstractNumId="2" w15:restartNumberingAfterBreak="0">
    <w:nsid w:val="1AC643AB"/>
    <w:multiLevelType w:val="hybridMultilevel"/>
    <w:tmpl w:val="71F4FD74"/>
    <w:lvl w:ilvl="0" w:tplc="E20EBD42">
      <w:numFmt w:val="bullet"/>
      <w:lvlText w:val="•"/>
      <w:lvlJc w:val="left"/>
      <w:pPr>
        <w:ind w:left="455" w:hanging="156"/>
      </w:pPr>
      <w:rPr>
        <w:rFonts w:ascii="Arial" w:eastAsia="Arial" w:hAnsi="Arial" w:cs="Arial" w:hint="default"/>
        <w:color w:val="E0861A"/>
        <w:w w:val="142"/>
        <w:sz w:val="20"/>
        <w:szCs w:val="20"/>
      </w:rPr>
    </w:lvl>
    <w:lvl w:ilvl="1" w:tplc="3AF423FE">
      <w:numFmt w:val="bullet"/>
      <w:lvlText w:val="•"/>
      <w:lvlJc w:val="left"/>
      <w:pPr>
        <w:ind w:left="864" w:hanging="156"/>
      </w:pPr>
      <w:rPr>
        <w:rFonts w:hint="default"/>
      </w:rPr>
    </w:lvl>
    <w:lvl w:ilvl="2" w:tplc="106450EC">
      <w:numFmt w:val="bullet"/>
      <w:lvlText w:val="•"/>
      <w:lvlJc w:val="left"/>
      <w:pPr>
        <w:ind w:left="1269" w:hanging="156"/>
      </w:pPr>
      <w:rPr>
        <w:rFonts w:hint="default"/>
      </w:rPr>
    </w:lvl>
    <w:lvl w:ilvl="3" w:tplc="CC1251F4">
      <w:numFmt w:val="bullet"/>
      <w:lvlText w:val="•"/>
      <w:lvlJc w:val="left"/>
      <w:pPr>
        <w:ind w:left="1673" w:hanging="156"/>
      </w:pPr>
      <w:rPr>
        <w:rFonts w:hint="default"/>
      </w:rPr>
    </w:lvl>
    <w:lvl w:ilvl="4" w:tplc="59EE567C">
      <w:numFmt w:val="bullet"/>
      <w:lvlText w:val="•"/>
      <w:lvlJc w:val="left"/>
      <w:pPr>
        <w:ind w:left="2078" w:hanging="156"/>
      </w:pPr>
      <w:rPr>
        <w:rFonts w:hint="default"/>
      </w:rPr>
    </w:lvl>
    <w:lvl w:ilvl="5" w:tplc="2C38B1A6">
      <w:numFmt w:val="bullet"/>
      <w:lvlText w:val="•"/>
      <w:lvlJc w:val="left"/>
      <w:pPr>
        <w:ind w:left="2482" w:hanging="156"/>
      </w:pPr>
      <w:rPr>
        <w:rFonts w:hint="default"/>
      </w:rPr>
    </w:lvl>
    <w:lvl w:ilvl="6" w:tplc="B0B83260">
      <w:numFmt w:val="bullet"/>
      <w:lvlText w:val="•"/>
      <w:lvlJc w:val="left"/>
      <w:pPr>
        <w:ind w:left="2887" w:hanging="156"/>
      </w:pPr>
      <w:rPr>
        <w:rFonts w:hint="default"/>
      </w:rPr>
    </w:lvl>
    <w:lvl w:ilvl="7" w:tplc="1D9EAA26">
      <w:numFmt w:val="bullet"/>
      <w:lvlText w:val="•"/>
      <w:lvlJc w:val="left"/>
      <w:pPr>
        <w:ind w:left="3291" w:hanging="156"/>
      </w:pPr>
      <w:rPr>
        <w:rFonts w:hint="default"/>
      </w:rPr>
    </w:lvl>
    <w:lvl w:ilvl="8" w:tplc="E1C61DC4">
      <w:numFmt w:val="bullet"/>
      <w:lvlText w:val="•"/>
      <w:lvlJc w:val="left"/>
      <w:pPr>
        <w:ind w:left="3696" w:hanging="156"/>
      </w:pPr>
      <w:rPr>
        <w:rFonts w:hint="default"/>
      </w:rPr>
    </w:lvl>
  </w:abstractNum>
  <w:abstractNum w:abstractNumId="3" w15:restartNumberingAfterBreak="0">
    <w:nsid w:val="1F3D1BD6"/>
    <w:multiLevelType w:val="hybridMultilevel"/>
    <w:tmpl w:val="35D20710"/>
    <w:lvl w:ilvl="0" w:tplc="513AB59C">
      <w:numFmt w:val="bullet"/>
      <w:lvlText w:val="•"/>
      <w:lvlJc w:val="left"/>
      <w:pPr>
        <w:ind w:left="451" w:hanging="152"/>
      </w:pPr>
      <w:rPr>
        <w:rFonts w:ascii="Arial" w:eastAsia="Arial" w:hAnsi="Arial" w:cs="Arial" w:hint="default"/>
        <w:color w:val="E0861A"/>
        <w:w w:val="142"/>
        <w:sz w:val="20"/>
        <w:szCs w:val="20"/>
      </w:rPr>
    </w:lvl>
    <w:lvl w:ilvl="1" w:tplc="9F2285FA">
      <w:numFmt w:val="bullet"/>
      <w:lvlText w:val="•"/>
      <w:lvlJc w:val="left"/>
      <w:pPr>
        <w:ind w:left="864" w:hanging="152"/>
      </w:pPr>
      <w:rPr>
        <w:rFonts w:hint="default"/>
      </w:rPr>
    </w:lvl>
    <w:lvl w:ilvl="2" w:tplc="4AAABB62">
      <w:numFmt w:val="bullet"/>
      <w:lvlText w:val="•"/>
      <w:lvlJc w:val="left"/>
      <w:pPr>
        <w:ind w:left="1269" w:hanging="152"/>
      </w:pPr>
      <w:rPr>
        <w:rFonts w:hint="default"/>
      </w:rPr>
    </w:lvl>
    <w:lvl w:ilvl="3" w:tplc="32D0AE9E">
      <w:numFmt w:val="bullet"/>
      <w:lvlText w:val="•"/>
      <w:lvlJc w:val="left"/>
      <w:pPr>
        <w:ind w:left="1673" w:hanging="152"/>
      </w:pPr>
      <w:rPr>
        <w:rFonts w:hint="default"/>
      </w:rPr>
    </w:lvl>
    <w:lvl w:ilvl="4" w:tplc="786403FA">
      <w:numFmt w:val="bullet"/>
      <w:lvlText w:val="•"/>
      <w:lvlJc w:val="left"/>
      <w:pPr>
        <w:ind w:left="2078" w:hanging="152"/>
      </w:pPr>
      <w:rPr>
        <w:rFonts w:hint="default"/>
      </w:rPr>
    </w:lvl>
    <w:lvl w:ilvl="5" w:tplc="075E009C">
      <w:numFmt w:val="bullet"/>
      <w:lvlText w:val="•"/>
      <w:lvlJc w:val="left"/>
      <w:pPr>
        <w:ind w:left="2482" w:hanging="152"/>
      </w:pPr>
      <w:rPr>
        <w:rFonts w:hint="default"/>
      </w:rPr>
    </w:lvl>
    <w:lvl w:ilvl="6" w:tplc="B69889FC">
      <w:numFmt w:val="bullet"/>
      <w:lvlText w:val="•"/>
      <w:lvlJc w:val="left"/>
      <w:pPr>
        <w:ind w:left="2887" w:hanging="152"/>
      </w:pPr>
      <w:rPr>
        <w:rFonts w:hint="default"/>
      </w:rPr>
    </w:lvl>
    <w:lvl w:ilvl="7" w:tplc="2AD230D8">
      <w:numFmt w:val="bullet"/>
      <w:lvlText w:val="•"/>
      <w:lvlJc w:val="left"/>
      <w:pPr>
        <w:ind w:left="3291" w:hanging="152"/>
      </w:pPr>
      <w:rPr>
        <w:rFonts w:hint="default"/>
      </w:rPr>
    </w:lvl>
    <w:lvl w:ilvl="8" w:tplc="2D5EC0C4">
      <w:numFmt w:val="bullet"/>
      <w:lvlText w:val="•"/>
      <w:lvlJc w:val="left"/>
      <w:pPr>
        <w:ind w:left="3696" w:hanging="152"/>
      </w:pPr>
      <w:rPr>
        <w:rFonts w:hint="default"/>
      </w:rPr>
    </w:lvl>
  </w:abstractNum>
  <w:abstractNum w:abstractNumId="4" w15:restartNumberingAfterBreak="0">
    <w:nsid w:val="24B85B9A"/>
    <w:multiLevelType w:val="hybridMultilevel"/>
    <w:tmpl w:val="D020E3CE"/>
    <w:lvl w:ilvl="0" w:tplc="13F26A56">
      <w:numFmt w:val="bullet"/>
      <w:lvlText w:val="•"/>
      <w:lvlJc w:val="left"/>
      <w:pPr>
        <w:ind w:left="392" w:hanging="156"/>
      </w:pPr>
      <w:rPr>
        <w:rFonts w:ascii="Arial" w:eastAsia="Arial" w:hAnsi="Arial" w:cs="Arial" w:hint="default"/>
        <w:color w:val="D2232A"/>
        <w:w w:val="142"/>
        <w:sz w:val="20"/>
        <w:szCs w:val="20"/>
      </w:rPr>
    </w:lvl>
    <w:lvl w:ilvl="1" w:tplc="C59C784A">
      <w:numFmt w:val="bullet"/>
      <w:lvlText w:val="•"/>
      <w:lvlJc w:val="left"/>
      <w:pPr>
        <w:ind w:left="1059" w:hanging="156"/>
      </w:pPr>
      <w:rPr>
        <w:rFonts w:hint="default"/>
      </w:rPr>
    </w:lvl>
    <w:lvl w:ilvl="2" w:tplc="48181F24">
      <w:numFmt w:val="bullet"/>
      <w:lvlText w:val="•"/>
      <w:lvlJc w:val="left"/>
      <w:pPr>
        <w:ind w:left="1718" w:hanging="156"/>
      </w:pPr>
      <w:rPr>
        <w:rFonts w:hint="default"/>
      </w:rPr>
    </w:lvl>
    <w:lvl w:ilvl="3" w:tplc="0C8829D8">
      <w:numFmt w:val="bullet"/>
      <w:lvlText w:val="•"/>
      <w:lvlJc w:val="left"/>
      <w:pPr>
        <w:ind w:left="2377" w:hanging="156"/>
      </w:pPr>
      <w:rPr>
        <w:rFonts w:hint="default"/>
      </w:rPr>
    </w:lvl>
    <w:lvl w:ilvl="4" w:tplc="AE2414E8">
      <w:numFmt w:val="bullet"/>
      <w:lvlText w:val="•"/>
      <w:lvlJc w:val="left"/>
      <w:pPr>
        <w:ind w:left="3036" w:hanging="156"/>
      </w:pPr>
      <w:rPr>
        <w:rFonts w:hint="default"/>
      </w:rPr>
    </w:lvl>
    <w:lvl w:ilvl="5" w:tplc="50EE4084">
      <w:numFmt w:val="bullet"/>
      <w:lvlText w:val="•"/>
      <w:lvlJc w:val="left"/>
      <w:pPr>
        <w:ind w:left="3696" w:hanging="156"/>
      </w:pPr>
      <w:rPr>
        <w:rFonts w:hint="default"/>
      </w:rPr>
    </w:lvl>
    <w:lvl w:ilvl="6" w:tplc="5EC2D19E">
      <w:numFmt w:val="bullet"/>
      <w:lvlText w:val="•"/>
      <w:lvlJc w:val="left"/>
      <w:pPr>
        <w:ind w:left="4355" w:hanging="156"/>
      </w:pPr>
      <w:rPr>
        <w:rFonts w:hint="default"/>
      </w:rPr>
    </w:lvl>
    <w:lvl w:ilvl="7" w:tplc="2FE4C282">
      <w:numFmt w:val="bullet"/>
      <w:lvlText w:val="•"/>
      <w:lvlJc w:val="left"/>
      <w:pPr>
        <w:ind w:left="5014" w:hanging="156"/>
      </w:pPr>
      <w:rPr>
        <w:rFonts w:hint="default"/>
      </w:rPr>
    </w:lvl>
    <w:lvl w:ilvl="8" w:tplc="7D34DA00">
      <w:numFmt w:val="bullet"/>
      <w:lvlText w:val="•"/>
      <w:lvlJc w:val="left"/>
      <w:pPr>
        <w:ind w:left="5673" w:hanging="156"/>
      </w:pPr>
      <w:rPr>
        <w:rFonts w:hint="default"/>
      </w:rPr>
    </w:lvl>
  </w:abstractNum>
  <w:abstractNum w:abstractNumId="5" w15:restartNumberingAfterBreak="0">
    <w:nsid w:val="32A34D0F"/>
    <w:multiLevelType w:val="hybridMultilevel"/>
    <w:tmpl w:val="DD3859AE"/>
    <w:lvl w:ilvl="0" w:tplc="E4EE192A">
      <w:numFmt w:val="bullet"/>
      <w:lvlText w:val="•"/>
      <w:lvlJc w:val="left"/>
      <w:pPr>
        <w:ind w:left="435" w:hanging="156"/>
      </w:pPr>
      <w:rPr>
        <w:rFonts w:ascii="Arial" w:eastAsia="Arial" w:hAnsi="Arial" w:cs="Arial" w:hint="default"/>
        <w:color w:val="D2232A"/>
        <w:w w:val="142"/>
        <w:sz w:val="20"/>
        <w:szCs w:val="20"/>
      </w:rPr>
    </w:lvl>
    <w:lvl w:ilvl="1" w:tplc="E90E7964">
      <w:numFmt w:val="bullet"/>
      <w:lvlText w:val="•"/>
      <w:lvlJc w:val="left"/>
      <w:pPr>
        <w:ind w:left="1099" w:hanging="156"/>
      </w:pPr>
      <w:rPr>
        <w:rFonts w:hint="default"/>
      </w:rPr>
    </w:lvl>
    <w:lvl w:ilvl="2" w:tplc="971EDD28">
      <w:numFmt w:val="bullet"/>
      <w:lvlText w:val="•"/>
      <w:lvlJc w:val="left"/>
      <w:pPr>
        <w:ind w:left="1758" w:hanging="156"/>
      </w:pPr>
      <w:rPr>
        <w:rFonts w:hint="default"/>
      </w:rPr>
    </w:lvl>
    <w:lvl w:ilvl="3" w:tplc="CE08B208">
      <w:numFmt w:val="bullet"/>
      <w:lvlText w:val="•"/>
      <w:lvlJc w:val="left"/>
      <w:pPr>
        <w:ind w:left="2418" w:hanging="156"/>
      </w:pPr>
      <w:rPr>
        <w:rFonts w:hint="default"/>
      </w:rPr>
    </w:lvl>
    <w:lvl w:ilvl="4" w:tplc="8A823A8E">
      <w:numFmt w:val="bullet"/>
      <w:lvlText w:val="•"/>
      <w:lvlJc w:val="left"/>
      <w:pPr>
        <w:ind w:left="3077" w:hanging="156"/>
      </w:pPr>
      <w:rPr>
        <w:rFonts w:hint="default"/>
      </w:rPr>
    </w:lvl>
    <w:lvl w:ilvl="5" w:tplc="A9DE4ED0">
      <w:numFmt w:val="bullet"/>
      <w:lvlText w:val="•"/>
      <w:lvlJc w:val="left"/>
      <w:pPr>
        <w:ind w:left="3737" w:hanging="156"/>
      </w:pPr>
      <w:rPr>
        <w:rFonts w:hint="default"/>
      </w:rPr>
    </w:lvl>
    <w:lvl w:ilvl="6" w:tplc="FEF0C0C6">
      <w:numFmt w:val="bullet"/>
      <w:lvlText w:val="•"/>
      <w:lvlJc w:val="left"/>
      <w:pPr>
        <w:ind w:left="4396" w:hanging="156"/>
      </w:pPr>
      <w:rPr>
        <w:rFonts w:hint="default"/>
      </w:rPr>
    </w:lvl>
    <w:lvl w:ilvl="7" w:tplc="EDF091C6">
      <w:numFmt w:val="bullet"/>
      <w:lvlText w:val="•"/>
      <w:lvlJc w:val="left"/>
      <w:pPr>
        <w:ind w:left="5055" w:hanging="156"/>
      </w:pPr>
      <w:rPr>
        <w:rFonts w:hint="default"/>
      </w:rPr>
    </w:lvl>
    <w:lvl w:ilvl="8" w:tplc="E6CE2522">
      <w:numFmt w:val="bullet"/>
      <w:lvlText w:val="•"/>
      <w:lvlJc w:val="left"/>
      <w:pPr>
        <w:ind w:left="5715" w:hanging="156"/>
      </w:pPr>
      <w:rPr>
        <w:rFonts w:hint="default"/>
      </w:rPr>
    </w:lvl>
  </w:abstractNum>
  <w:abstractNum w:abstractNumId="6" w15:restartNumberingAfterBreak="0">
    <w:nsid w:val="390F3EBB"/>
    <w:multiLevelType w:val="hybridMultilevel"/>
    <w:tmpl w:val="BD8647B4"/>
    <w:lvl w:ilvl="0" w:tplc="3CAE73D6">
      <w:numFmt w:val="bullet"/>
      <w:lvlText w:val="•"/>
      <w:lvlJc w:val="left"/>
      <w:pPr>
        <w:ind w:left="302" w:hanging="152"/>
      </w:pPr>
      <w:rPr>
        <w:rFonts w:ascii="Arial" w:eastAsia="Arial" w:hAnsi="Arial" w:cs="Arial" w:hint="default"/>
        <w:color w:val="E0861A"/>
        <w:w w:val="142"/>
        <w:sz w:val="20"/>
        <w:szCs w:val="20"/>
      </w:rPr>
    </w:lvl>
    <w:lvl w:ilvl="1" w:tplc="6D22418C">
      <w:numFmt w:val="bullet"/>
      <w:lvlText w:val="•"/>
      <w:lvlJc w:val="left"/>
      <w:pPr>
        <w:ind w:left="666" w:hanging="156"/>
      </w:pPr>
      <w:rPr>
        <w:rFonts w:ascii="Arial" w:eastAsia="Arial" w:hAnsi="Arial" w:cs="Arial" w:hint="default"/>
        <w:color w:val="E0861A"/>
        <w:w w:val="142"/>
        <w:sz w:val="20"/>
        <w:szCs w:val="20"/>
      </w:rPr>
    </w:lvl>
    <w:lvl w:ilvl="2" w:tplc="01A44EBE">
      <w:numFmt w:val="bullet"/>
      <w:lvlText w:val="•"/>
      <w:lvlJc w:val="left"/>
      <w:pPr>
        <w:ind w:left="1332" w:hanging="156"/>
      </w:pPr>
      <w:rPr>
        <w:rFonts w:hint="default"/>
      </w:rPr>
    </w:lvl>
    <w:lvl w:ilvl="3" w:tplc="5BA079C2">
      <w:numFmt w:val="bullet"/>
      <w:lvlText w:val="•"/>
      <w:lvlJc w:val="left"/>
      <w:pPr>
        <w:ind w:left="2004" w:hanging="156"/>
      </w:pPr>
      <w:rPr>
        <w:rFonts w:hint="default"/>
      </w:rPr>
    </w:lvl>
    <w:lvl w:ilvl="4" w:tplc="76CC04AA">
      <w:numFmt w:val="bullet"/>
      <w:lvlText w:val="•"/>
      <w:lvlJc w:val="left"/>
      <w:pPr>
        <w:ind w:left="2676" w:hanging="156"/>
      </w:pPr>
      <w:rPr>
        <w:rFonts w:hint="default"/>
      </w:rPr>
    </w:lvl>
    <w:lvl w:ilvl="5" w:tplc="5C4C4D6E">
      <w:numFmt w:val="bullet"/>
      <w:lvlText w:val="•"/>
      <w:lvlJc w:val="left"/>
      <w:pPr>
        <w:ind w:left="3348" w:hanging="156"/>
      </w:pPr>
      <w:rPr>
        <w:rFonts w:hint="default"/>
      </w:rPr>
    </w:lvl>
    <w:lvl w:ilvl="6" w:tplc="CA76927A">
      <w:numFmt w:val="bullet"/>
      <w:lvlText w:val="•"/>
      <w:lvlJc w:val="left"/>
      <w:pPr>
        <w:ind w:left="4021" w:hanging="156"/>
      </w:pPr>
      <w:rPr>
        <w:rFonts w:hint="default"/>
      </w:rPr>
    </w:lvl>
    <w:lvl w:ilvl="7" w:tplc="FC90DD14">
      <w:numFmt w:val="bullet"/>
      <w:lvlText w:val="•"/>
      <w:lvlJc w:val="left"/>
      <w:pPr>
        <w:ind w:left="4693" w:hanging="156"/>
      </w:pPr>
      <w:rPr>
        <w:rFonts w:hint="default"/>
      </w:rPr>
    </w:lvl>
    <w:lvl w:ilvl="8" w:tplc="CFD8180C">
      <w:numFmt w:val="bullet"/>
      <w:lvlText w:val="•"/>
      <w:lvlJc w:val="left"/>
      <w:pPr>
        <w:ind w:left="5365" w:hanging="156"/>
      </w:pPr>
      <w:rPr>
        <w:rFonts w:hint="default"/>
      </w:rPr>
    </w:lvl>
  </w:abstractNum>
  <w:abstractNum w:abstractNumId="7" w15:restartNumberingAfterBreak="0">
    <w:nsid w:val="3EB743FE"/>
    <w:multiLevelType w:val="hybridMultilevel"/>
    <w:tmpl w:val="6D4EC6EA"/>
    <w:lvl w:ilvl="0" w:tplc="B7441F76">
      <w:numFmt w:val="bullet"/>
      <w:lvlText w:val="•"/>
      <w:lvlJc w:val="left"/>
      <w:pPr>
        <w:ind w:left="366" w:hanging="212"/>
      </w:pPr>
      <w:rPr>
        <w:rFonts w:ascii="Arial" w:eastAsia="Arial" w:hAnsi="Arial" w:cs="Arial" w:hint="default"/>
        <w:color w:val="0066A6"/>
        <w:w w:val="142"/>
        <w:sz w:val="20"/>
        <w:szCs w:val="20"/>
      </w:rPr>
    </w:lvl>
    <w:lvl w:ilvl="1" w:tplc="7620436C">
      <w:numFmt w:val="bullet"/>
      <w:lvlText w:val="•"/>
      <w:lvlJc w:val="left"/>
      <w:pPr>
        <w:ind w:left="1005" w:hanging="212"/>
      </w:pPr>
      <w:rPr>
        <w:rFonts w:hint="default"/>
      </w:rPr>
    </w:lvl>
    <w:lvl w:ilvl="2" w:tplc="13A2AE94">
      <w:numFmt w:val="bullet"/>
      <w:lvlText w:val="•"/>
      <w:lvlJc w:val="left"/>
      <w:pPr>
        <w:ind w:left="1650" w:hanging="212"/>
      </w:pPr>
      <w:rPr>
        <w:rFonts w:hint="default"/>
      </w:rPr>
    </w:lvl>
    <w:lvl w:ilvl="3" w:tplc="E9726C70">
      <w:numFmt w:val="bullet"/>
      <w:lvlText w:val="•"/>
      <w:lvlJc w:val="left"/>
      <w:pPr>
        <w:ind w:left="2296" w:hanging="212"/>
      </w:pPr>
      <w:rPr>
        <w:rFonts w:hint="default"/>
      </w:rPr>
    </w:lvl>
    <w:lvl w:ilvl="4" w:tplc="84927B94">
      <w:numFmt w:val="bullet"/>
      <w:lvlText w:val="•"/>
      <w:lvlJc w:val="left"/>
      <w:pPr>
        <w:ind w:left="2941" w:hanging="212"/>
      </w:pPr>
      <w:rPr>
        <w:rFonts w:hint="default"/>
      </w:rPr>
    </w:lvl>
    <w:lvl w:ilvl="5" w:tplc="3BD0FA40">
      <w:numFmt w:val="bullet"/>
      <w:lvlText w:val="•"/>
      <w:lvlJc w:val="left"/>
      <w:pPr>
        <w:ind w:left="3587" w:hanging="212"/>
      </w:pPr>
      <w:rPr>
        <w:rFonts w:hint="default"/>
      </w:rPr>
    </w:lvl>
    <w:lvl w:ilvl="6" w:tplc="FE28D17A">
      <w:numFmt w:val="bullet"/>
      <w:lvlText w:val="•"/>
      <w:lvlJc w:val="left"/>
      <w:pPr>
        <w:ind w:left="4232" w:hanging="212"/>
      </w:pPr>
      <w:rPr>
        <w:rFonts w:hint="default"/>
      </w:rPr>
    </w:lvl>
    <w:lvl w:ilvl="7" w:tplc="B4C80996">
      <w:numFmt w:val="bullet"/>
      <w:lvlText w:val="•"/>
      <w:lvlJc w:val="left"/>
      <w:pPr>
        <w:ind w:left="4877" w:hanging="212"/>
      </w:pPr>
      <w:rPr>
        <w:rFonts w:hint="default"/>
      </w:rPr>
    </w:lvl>
    <w:lvl w:ilvl="8" w:tplc="FCC602AC">
      <w:numFmt w:val="bullet"/>
      <w:lvlText w:val="•"/>
      <w:lvlJc w:val="left"/>
      <w:pPr>
        <w:ind w:left="5523" w:hanging="212"/>
      </w:pPr>
      <w:rPr>
        <w:rFonts w:hint="default"/>
      </w:rPr>
    </w:lvl>
  </w:abstractNum>
  <w:abstractNum w:abstractNumId="8" w15:restartNumberingAfterBreak="0">
    <w:nsid w:val="482869FF"/>
    <w:multiLevelType w:val="hybridMultilevel"/>
    <w:tmpl w:val="5E00A394"/>
    <w:lvl w:ilvl="0" w:tplc="CF241F2C">
      <w:numFmt w:val="bullet"/>
      <w:lvlText w:val="•"/>
      <w:lvlJc w:val="left"/>
      <w:pPr>
        <w:ind w:left="392" w:hanging="156"/>
      </w:pPr>
      <w:rPr>
        <w:rFonts w:ascii="Arial" w:eastAsia="Arial" w:hAnsi="Arial" w:cs="Arial" w:hint="default"/>
        <w:color w:val="D2232A"/>
        <w:w w:val="142"/>
        <w:sz w:val="20"/>
        <w:szCs w:val="20"/>
      </w:rPr>
    </w:lvl>
    <w:lvl w:ilvl="1" w:tplc="39D63A6C">
      <w:numFmt w:val="bullet"/>
      <w:lvlText w:val="•"/>
      <w:lvlJc w:val="left"/>
      <w:pPr>
        <w:ind w:left="1059" w:hanging="156"/>
      </w:pPr>
      <w:rPr>
        <w:rFonts w:hint="default"/>
      </w:rPr>
    </w:lvl>
    <w:lvl w:ilvl="2" w:tplc="A25EA0F8">
      <w:numFmt w:val="bullet"/>
      <w:lvlText w:val="•"/>
      <w:lvlJc w:val="left"/>
      <w:pPr>
        <w:ind w:left="1718" w:hanging="156"/>
      </w:pPr>
      <w:rPr>
        <w:rFonts w:hint="default"/>
      </w:rPr>
    </w:lvl>
    <w:lvl w:ilvl="3" w:tplc="C8B08E68">
      <w:numFmt w:val="bullet"/>
      <w:lvlText w:val="•"/>
      <w:lvlJc w:val="left"/>
      <w:pPr>
        <w:ind w:left="2377" w:hanging="156"/>
      </w:pPr>
      <w:rPr>
        <w:rFonts w:hint="default"/>
      </w:rPr>
    </w:lvl>
    <w:lvl w:ilvl="4" w:tplc="A8684414">
      <w:numFmt w:val="bullet"/>
      <w:lvlText w:val="•"/>
      <w:lvlJc w:val="left"/>
      <w:pPr>
        <w:ind w:left="3036" w:hanging="156"/>
      </w:pPr>
      <w:rPr>
        <w:rFonts w:hint="default"/>
      </w:rPr>
    </w:lvl>
    <w:lvl w:ilvl="5" w:tplc="2EBC4156">
      <w:numFmt w:val="bullet"/>
      <w:lvlText w:val="•"/>
      <w:lvlJc w:val="left"/>
      <w:pPr>
        <w:ind w:left="3696" w:hanging="156"/>
      </w:pPr>
      <w:rPr>
        <w:rFonts w:hint="default"/>
      </w:rPr>
    </w:lvl>
    <w:lvl w:ilvl="6" w:tplc="EC620F8A">
      <w:numFmt w:val="bullet"/>
      <w:lvlText w:val="•"/>
      <w:lvlJc w:val="left"/>
      <w:pPr>
        <w:ind w:left="4355" w:hanging="156"/>
      </w:pPr>
      <w:rPr>
        <w:rFonts w:hint="default"/>
      </w:rPr>
    </w:lvl>
    <w:lvl w:ilvl="7" w:tplc="6ED0BC82">
      <w:numFmt w:val="bullet"/>
      <w:lvlText w:val="•"/>
      <w:lvlJc w:val="left"/>
      <w:pPr>
        <w:ind w:left="5014" w:hanging="156"/>
      </w:pPr>
      <w:rPr>
        <w:rFonts w:hint="default"/>
      </w:rPr>
    </w:lvl>
    <w:lvl w:ilvl="8" w:tplc="39F6268C">
      <w:numFmt w:val="bullet"/>
      <w:lvlText w:val="•"/>
      <w:lvlJc w:val="left"/>
      <w:pPr>
        <w:ind w:left="5673" w:hanging="156"/>
      </w:pPr>
      <w:rPr>
        <w:rFonts w:hint="default"/>
      </w:rPr>
    </w:lvl>
  </w:abstractNum>
  <w:abstractNum w:abstractNumId="9" w15:restartNumberingAfterBreak="0">
    <w:nsid w:val="54B33101"/>
    <w:multiLevelType w:val="hybridMultilevel"/>
    <w:tmpl w:val="7670360A"/>
    <w:lvl w:ilvl="0" w:tplc="AEEE7000">
      <w:numFmt w:val="bullet"/>
      <w:lvlText w:val="•"/>
      <w:lvlJc w:val="left"/>
      <w:pPr>
        <w:ind w:left="455" w:hanging="156"/>
      </w:pPr>
      <w:rPr>
        <w:rFonts w:ascii="Arial" w:eastAsia="Arial" w:hAnsi="Arial" w:cs="Arial" w:hint="default"/>
        <w:color w:val="E0861A"/>
        <w:w w:val="142"/>
        <w:sz w:val="20"/>
        <w:szCs w:val="20"/>
      </w:rPr>
    </w:lvl>
    <w:lvl w:ilvl="1" w:tplc="10E0C410">
      <w:numFmt w:val="bullet"/>
      <w:lvlText w:val="•"/>
      <w:lvlJc w:val="left"/>
      <w:pPr>
        <w:ind w:left="864" w:hanging="156"/>
      </w:pPr>
      <w:rPr>
        <w:rFonts w:hint="default"/>
      </w:rPr>
    </w:lvl>
    <w:lvl w:ilvl="2" w:tplc="1F5A17FA">
      <w:numFmt w:val="bullet"/>
      <w:lvlText w:val="•"/>
      <w:lvlJc w:val="left"/>
      <w:pPr>
        <w:ind w:left="1269" w:hanging="156"/>
      </w:pPr>
      <w:rPr>
        <w:rFonts w:hint="default"/>
      </w:rPr>
    </w:lvl>
    <w:lvl w:ilvl="3" w:tplc="4EC657D4">
      <w:numFmt w:val="bullet"/>
      <w:lvlText w:val="•"/>
      <w:lvlJc w:val="left"/>
      <w:pPr>
        <w:ind w:left="1673" w:hanging="156"/>
      </w:pPr>
      <w:rPr>
        <w:rFonts w:hint="default"/>
      </w:rPr>
    </w:lvl>
    <w:lvl w:ilvl="4" w:tplc="C3D677B6">
      <w:numFmt w:val="bullet"/>
      <w:lvlText w:val="•"/>
      <w:lvlJc w:val="left"/>
      <w:pPr>
        <w:ind w:left="2078" w:hanging="156"/>
      </w:pPr>
      <w:rPr>
        <w:rFonts w:hint="default"/>
      </w:rPr>
    </w:lvl>
    <w:lvl w:ilvl="5" w:tplc="E46814D6">
      <w:numFmt w:val="bullet"/>
      <w:lvlText w:val="•"/>
      <w:lvlJc w:val="left"/>
      <w:pPr>
        <w:ind w:left="2482" w:hanging="156"/>
      </w:pPr>
      <w:rPr>
        <w:rFonts w:hint="default"/>
      </w:rPr>
    </w:lvl>
    <w:lvl w:ilvl="6" w:tplc="DE4EFE32">
      <w:numFmt w:val="bullet"/>
      <w:lvlText w:val="•"/>
      <w:lvlJc w:val="left"/>
      <w:pPr>
        <w:ind w:left="2887" w:hanging="156"/>
      </w:pPr>
      <w:rPr>
        <w:rFonts w:hint="default"/>
      </w:rPr>
    </w:lvl>
    <w:lvl w:ilvl="7" w:tplc="54443736">
      <w:numFmt w:val="bullet"/>
      <w:lvlText w:val="•"/>
      <w:lvlJc w:val="left"/>
      <w:pPr>
        <w:ind w:left="3291" w:hanging="156"/>
      </w:pPr>
      <w:rPr>
        <w:rFonts w:hint="default"/>
      </w:rPr>
    </w:lvl>
    <w:lvl w:ilvl="8" w:tplc="8FEE0F26">
      <w:numFmt w:val="bullet"/>
      <w:lvlText w:val="•"/>
      <w:lvlJc w:val="left"/>
      <w:pPr>
        <w:ind w:left="3696" w:hanging="156"/>
      </w:pPr>
      <w:rPr>
        <w:rFonts w:hint="default"/>
      </w:rPr>
    </w:lvl>
  </w:abstractNum>
  <w:abstractNum w:abstractNumId="10" w15:restartNumberingAfterBreak="0">
    <w:nsid w:val="597E007F"/>
    <w:multiLevelType w:val="hybridMultilevel"/>
    <w:tmpl w:val="723E3246"/>
    <w:lvl w:ilvl="0" w:tplc="105868D0">
      <w:numFmt w:val="bullet"/>
      <w:lvlText w:val="•"/>
      <w:lvlJc w:val="left"/>
      <w:pPr>
        <w:ind w:left="306" w:hanging="156"/>
      </w:pPr>
      <w:rPr>
        <w:rFonts w:ascii="Arial" w:eastAsia="Arial" w:hAnsi="Arial" w:cs="Arial" w:hint="default"/>
        <w:color w:val="E0861A"/>
        <w:w w:val="142"/>
        <w:sz w:val="20"/>
        <w:szCs w:val="20"/>
      </w:rPr>
    </w:lvl>
    <w:lvl w:ilvl="1" w:tplc="910E61A2">
      <w:numFmt w:val="bullet"/>
      <w:lvlText w:val="•"/>
      <w:lvlJc w:val="left"/>
      <w:pPr>
        <w:ind w:left="666" w:hanging="156"/>
      </w:pPr>
      <w:rPr>
        <w:rFonts w:ascii="Arial" w:eastAsia="Arial" w:hAnsi="Arial" w:cs="Arial" w:hint="default"/>
        <w:color w:val="E0861A"/>
        <w:w w:val="142"/>
        <w:sz w:val="20"/>
        <w:szCs w:val="20"/>
      </w:rPr>
    </w:lvl>
    <w:lvl w:ilvl="2" w:tplc="0756ED0E">
      <w:numFmt w:val="bullet"/>
      <w:lvlText w:val="•"/>
      <w:lvlJc w:val="left"/>
      <w:pPr>
        <w:ind w:left="1332" w:hanging="156"/>
      </w:pPr>
      <w:rPr>
        <w:rFonts w:hint="default"/>
      </w:rPr>
    </w:lvl>
    <w:lvl w:ilvl="3" w:tplc="C7942236">
      <w:numFmt w:val="bullet"/>
      <w:lvlText w:val="•"/>
      <w:lvlJc w:val="left"/>
      <w:pPr>
        <w:ind w:left="2004" w:hanging="156"/>
      </w:pPr>
      <w:rPr>
        <w:rFonts w:hint="default"/>
      </w:rPr>
    </w:lvl>
    <w:lvl w:ilvl="4" w:tplc="D6F05AF6">
      <w:numFmt w:val="bullet"/>
      <w:lvlText w:val="•"/>
      <w:lvlJc w:val="left"/>
      <w:pPr>
        <w:ind w:left="2676" w:hanging="156"/>
      </w:pPr>
      <w:rPr>
        <w:rFonts w:hint="default"/>
      </w:rPr>
    </w:lvl>
    <w:lvl w:ilvl="5" w:tplc="29F8567A">
      <w:numFmt w:val="bullet"/>
      <w:lvlText w:val="•"/>
      <w:lvlJc w:val="left"/>
      <w:pPr>
        <w:ind w:left="3348" w:hanging="156"/>
      </w:pPr>
      <w:rPr>
        <w:rFonts w:hint="default"/>
      </w:rPr>
    </w:lvl>
    <w:lvl w:ilvl="6" w:tplc="F782F31C">
      <w:numFmt w:val="bullet"/>
      <w:lvlText w:val="•"/>
      <w:lvlJc w:val="left"/>
      <w:pPr>
        <w:ind w:left="4021" w:hanging="156"/>
      </w:pPr>
      <w:rPr>
        <w:rFonts w:hint="default"/>
      </w:rPr>
    </w:lvl>
    <w:lvl w:ilvl="7" w:tplc="1902BD50">
      <w:numFmt w:val="bullet"/>
      <w:lvlText w:val="•"/>
      <w:lvlJc w:val="left"/>
      <w:pPr>
        <w:ind w:left="4693" w:hanging="156"/>
      </w:pPr>
      <w:rPr>
        <w:rFonts w:hint="default"/>
      </w:rPr>
    </w:lvl>
    <w:lvl w:ilvl="8" w:tplc="3454EE4A">
      <w:numFmt w:val="bullet"/>
      <w:lvlText w:val="•"/>
      <w:lvlJc w:val="left"/>
      <w:pPr>
        <w:ind w:left="5365" w:hanging="156"/>
      </w:pPr>
      <w:rPr>
        <w:rFonts w:hint="default"/>
      </w:rPr>
    </w:lvl>
  </w:abstractNum>
  <w:abstractNum w:abstractNumId="11" w15:restartNumberingAfterBreak="0">
    <w:nsid w:val="5BD657B7"/>
    <w:multiLevelType w:val="hybridMultilevel"/>
    <w:tmpl w:val="A2A4F78A"/>
    <w:lvl w:ilvl="0" w:tplc="0910EC4C">
      <w:numFmt w:val="bullet"/>
      <w:lvlText w:val="•"/>
      <w:lvlJc w:val="left"/>
      <w:pPr>
        <w:ind w:left="392" w:hanging="156"/>
      </w:pPr>
      <w:rPr>
        <w:rFonts w:ascii="Arial" w:eastAsia="Arial" w:hAnsi="Arial" w:cs="Arial" w:hint="default"/>
        <w:color w:val="D2232A"/>
        <w:w w:val="142"/>
        <w:sz w:val="20"/>
        <w:szCs w:val="20"/>
      </w:rPr>
    </w:lvl>
    <w:lvl w:ilvl="1" w:tplc="C10C6646">
      <w:numFmt w:val="bullet"/>
      <w:lvlText w:val="•"/>
      <w:lvlJc w:val="left"/>
      <w:pPr>
        <w:ind w:left="1059" w:hanging="156"/>
      </w:pPr>
      <w:rPr>
        <w:rFonts w:hint="default"/>
      </w:rPr>
    </w:lvl>
    <w:lvl w:ilvl="2" w:tplc="F6E8A45E">
      <w:numFmt w:val="bullet"/>
      <w:lvlText w:val="•"/>
      <w:lvlJc w:val="left"/>
      <w:pPr>
        <w:ind w:left="1718" w:hanging="156"/>
      </w:pPr>
      <w:rPr>
        <w:rFonts w:hint="default"/>
      </w:rPr>
    </w:lvl>
    <w:lvl w:ilvl="3" w:tplc="5582C7A2">
      <w:numFmt w:val="bullet"/>
      <w:lvlText w:val="•"/>
      <w:lvlJc w:val="left"/>
      <w:pPr>
        <w:ind w:left="2377" w:hanging="156"/>
      </w:pPr>
      <w:rPr>
        <w:rFonts w:hint="default"/>
      </w:rPr>
    </w:lvl>
    <w:lvl w:ilvl="4" w:tplc="2402DFC6">
      <w:numFmt w:val="bullet"/>
      <w:lvlText w:val="•"/>
      <w:lvlJc w:val="left"/>
      <w:pPr>
        <w:ind w:left="3036" w:hanging="156"/>
      </w:pPr>
      <w:rPr>
        <w:rFonts w:hint="default"/>
      </w:rPr>
    </w:lvl>
    <w:lvl w:ilvl="5" w:tplc="5D668E1A">
      <w:numFmt w:val="bullet"/>
      <w:lvlText w:val="•"/>
      <w:lvlJc w:val="left"/>
      <w:pPr>
        <w:ind w:left="3696" w:hanging="156"/>
      </w:pPr>
      <w:rPr>
        <w:rFonts w:hint="default"/>
      </w:rPr>
    </w:lvl>
    <w:lvl w:ilvl="6" w:tplc="1B667FAE">
      <w:numFmt w:val="bullet"/>
      <w:lvlText w:val="•"/>
      <w:lvlJc w:val="left"/>
      <w:pPr>
        <w:ind w:left="4355" w:hanging="156"/>
      </w:pPr>
      <w:rPr>
        <w:rFonts w:hint="default"/>
      </w:rPr>
    </w:lvl>
    <w:lvl w:ilvl="7" w:tplc="AE881D34">
      <w:numFmt w:val="bullet"/>
      <w:lvlText w:val="•"/>
      <w:lvlJc w:val="left"/>
      <w:pPr>
        <w:ind w:left="5014" w:hanging="156"/>
      </w:pPr>
      <w:rPr>
        <w:rFonts w:hint="default"/>
      </w:rPr>
    </w:lvl>
    <w:lvl w:ilvl="8" w:tplc="CFB4A8CA">
      <w:numFmt w:val="bullet"/>
      <w:lvlText w:val="•"/>
      <w:lvlJc w:val="left"/>
      <w:pPr>
        <w:ind w:left="5673" w:hanging="156"/>
      </w:pPr>
      <w:rPr>
        <w:rFonts w:hint="default"/>
      </w:rPr>
    </w:lvl>
  </w:abstractNum>
  <w:abstractNum w:abstractNumId="12" w15:restartNumberingAfterBreak="0">
    <w:nsid w:val="5E5656B7"/>
    <w:multiLevelType w:val="hybridMultilevel"/>
    <w:tmpl w:val="EE526176"/>
    <w:lvl w:ilvl="0" w:tplc="4BF8D408">
      <w:numFmt w:val="bullet"/>
      <w:lvlText w:val="•"/>
      <w:lvlJc w:val="left"/>
      <w:pPr>
        <w:ind w:left="351" w:hanging="197"/>
      </w:pPr>
      <w:rPr>
        <w:rFonts w:ascii="Arial" w:eastAsia="Arial" w:hAnsi="Arial" w:cs="Arial" w:hint="default"/>
        <w:color w:val="0066A6"/>
        <w:w w:val="142"/>
        <w:sz w:val="20"/>
        <w:szCs w:val="20"/>
      </w:rPr>
    </w:lvl>
    <w:lvl w:ilvl="1" w:tplc="CADCDA74">
      <w:numFmt w:val="bullet"/>
      <w:lvlText w:val="•"/>
      <w:lvlJc w:val="left"/>
      <w:pPr>
        <w:ind w:left="1005" w:hanging="197"/>
      </w:pPr>
      <w:rPr>
        <w:rFonts w:hint="default"/>
      </w:rPr>
    </w:lvl>
    <w:lvl w:ilvl="2" w:tplc="1B501D88">
      <w:numFmt w:val="bullet"/>
      <w:lvlText w:val="•"/>
      <w:lvlJc w:val="left"/>
      <w:pPr>
        <w:ind w:left="1650" w:hanging="197"/>
      </w:pPr>
      <w:rPr>
        <w:rFonts w:hint="default"/>
      </w:rPr>
    </w:lvl>
    <w:lvl w:ilvl="3" w:tplc="4E14E596">
      <w:numFmt w:val="bullet"/>
      <w:lvlText w:val="•"/>
      <w:lvlJc w:val="left"/>
      <w:pPr>
        <w:ind w:left="2296" w:hanging="197"/>
      </w:pPr>
      <w:rPr>
        <w:rFonts w:hint="default"/>
      </w:rPr>
    </w:lvl>
    <w:lvl w:ilvl="4" w:tplc="3FC4D464">
      <w:numFmt w:val="bullet"/>
      <w:lvlText w:val="•"/>
      <w:lvlJc w:val="left"/>
      <w:pPr>
        <w:ind w:left="2941" w:hanging="197"/>
      </w:pPr>
      <w:rPr>
        <w:rFonts w:hint="default"/>
      </w:rPr>
    </w:lvl>
    <w:lvl w:ilvl="5" w:tplc="AAFCF01E">
      <w:numFmt w:val="bullet"/>
      <w:lvlText w:val="•"/>
      <w:lvlJc w:val="left"/>
      <w:pPr>
        <w:ind w:left="3587" w:hanging="197"/>
      </w:pPr>
      <w:rPr>
        <w:rFonts w:hint="default"/>
      </w:rPr>
    </w:lvl>
    <w:lvl w:ilvl="6" w:tplc="79508770">
      <w:numFmt w:val="bullet"/>
      <w:lvlText w:val="•"/>
      <w:lvlJc w:val="left"/>
      <w:pPr>
        <w:ind w:left="4232" w:hanging="197"/>
      </w:pPr>
      <w:rPr>
        <w:rFonts w:hint="default"/>
      </w:rPr>
    </w:lvl>
    <w:lvl w:ilvl="7" w:tplc="33F23300">
      <w:numFmt w:val="bullet"/>
      <w:lvlText w:val="•"/>
      <w:lvlJc w:val="left"/>
      <w:pPr>
        <w:ind w:left="4877" w:hanging="197"/>
      </w:pPr>
      <w:rPr>
        <w:rFonts w:hint="default"/>
      </w:rPr>
    </w:lvl>
    <w:lvl w:ilvl="8" w:tplc="14C2D736">
      <w:numFmt w:val="bullet"/>
      <w:lvlText w:val="•"/>
      <w:lvlJc w:val="left"/>
      <w:pPr>
        <w:ind w:left="5523" w:hanging="197"/>
      </w:pPr>
      <w:rPr>
        <w:rFonts w:hint="default"/>
      </w:rPr>
    </w:lvl>
  </w:abstractNum>
  <w:abstractNum w:abstractNumId="13" w15:restartNumberingAfterBreak="0">
    <w:nsid w:val="60240E89"/>
    <w:multiLevelType w:val="hybridMultilevel"/>
    <w:tmpl w:val="809A1312"/>
    <w:lvl w:ilvl="0" w:tplc="0E18114A">
      <w:numFmt w:val="bullet"/>
      <w:lvlText w:val="•"/>
      <w:lvlJc w:val="left"/>
      <w:pPr>
        <w:ind w:left="366" w:hanging="212"/>
      </w:pPr>
      <w:rPr>
        <w:rFonts w:ascii="Arial" w:eastAsia="Arial" w:hAnsi="Arial" w:cs="Arial" w:hint="default"/>
        <w:color w:val="0066A6"/>
        <w:w w:val="142"/>
        <w:sz w:val="20"/>
        <w:szCs w:val="20"/>
      </w:rPr>
    </w:lvl>
    <w:lvl w:ilvl="1" w:tplc="BD8EAB34">
      <w:numFmt w:val="bullet"/>
      <w:lvlText w:val="•"/>
      <w:lvlJc w:val="left"/>
      <w:pPr>
        <w:ind w:left="1005" w:hanging="212"/>
      </w:pPr>
      <w:rPr>
        <w:rFonts w:hint="default"/>
      </w:rPr>
    </w:lvl>
    <w:lvl w:ilvl="2" w:tplc="762AB31C">
      <w:numFmt w:val="bullet"/>
      <w:lvlText w:val="•"/>
      <w:lvlJc w:val="left"/>
      <w:pPr>
        <w:ind w:left="1650" w:hanging="212"/>
      </w:pPr>
      <w:rPr>
        <w:rFonts w:hint="default"/>
      </w:rPr>
    </w:lvl>
    <w:lvl w:ilvl="3" w:tplc="D8CA4586">
      <w:numFmt w:val="bullet"/>
      <w:lvlText w:val="•"/>
      <w:lvlJc w:val="left"/>
      <w:pPr>
        <w:ind w:left="2296" w:hanging="212"/>
      </w:pPr>
      <w:rPr>
        <w:rFonts w:hint="default"/>
      </w:rPr>
    </w:lvl>
    <w:lvl w:ilvl="4" w:tplc="89C6FF60">
      <w:numFmt w:val="bullet"/>
      <w:lvlText w:val="•"/>
      <w:lvlJc w:val="left"/>
      <w:pPr>
        <w:ind w:left="2941" w:hanging="212"/>
      </w:pPr>
      <w:rPr>
        <w:rFonts w:hint="default"/>
      </w:rPr>
    </w:lvl>
    <w:lvl w:ilvl="5" w:tplc="AA86555A">
      <w:numFmt w:val="bullet"/>
      <w:lvlText w:val="•"/>
      <w:lvlJc w:val="left"/>
      <w:pPr>
        <w:ind w:left="3587" w:hanging="212"/>
      </w:pPr>
      <w:rPr>
        <w:rFonts w:hint="default"/>
      </w:rPr>
    </w:lvl>
    <w:lvl w:ilvl="6" w:tplc="C56A2E08">
      <w:numFmt w:val="bullet"/>
      <w:lvlText w:val="•"/>
      <w:lvlJc w:val="left"/>
      <w:pPr>
        <w:ind w:left="4232" w:hanging="212"/>
      </w:pPr>
      <w:rPr>
        <w:rFonts w:hint="default"/>
      </w:rPr>
    </w:lvl>
    <w:lvl w:ilvl="7" w:tplc="4280A700">
      <w:numFmt w:val="bullet"/>
      <w:lvlText w:val="•"/>
      <w:lvlJc w:val="left"/>
      <w:pPr>
        <w:ind w:left="4877" w:hanging="212"/>
      </w:pPr>
      <w:rPr>
        <w:rFonts w:hint="default"/>
      </w:rPr>
    </w:lvl>
    <w:lvl w:ilvl="8" w:tplc="3A4829E4">
      <w:numFmt w:val="bullet"/>
      <w:lvlText w:val="•"/>
      <w:lvlJc w:val="left"/>
      <w:pPr>
        <w:ind w:left="5523" w:hanging="212"/>
      </w:pPr>
      <w:rPr>
        <w:rFonts w:hint="default"/>
      </w:rPr>
    </w:lvl>
  </w:abstractNum>
  <w:abstractNum w:abstractNumId="14" w15:restartNumberingAfterBreak="0">
    <w:nsid w:val="62E40B3D"/>
    <w:multiLevelType w:val="hybridMultilevel"/>
    <w:tmpl w:val="A822A96A"/>
    <w:lvl w:ilvl="0" w:tplc="EB2224BA">
      <w:numFmt w:val="bullet"/>
      <w:lvlText w:val="•"/>
      <w:lvlJc w:val="left"/>
      <w:pPr>
        <w:ind w:left="306" w:hanging="156"/>
      </w:pPr>
      <w:rPr>
        <w:rFonts w:ascii="Arial" w:eastAsia="Arial" w:hAnsi="Arial" w:cs="Arial" w:hint="default"/>
        <w:color w:val="E0861A"/>
        <w:w w:val="142"/>
        <w:sz w:val="20"/>
        <w:szCs w:val="20"/>
      </w:rPr>
    </w:lvl>
    <w:lvl w:ilvl="1" w:tplc="55E45C9E">
      <w:numFmt w:val="bullet"/>
      <w:lvlText w:val="•"/>
      <w:lvlJc w:val="left"/>
      <w:pPr>
        <w:ind w:left="941" w:hanging="156"/>
      </w:pPr>
      <w:rPr>
        <w:rFonts w:hint="default"/>
      </w:rPr>
    </w:lvl>
    <w:lvl w:ilvl="2" w:tplc="92EE21DE">
      <w:numFmt w:val="bullet"/>
      <w:lvlText w:val="•"/>
      <w:lvlJc w:val="left"/>
      <w:pPr>
        <w:ind w:left="1582" w:hanging="156"/>
      </w:pPr>
      <w:rPr>
        <w:rFonts w:hint="default"/>
      </w:rPr>
    </w:lvl>
    <w:lvl w:ilvl="3" w:tplc="C88ACD68">
      <w:numFmt w:val="bullet"/>
      <w:lvlText w:val="•"/>
      <w:lvlJc w:val="left"/>
      <w:pPr>
        <w:ind w:left="2223" w:hanging="156"/>
      </w:pPr>
      <w:rPr>
        <w:rFonts w:hint="default"/>
      </w:rPr>
    </w:lvl>
    <w:lvl w:ilvl="4" w:tplc="9B802976">
      <w:numFmt w:val="bullet"/>
      <w:lvlText w:val="•"/>
      <w:lvlJc w:val="left"/>
      <w:pPr>
        <w:ind w:left="2864" w:hanging="156"/>
      </w:pPr>
      <w:rPr>
        <w:rFonts w:hint="default"/>
      </w:rPr>
    </w:lvl>
    <w:lvl w:ilvl="5" w:tplc="1E7828B2">
      <w:numFmt w:val="bullet"/>
      <w:lvlText w:val="•"/>
      <w:lvlJc w:val="left"/>
      <w:pPr>
        <w:ind w:left="3505" w:hanging="156"/>
      </w:pPr>
      <w:rPr>
        <w:rFonts w:hint="default"/>
      </w:rPr>
    </w:lvl>
    <w:lvl w:ilvl="6" w:tplc="AD2025D8">
      <w:numFmt w:val="bullet"/>
      <w:lvlText w:val="•"/>
      <w:lvlJc w:val="left"/>
      <w:pPr>
        <w:ind w:left="4146" w:hanging="156"/>
      </w:pPr>
      <w:rPr>
        <w:rFonts w:hint="default"/>
      </w:rPr>
    </w:lvl>
    <w:lvl w:ilvl="7" w:tplc="57909AFC">
      <w:numFmt w:val="bullet"/>
      <w:lvlText w:val="•"/>
      <w:lvlJc w:val="left"/>
      <w:pPr>
        <w:ind w:left="4787" w:hanging="156"/>
      </w:pPr>
      <w:rPr>
        <w:rFonts w:hint="default"/>
      </w:rPr>
    </w:lvl>
    <w:lvl w:ilvl="8" w:tplc="6562D7DE">
      <w:numFmt w:val="bullet"/>
      <w:lvlText w:val="•"/>
      <w:lvlJc w:val="left"/>
      <w:pPr>
        <w:ind w:left="5428" w:hanging="156"/>
      </w:pPr>
      <w:rPr>
        <w:rFonts w:hint="default"/>
      </w:rPr>
    </w:lvl>
  </w:abstractNum>
  <w:abstractNum w:abstractNumId="15" w15:restartNumberingAfterBreak="0">
    <w:nsid w:val="6DE77E3C"/>
    <w:multiLevelType w:val="hybridMultilevel"/>
    <w:tmpl w:val="45F2DD08"/>
    <w:lvl w:ilvl="0" w:tplc="1E2A753E">
      <w:numFmt w:val="bullet"/>
      <w:lvlText w:val="•"/>
      <w:lvlJc w:val="left"/>
      <w:pPr>
        <w:ind w:left="306" w:hanging="156"/>
      </w:pPr>
      <w:rPr>
        <w:rFonts w:ascii="Arial" w:eastAsia="Arial" w:hAnsi="Arial" w:cs="Arial" w:hint="default"/>
        <w:color w:val="E0861A"/>
        <w:w w:val="142"/>
        <w:sz w:val="20"/>
        <w:szCs w:val="20"/>
      </w:rPr>
    </w:lvl>
    <w:lvl w:ilvl="1" w:tplc="3AEC0436">
      <w:numFmt w:val="bullet"/>
      <w:lvlText w:val="•"/>
      <w:lvlJc w:val="left"/>
      <w:pPr>
        <w:ind w:left="941" w:hanging="156"/>
      </w:pPr>
      <w:rPr>
        <w:rFonts w:hint="default"/>
      </w:rPr>
    </w:lvl>
    <w:lvl w:ilvl="2" w:tplc="F4BEAE88">
      <w:numFmt w:val="bullet"/>
      <w:lvlText w:val="•"/>
      <w:lvlJc w:val="left"/>
      <w:pPr>
        <w:ind w:left="1582" w:hanging="156"/>
      </w:pPr>
      <w:rPr>
        <w:rFonts w:hint="default"/>
      </w:rPr>
    </w:lvl>
    <w:lvl w:ilvl="3" w:tplc="3D38ED36">
      <w:numFmt w:val="bullet"/>
      <w:lvlText w:val="•"/>
      <w:lvlJc w:val="left"/>
      <w:pPr>
        <w:ind w:left="2223" w:hanging="156"/>
      </w:pPr>
      <w:rPr>
        <w:rFonts w:hint="default"/>
      </w:rPr>
    </w:lvl>
    <w:lvl w:ilvl="4" w:tplc="D35C0FD8">
      <w:numFmt w:val="bullet"/>
      <w:lvlText w:val="•"/>
      <w:lvlJc w:val="left"/>
      <w:pPr>
        <w:ind w:left="2864" w:hanging="156"/>
      </w:pPr>
      <w:rPr>
        <w:rFonts w:hint="default"/>
      </w:rPr>
    </w:lvl>
    <w:lvl w:ilvl="5" w:tplc="585ADCDE">
      <w:numFmt w:val="bullet"/>
      <w:lvlText w:val="•"/>
      <w:lvlJc w:val="left"/>
      <w:pPr>
        <w:ind w:left="3505" w:hanging="156"/>
      </w:pPr>
      <w:rPr>
        <w:rFonts w:hint="default"/>
      </w:rPr>
    </w:lvl>
    <w:lvl w:ilvl="6" w:tplc="CC00ACB6">
      <w:numFmt w:val="bullet"/>
      <w:lvlText w:val="•"/>
      <w:lvlJc w:val="left"/>
      <w:pPr>
        <w:ind w:left="4146" w:hanging="156"/>
      </w:pPr>
      <w:rPr>
        <w:rFonts w:hint="default"/>
      </w:rPr>
    </w:lvl>
    <w:lvl w:ilvl="7" w:tplc="48C8B356">
      <w:numFmt w:val="bullet"/>
      <w:lvlText w:val="•"/>
      <w:lvlJc w:val="left"/>
      <w:pPr>
        <w:ind w:left="4787" w:hanging="156"/>
      </w:pPr>
      <w:rPr>
        <w:rFonts w:hint="default"/>
      </w:rPr>
    </w:lvl>
    <w:lvl w:ilvl="8" w:tplc="7BC0E550">
      <w:numFmt w:val="bullet"/>
      <w:lvlText w:val="•"/>
      <w:lvlJc w:val="left"/>
      <w:pPr>
        <w:ind w:left="5428" w:hanging="156"/>
      </w:pPr>
      <w:rPr>
        <w:rFonts w:hint="default"/>
      </w:rPr>
    </w:lvl>
  </w:abstractNum>
  <w:abstractNum w:abstractNumId="16" w15:restartNumberingAfterBreak="0">
    <w:nsid w:val="6ED94960"/>
    <w:multiLevelType w:val="hybridMultilevel"/>
    <w:tmpl w:val="344E16FE"/>
    <w:lvl w:ilvl="0" w:tplc="4DC6279E">
      <w:numFmt w:val="bullet"/>
      <w:lvlText w:val="•"/>
      <w:lvlJc w:val="left"/>
      <w:pPr>
        <w:ind w:left="306" w:hanging="156"/>
      </w:pPr>
      <w:rPr>
        <w:rFonts w:ascii="Arial" w:eastAsia="Arial" w:hAnsi="Arial" w:cs="Arial" w:hint="default"/>
        <w:color w:val="E0861A"/>
        <w:w w:val="142"/>
        <w:sz w:val="20"/>
        <w:szCs w:val="20"/>
      </w:rPr>
    </w:lvl>
    <w:lvl w:ilvl="1" w:tplc="23084D90">
      <w:numFmt w:val="bullet"/>
      <w:lvlText w:val="•"/>
      <w:lvlJc w:val="left"/>
      <w:pPr>
        <w:ind w:left="941" w:hanging="156"/>
      </w:pPr>
      <w:rPr>
        <w:rFonts w:hint="default"/>
      </w:rPr>
    </w:lvl>
    <w:lvl w:ilvl="2" w:tplc="1D5A5D3E">
      <w:numFmt w:val="bullet"/>
      <w:lvlText w:val="•"/>
      <w:lvlJc w:val="left"/>
      <w:pPr>
        <w:ind w:left="1582" w:hanging="156"/>
      </w:pPr>
      <w:rPr>
        <w:rFonts w:hint="default"/>
      </w:rPr>
    </w:lvl>
    <w:lvl w:ilvl="3" w:tplc="6C543FF2">
      <w:numFmt w:val="bullet"/>
      <w:lvlText w:val="•"/>
      <w:lvlJc w:val="left"/>
      <w:pPr>
        <w:ind w:left="2223" w:hanging="156"/>
      </w:pPr>
      <w:rPr>
        <w:rFonts w:hint="default"/>
      </w:rPr>
    </w:lvl>
    <w:lvl w:ilvl="4" w:tplc="832475CA">
      <w:numFmt w:val="bullet"/>
      <w:lvlText w:val="•"/>
      <w:lvlJc w:val="left"/>
      <w:pPr>
        <w:ind w:left="2864" w:hanging="156"/>
      </w:pPr>
      <w:rPr>
        <w:rFonts w:hint="default"/>
      </w:rPr>
    </w:lvl>
    <w:lvl w:ilvl="5" w:tplc="4808B946">
      <w:numFmt w:val="bullet"/>
      <w:lvlText w:val="•"/>
      <w:lvlJc w:val="left"/>
      <w:pPr>
        <w:ind w:left="3505" w:hanging="156"/>
      </w:pPr>
      <w:rPr>
        <w:rFonts w:hint="default"/>
      </w:rPr>
    </w:lvl>
    <w:lvl w:ilvl="6" w:tplc="286295B6">
      <w:numFmt w:val="bullet"/>
      <w:lvlText w:val="•"/>
      <w:lvlJc w:val="left"/>
      <w:pPr>
        <w:ind w:left="4146" w:hanging="156"/>
      </w:pPr>
      <w:rPr>
        <w:rFonts w:hint="default"/>
      </w:rPr>
    </w:lvl>
    <w:lvl w:ilvl="7" w:tplc="08DC28C6">
      <w:numFmt w:val="bullet"/>
      <w:lvlText w:val="•"/>
      <w:lvlJc w:val="left"/>
      <w:pPr>
        <w:ind w:left="4787" w:hanging="156"/>
      </w:pPr>
      <w:rPr>
        <w:rFonts w:hint="default"/>
      </w:rPr>
    </w:lvl>
    <w:lvl w:ilvl="8" w:tplc="8AD4725E">
      <w:numFmt w:val="bullet"/>
      <w:lvlText w:val="•"/>
      <w:lvlJc w:val="left"/>
      <w:pPr>
        <w:ind w:left="5428" w:hanging="156"/>
      </w:pPr>
      <w:rPr>
        <w:rFonts w:hint="default"/>
      </w:rPr>
    </w:lvl>
  </w:abstractNum>
  <w:abstractNum w:abstractNumId="17" w15:restartNumberingAfterBreak="0">
    <w:nsid w:val="74FF3671"/>
    <w:multiLevelType w:val="hybridMultilevel"/>
    <w:tmpl w:val="8C7C01E2"/>
    <w:lvl w:ilvl="0" w:tplc="746A72C4">
      <w:numFmt w:val="bullet"/>
      <w:lvlText w:val="•"/>
      <w:lvlJc w:val="left"/>
      <w:pPr>
        <w:ind w:left="671" w:hanging="212"/>
      </w:pPr>
      <w:rPr>
        <w:rFonts w:ascii="Arial" w:eastAsia="Arial" w:hAnsi="Arial" w:cs="Arial" w:hint="default"/>
        <w:color w:val="3B9339"/>
        <w:w w:val="142"/>
        <w:sz w:val="20"/>
        <w:szCs w:val="20"/>
      </w:rPr>
    </w:lvl>
    <w:lvl w:ilvl="1" w:tplc="4CD29272">
      <w:numFmt w:val="bullet"/>
      <w:lvlText w:val="•"/>
      <w:lvlJc w:val="left"/>
      <w:pPr>
        <w:ind w:left="1606" w:hanging="212"/>
      </w:pPr>
      <w:rPr>
        <w:rFonts w:hint="default"/>
      </w:rPr>
    </w:lvl>
    <w:lvl w:ilvl="2" w:tplc="B8949E06">
      <w:numFmt w:val="bullet"/>
      <w:lvlText w:val="•"/>
      <w:lvlJc w:val="left"/>
      <w:pPr>
        <w:ind w:left="2532" w:hanging="212"/>
      </w:pPr>
      <w:rPr>
        <w:rFonts w:hint="default"/>
      </w:rPr>
    </w:lvl>
    <w:lvl w:ilvl="3" w:tplc="DB32C640">
      <w:numFmt w:val="bullet"/>
      <w:lvlText w:val="•"/>
      <w:lvlJc w:val="left"/>
      <w:pPr>
        <w:ind w:left="3458" w:hanging="212"/>
      </w:pPr>
      <w:rPr>
        <w:rFonts w:hint="default"/>
      </w:rPr>
    </w:lvl>
    <w:lvl w:ilvl="4" w:tplc="1A5EF30A">
      <w:numFmt w:val="bullet"/>
      <w:lvlText w:val="•"/>
      <w:lvlJc w:val="left"/>
      <w:pPr>
        <w:ind w:left="4384" w:hanging="212"/>
      </w:pPr>
      <w:rPr>
        <w:rFonts w:hint="default"/>
      </w:rPr>
    </w:lvl>
    <w:lvl w:ilvl="5" w:tplc="79088F34">
      <w:numFmt w:val="bullet"/>
      <w:lvlText w:val="•"/>
      <w:lvlJc w:val="left"/>
      <w:pPr>
        <w:ind w:left="5310" w:hanging="212"/>
      </w:pPr>
      <w:rPr>
        <w:rFonts w:hint="default"/>
      </w:rPr>
    </w:lvl>
    <w:lvl w:ilvl="6" w:tplc="61009EAE">
      <w:numFmt w:val="bullet"/>
      <w:lvlText w:val="•"/>
      <w:lvlJc w:val="left"/>
      <w:pPr>
        <w:ind w:left="6236" w:hanging="212"/>
      </w:pPr>
      <w:rPr>
        <w:rFonts w:hint="default"/>
      </w:rPr>
    </w:lvl>
    <w:lvl w:ilvl="7" w:tplc="1E282F26">
      <w:numFmt w:val="bullet"/>
      <w:lvlText w:val="•"/>
      <w:lvlJc w:val="left"/>
      <w:pPr>
        <w:ind w:left="7162" w:hanging="212"/>
      </w:pPr>
      <w:rPr>
        <w:rFonts w:hint="default"/>
      </w:rPr>
    </w:lvl>
    <w:lvl w:ilvl="8" w:tplc="4FA84F1A">
      <w:numFmt w:val="bullet"/>
      <w:lvlText w:val="•"/>
      <w:lvlJc w:val="left"/>
      <w:pPr>
        <w:ind w:left="8088" w:hanging="212"/>
      </w:pPr>
      <w:rPr>
        <w:rFonts w:hint="default"/>
      </w:rPr>
    </w:lvl>
  </w:abstractNum>
  <w:abstractNum w:abstractNumId="18" w15:restartNumberingAfterBreak="0">
    <w:nsid w:val="750F1D13"/>
    <w:multiLevelType w:val="hybridMultilevel"/>
    <w:tmpl w:val="12825A22"/>
    <w:lvl w:ilvl="0" w:tplc="6128BB80">
      <w:numFmt w:val="bullet"/>
      <w:lvlText w:val="•"/>
      <w:lvlJc w:val="left"/>
      <w:pPr>
        <w:ind w:left="435" w:hanging="156"/>
      </w:pPr>
      <w:rPr>
        <w:rFonts w:ascii="Arial" w:eastAsia="Arial" w:hAnsi="Arial" w:cs="Arial" w:hint="default"/>
        <w:color w:val="D2232A"/>
        <w:w w:val="142"/>
        <w:sz w:val="20"/>
        <w:szCs w:val="20"/>
      </w:rPr>
    </w:lvl>
    <w:lvl w:ilvl="1" w:tplc="935CA16C">
      <w:numFmt w:val="bullet"/>
      <w:lvlText w:val="•"/>
      <w:lvlJc w:val="left"/>
      <w:pPr>
        <w:ind w:left="1099" w:hanging="156"/>
      </w:pPr>
      <w:rPr>
        <w:rFonts w:hint="default"/>
      </w:rPr>
    </w:lvl>
    <w:lvl w:ilvl="2" w:tplc="50D09604">
      <w:numFmt w:val="bullet"/>
      <w:lvlText w:val="•"/>
      <w:lvlJc w:val="left"/>
      <w:pPr>
        <w:ind w:left="1758" w:hanging="156"/>
      </w:pPr>
      <w:rPr>
        <w:rFonts w:hint="default"/>
      </w:rPr>
    </w:lvl>
    <w:lvl w:ilvl="3" w:tplc="AD169720">
      <w:numFmt w:val="bullet"/>
      <w:lvlText w:val="•"/>
      <w:lvlJc w:val="left"/>
      <w:pPr>
        <w:ind w:left="2418" w:hanging="156"/>
      </w:pPr>
      <w:rPr>
        <w:rFonts w:hint="default"/>
      </w:rPr>
    </w:lvl>
    <w:lvl w:ilvl="4" w:tplc="3FD08E5E">
      <w:numFmt w:val="bullet"/>
      <w:lvlText w:val="•"/>
      <w:lvlJc w:val="left"/>
      <w:pPr>
        <w:ind w:left="3077" w:hanging="156"/>
      </w:pPr>
      <w:rPr>
        <w:rFonts w:hint="default"/>
      </w:rPr>
    </w:lvl>
    <w:lvl w:ilvl="5" w:tplc="4E20A612">
      <w:numFmt w:val="bullet"/>
      <w:lvlText w:val="•"/>
      <w:lvlJc w:val="left"/>
      <w:pPr>
        <w:ind w:left="3737" w:hanging="156"/>
      </w:pPr>
      <w:rPr>
        <w:rFonts w:hint="default"/>
      </w:rPr>
    </w:lvl>
    <w:lvl w:ilvl="6" w:tplc="9AEA6EE4">
      <w:numFmt w:val="bullet"/>
      <w:lvlText w:val="•"/>
      <w:lvlJc w:val="left"/>
      <w:pPr>
        <w:ind w:left="4396" w:hanging="156"/>
      </w:pPr>
      <w:rPr>
        <w:rFonts w:hint="default"/>
      </w:rPr>
    </w:lvl>
    <w:lvl w:ilvl="7" w:tplc="A3E071F0">
      <w:numFmt w:val="bullet"/>
      <w:lvlText w:val="•"/>
      <w:lvlJc w:val="left"/>
      <w:pPr>
        <w:ind w:left="5055" w:hanging="156"/>
      </w:pPr>
      <w:rPr>
        <w:rFonts w:hint="default"/>
      </w:rPr>
    </w:lvl>
    <w:lvl w:ilvl="8" w:tplc="9564AFC4">
      <w:numFmt w:val="bullet"/>
      <w:lvlText w:val="•"/>
      <w:lvlJc w:val="left"/>
      <w:pPr>
        <w:ind w:left="5715" w:hanging="156"/>
      </w:pPr>
      <w:rPr>
        <w:rFonts w:hint="default"/>
      </w:rPr>
    </w:lvl>
  </w:abstractNum>
  <w:abstractNum w:abstractNumId="19" w15:restartNumberingAfterBreak="0">
    <w:nsid w:val="75882E6F"/>
    <w:multiLevelType w:val="hybridMultilevel"/>
    <w:tmpl w:val="49968AC8"/>
    <w:lvl w:ilvl="0" w:tplc="943EA1F8">
      <w:numFmt w:val="bullet"/>
      <w:lvlText w:val="•"/>
      <w:lvlJc w:val="left"/>
      <w:pPr>
        <w:ind w:left="392" w:hanging="156"/>
      </w:pPr>
      <w:rPr>
        <w:rFonts w:ascii="Arial" w:eastAsia="Arial" w:hAnsi="Arial" w:cs="Arial" w:hint="default"/>
        <w:color w:val="D2232A"/>
        <w:w w:val="142"/>
        <w:sz w:val="20"/>
        <w:szCs w:val="20"/>
      </w:rPr>
    </w:lvl>
    <w:lvl w:ilvl="1" w:tplc="1F964452">
      <w:numFmt w:val="bullet"/>
      <w:lvlText w:val="•"/>
      <w:lvlJc w:val="left"/>
      <w:pPr>
        <w:ind w:left="752" w:hanging="156"/>
      </w:pPr>
      <w:rPr>
        <w:rFonts w:ascii="Arial" w:eastAsia="Arial" w:hAnsi="Arial" w:cs="Arial" w:hint="default"/>
        <w:color w:val="D2232A"/>
        <w:w w:val="142"/>
        <w:sz w:val="20"/>
        <w:szCs w:val="20"/>
      </w:rPr>
    </w:lvl>
    <w:lvl w:ilvl="2" w:tplc="5D3657D4">
      <w:numFmt w:val="bullet"/>
      <w:lvlText w:val="•"/>
      <w:lvlJc w:val="left"/>
      <w:pPr>
        <w:ind w:left="760" w:hanging="156"/>
      </w:pPr>
      <w:rPr>
        <w:rFonts w:hint="default"/>
      </w:rPr>
    </w:lvl>
    <w:lvl w:ilvl="3" w:tplc="B1A6BD6E">
      <w:numFmt w:val="bullet"/>
      <w:lvlText w:val="•"/>
      <w:lvlJc w:val="left"/>
      <w:pPr>
        <w:ind w:left="1539" w:hanging="156"/>
      </w:pPr>
      <w:rPr>
        <w:rFonts w:hint="default"/>
      </w:rPr>
    </w:lvl>
    <w:lvl w:ilvl="4" w:tplc="A26C77FE">
      <w:numFmt w:val="bullet"/>
      <w:lvlText w:val="•"/>
      <w:lvlJc w:val="left"/>
      <w:pPr>
        <w:ind w:left="2318" w:hanging="156"/>
      </w:pPr>
      <w:rPr>
        <w:rFonts w:hint="default"/>
      </w:rPr>
    </w:lvl>
    <w:lvl w:ilvl="5" w:tplc="AF2EEA5E">
      <w:numFmt w:val="bullet"/>
      <w:lvlText w:val="•"/>
      <w:lvlJc w:val="left"/>
      <w:pPr>
        <w:ind w:left="3097" w:hanging="156"/>
      </w:pPr>
      <w:rPr>
        <w:rFonts w:hint="default"/>
      </w:rPr>
    </w:lvl>
    <w:lvl w:ilvl="6" w:tplc="9A322038">
      <w:numFmt w:val="bullet"/>
      <w:lvlText w:val="•"/>
      <w:lvlJc w:val="left"/>
      <w:pPr>
        <w:ind w:left="3876" w:hanging="156"/>
      </w:pPr>
      <w:rPr>
        <w:rFonts w:hint="default"/>
      </w:rPr>
    </w:lvl>
    <w:lvl w:ilvl="7" w:tplc="5E72991A">
      <w:numFmt w:val="bullet"/>
      <w:lvlText w:val="•"/>
      <w:lvlJc w:val="left"/>
      <w:pPr>
        <w:ind w:left="4655" w:hanging="156"/>
      </w:pPr>
      <w:rPr>
        <w:rFonts w:hint="default"/>
      </w:rPr>
    </w:lvl>
    <w:lvl w:ilvl="8" w:tplc="209EBB00">
      <w:numFmt w:val="bullet"/>
      <w:lvlText w:val="•"/>
      <w:lvlJc w:val="left"/>
      <w:pPr>
        <w:ind w:left="5434" w:hanging="156"/>
      </w:pPr>
      <w:rPr>
        <w:rFonts w:hint="default"/>
      </w:rPr>
    </w:lvl>
  </w:abstractNum>
  <w:abstractNum w:abstractNumId="20" w15:restartNumberingAfterBreak="0">
    <w:nsid w:val="769D40EA"/>
    <w:multiLevelType w:val="hybridMultilevel"/>
    <w:tmpl w:val="40FEC0BE"/>
    <w:lvl w:ilvl="0" w:tplc="E528E5DE">
      <w:numFmt w:val="bullet"/>
      <w:lvlText w:val="•"/>
      <w:lvlJc w:val="left"/>
      <w:pPr>
        <w:ind w:left="306" w:hanging="156"/>
      </w:pPr>
      <w:rPr>
        <w:rFonts w:ascii="Arial" w:eastAsia="Arial" w:hAnsi="Arial" w:cs="Arial" w:hint="default"/>
        <w:color w:val="E0861A"/>
        <w:w w:val="142"/>
        <w:sz w:val="20"/>
        <w:szCs w:val="20"/>
      </w:rPr>
    </w:lvl>
    <w:lvl w:ilvl="1" w:tplc="0346F352">
      <w:numFmt w:val="bullet"/>
      <w:lvlText w:val="•"/>
      <w:lvlJc w:val="left"/>
      <w:pPr>
        <w:ind w:left="941" w:hanging="156"/>
      </w:pPr>
      <w:rPr>
        <w:rFonts w:hint="default"/>
      </w:rPr>
    </w:lvl>
    <w:lvl w:ilvl="2" w:tplc="5658EE08">
      <w:numFmt w:val="bullet"/>
      <w:lvlText w:val="•"/>
      <w:lvlJc w:val="left"/>
      <w:pPr>
        <w:ind w:left="1582" w:hanging="156"/>
      </w:pPr>
      <w:rPr>
        <w:rFonts w:hint="default"/>
      </w:rPr>
    </w:lvl>
    <w:lvl w:ilvl="3" w:tplc="703C24F8">
      <w:numFmt w:val="bullet"/>
      <w:lvlText w:val="•"/>
      <w:lvlJc w:val="left"/>
      <w:pPr>
        <w:ind w:left="2223" w:hanging="156"/>
      </w:pPr>
      <w:rPr>
        <w:rFonts w:hint="default"/>
      </w:rPr>
    </w:lvl>
    <w:lvl w:ilvl="4" w:tplc="AD8C7D9E">
      <w:numFmt w:val="bullet"/>
      <w:lvlText w:val="•"/>
      <w:lvlJc w:val="left"/>
      <w:pPr>
        <w:ind w:left="2864" w:hanging="156"/>
      </w:pPr>
      <w:rPr>
        <w:rFonts w:hint="default"/>
      </w:rPr>
    </w:lvl>
    <w:lvl w:ilvl="5" w:tplc="A13AA33E">
      <w:numFmt w:val="bullet"/>
      <w:lvlText w:val="•"/>
      <w:lvlJc w:val="left"/>
      <w:pPr>
        <w:ind w:left="3505" w:hanging="156"/>
      </w:pPr>
      <w:rPr>
        <w:rFonts w:hint="default"/>
      </w:rPr>
    </w:lvl>
    <w:lvl w:ilvl="6" w:tplc="0FD6C7C0">
      <w:numFmt w:val="bullet"/>
      <w:lvlText w:val="•"/>
      <w:lvlJc w:val="left"/>
      <w:pPr>
        <w:ind w:left="4146" w:hanging="156"/>
      </w:pPr>
      <w:rPr>
        <w:rFonts w:hint="default"/>
      </w:rPr>
    </w:lvl>
    <w:lvl w:ilvl="7" w:tplc="A58A3FC0">
      <w:numFmt w:val="bullet"/>
      <w:lvlText w:val="•"/>
      <w:lvlJc w:val="left"/>
      <w:pPr>
        <w:ind w:left="4787" w:hanging="156"/>
      </w:pPr>
      <w:rPr>
        <w:rFonts w:hint="default"/>
      </w:rPr>
    </w:lvl>
    <w:lvl w:ilvl="8" w:tplc="2DC0843E">
      <w:numFmt w:val="bullet"/>
      <w:lvlText w:val="•"/>
      <w:lvlJc w:val="left"/>
      <w:pPr>
        <w:ind w:left="5428" w:hanging="156"/>
      </w:pPr>
      <w:rPr>
        <w:rFonts w:hint="default"/>
      </w:rPr>
    </w:lvl>
  </w:abstractNum>
  <w:abstractNum w:abstractNumId="21" w15:restartNumberingAfterBreak="0">
    <w:nsid w:val="77C33324"/>
    <w:multiLevelType w:val="hybridMultilevel"/>
    <w:tmpl w:val="55D060C0"/>
    <w:lvl w:ilvl="0" w:tplc="2C02D542">
      <w:numFmt w:val="bullet"/>
      <w:lvlText w:val="•"/>
      <w:lvlJc w:val="left"/>
      <w:pPr>
        <w:ind w:left="435" w:hanging="156"/>
      </w:pPr>
      <w:rPr>
        <w:rFonts w:ascii="Arial" w:eastAsia="Arial" w:hAnsi="Arial" w:cs="Arial" w:hint="default"/>
        <w:color w:val="D2232A"/>
        <w:w w:val="142"/>
        <w:sz w:val="20"/>
        <w:szCs w:val="20"/>
      </w:rPr>
    </w:lvl>
    <w:lvl w:ilvl="1" w:tplc="D7A21BDE">
      <w:numFmt w:val="bullet"/>
      <w:lvlText w:val="•"/>
      <w:lvlJc w:val="left"/>
      <w:pPr>
        <w:ind w:left="1099" w:hanging="156"/>
      </w:pPr>
      <w:rPr>
        <w:rFonts w:hint="default"/>
      </w:rPr>
    </w:lvl>
    <w:lvl w:ilvl="2" w:tplc="857ED926">
      <w:numFmt w:val="bullet"/>
      <w:lvlText w:val="•"/>
      <w:lvlJc w:val="left"/>
      <w:pPr>
        <w:ind w:left="1758" w:hanging="156"/>
      </w:pPr>
      <w:rPr>
        <w:rFonts w:hint="default"/>
      </w:rPr>
    </w:lvl>
    <w:lvl w:ilvl="3" w:tplc="02061BA8">
      <w:numFmt w:val="bullet"/>
      <w:lvlText w:val="•"/>
      <w:lvlJc w:val="left"/>
      <w:pPr>
        <w:ind w:left="2418" w:hanging="156"/>
      </w:pPr>
      <w:rPr>
        <w:rFonts w:hint="default"/>
      </w:rPr>
    </w:lvl>
    <w:lvl w:ilvl="4" w:tplc="52806BB0">
      <w:numFmt w:val="bullet"/>
      <w:lvlText w:val="•"/>
      <w:lvlJc w:val="left"/>
      <w:pPr>
        <w:ind w:left="3077" w:hanging="156"/>
      </w:pPr>
      <w:rPr>
        <w:rFonts w:hint="default"/>
      </w:rPr>
    </w:lvl>
    <w:lvl w:ilvl="5" w:tplc="B70267FE">
      <w:numFmt w:val="bullet"/>
      <w:lvlText w:val="•"/>
      <w:lvlJc w:val="left"/>
      <w:pPr>
        <w:ind w:left="3737" w:hanging="156"/>
      </w:pPr>
      <w:rPr>
        <w:rFonts w:hint="default"/>
      </w:rPr>
    </w:lvl>
    <w:lvl w:ilvl="6" w:tplc="065682E4">
      <w:numFmt w:val="bullet"/>
      <w:lvlText w:val="•"/>
      <w:lvlJc w:val="left"/>
      <w:pPr>
        <w:ind w:left="4396" w:hanging="156"/>
      </w:pPr>
      <w:rPr>
        <w:rFonts w:hint="default"/>
      </w:rPr>
    </w:lvl>
    <w:lvl w:ilvl="7" w:tplc="DA28B596">
      <w:numFmt w:val="bullet"/>
      <w:lvlText w:val="•"/>
      <w:lvlJc w:val="left"/>
      <w:pPr>
        <w:ind w:left="5055" w:hanging="156"/>
      </w:pPr>
      <w:rPr>
        <w:rFonts w:hint="default"/>
      </w:rPr>
    </w:lvl>
    <w:lvl w:ilvl="8" w:tplc="BA34D1FA">
      <w:numFmt w:val="bullet"/>
      <w:lvlText w:val="•"/>
      <w:lvlJc w:val="left"/>
      <w:pPr>
        <w:ind w:left="5715" w:hanging="156"/>
      </w:pPr>
      <w:rPr>
        <w:rFonts w:hint="default"/>
      </w:rPr>
    </w:lvl>
  </w:abstractNum>
  <w:num w:numId="1">
    <w:abstractNumId w:val="17"/>
  </w:num>
  <w:num w:numId="2">
    <w:abstractNumId w:val="0"/>
  </w:num>
  <w:num w:numId="3">
    <w:abstractNumId w:val="6"/>
  </w:num>
  <w:num w:numId="4">
    <w:abstractNumId w:val="14"/>
  </w:num>
  <w:num w:numId="5">
    <w:abstractNumId w:val="16"/>
  </w:num>
  <w:num w:numId="6">
    <w:abstractNumId w:val="20"/>
  </w:num>
  <w:num w:numId="7">
    <w:abstractNumId w:val="15"/>
  </w:num>
  <w:num w:numId="8">
    <w:abstractNumId w:val="10"/>
  </w:num>
  <w:num w:numId="9">
    <w:abstractNumId w:val="2"/>
  </w:num>
  <w:num w:numId="10">
    <w:abstractNumId w:val="3"/>
  </w:num>
  <w:num w:numId="11">
    <w:abstractNumId w:val="9"/>
  </w:num>
  <w:num w:numId="12">
    <w:abstractNumId w:val="7"/>
  </w:num>
  <w:num w:numId="13">
    <w:abstractNumId w:val="12"/>
  </w:num>
  <w:num w:numId="14">
    <w:abstractNumId w:val="13"/>
  </w:num>
  <w:num w:numId="15">
    <w:abstractNumId w:val="8"/>
  </w:num>
  <w:num w:numId="16">
    <w:abstractNumId w:val="1"/>
  </w:num>
  <w:num w:numId="17">
    <w:abstractNumId w:val="4"/>
  </w:num>
  <w:num w:numId="18">
    <w:abstractNumId w:val="11"/>
  </w:num>
  <w:num w:numId="19">
    <w:abstractNumId w:val="19"/>
  </w:num>
  <w:num w:numId="20">
    <w:abstractNumId w:val="5"/>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74"/>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1F"/>
    <w:rsid w:val="00085A07"/>
    <w:rsid w:val="00560254"/>
    <w:rsid w:val="00C1111F"/>
    <w:rsid w:val="00F41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2"/>
    </o:shapelayout>
  </w:shapeDefaults>
  <w:decimalSymbol w:val="."/>
  <w:listSeparator w:val=","/>
  <w14:docId w14:val="061969C1"/>
  <w15:docId w15:val="{8A0AB9BB-51D1-4452-804B-07640ED16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860"/>
      <w:outlineLvl w:val="0"/>
    </w:pPr>
    <w:rPr>
      <w:rFonts w:ascii="Trebuchet MS" w:eastAsia="Trebuchet MS" w:hAnsi="Trebuchet MS" w:cs="Trebuchet MS"/>
      <w:b/>
      <w:bCs/>
      <w:sz w:val="42"/>
      <w:szCs w:val="42"/>
    </w:rPr>
  </w:style>
  <w:style w:type="paragraph" w:styleId="Heading2">
    <w:name w:val="heading 2"/>
    <w:basedOn w:val="Normal"/>
    <w:uiPriority w:val="9"/>
    <w:unhideWhenUsed/>
    <w:qFormat/>
    <w:pPr>
      <w:ind w:left="460"/>
      <w:outlineLvl w:val="1"/>
    </w:pPr>
    <w:rPr>
      <w:rFonts w:ascii="Trebuchet MS" w:eastAsia="Trebuchet MS" w:hAnsi="Trebuchet MS" w:cs="Trebuchet MS"/>
      <w:b/>
      <w:bCs/>
    </w:rPr>
  </w:style>
  <w:style w:type="paragraph" w:styleId="Heading3">
    <w:name w:val="heading 3"/>
    <w:basedOn w:val="Normal"/>
    <w:uiPriority w:val="9"/>
    <w:unhideWhenUsed/>
    <w:qFormat/>
    <w:pPr>
      <w:spacing w:before="90"/>
      <w:ind w:left="671" w:hanging="211"/>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spacing w:before="90"/>
      <w:ind w:left="671" w:hanging="211"/>
    </w:pPr>
  </w:style>
  <w:style w:type="paragraph" w:customStyle="1" w:styleId="TableParagraph">
    <w:name w:val="Table Paragraph"/>
    <w:basedOn w:val="Normal"/>
    <w:uiPriority w:val="1"/>
    <w:qFormat/>
    <w:pPr>
      <w:spacing w:before="143"/>
    </w:pPr>
  </w:style>
  <w:style w:type="character" w:styleId="Hyperlink">
    <w:name w:val="Hyperlink"/>
    <w:basedOn w:val="DefaultParagraphFont"/>
    <w:uiPriority w:val="99"/>
    <w:semiHidden/>
    <w:unhideWhenUsed/>
    <w:rsid w:val="005602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7760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ffice@hampsteadpcp.com" TargetMode="External"/><Relationship Id="rId13" Type="http://schemas.openxmlformats.org/officeDocument/2006/relationships/hyperlink" Target="http://www.crisphealth.org/" TargetMode="External"/><Relationship Id="rId3" Type="http://schemas.openxmlformats.org/officeDocument/2006/relationships/settings" Target="settings.xml"/><Relationship Id="rId7" Type="http://schemas.openxmlformats.org/officeDocument/2006/relationships/hyperlink" Target="http://www.hampsteadpcp.com/" TargetMode="External"/><Relationship Id="rId12" Type="http://schemas.openxmlformats.org/officeDocument/2006/relationships/hyperlink" Target="http://www.hhs.gov/ocr/privacy/hipaa/understanding/consumers/index.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hs.gov/ocr/privacy/hipaa/complaints/" TargetMode="External"/><Relationship Id="rId5" Type="http://schemas.openxmlformats.org/officeDocument/2006/relationships/footnotes" Target="footnotes.xml"/><Relationship Id="rId15" Type="http://schemas.openxmlformats.org/officeDocument/2006/relationships/hyperlink" Target="mailto:office@hampsteadpcp.com"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hhs.gov/ocr/privacy/hipaa/understanding/consumers/notice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5FC72327</Template>
  <TotalTime>0</TotalTime>
  <Pages>5</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 Desk 1</dc:creator>
  <cp:lastModifiedBy>Front Desk 1</cp:lastModifiedBy>
  <cp:revision>2</cp:revision>
  <dcterms:created xsi:type="dcterms:W3CDTF">2018-09-20T19:38:00Z</dcterms:created>
  <dcterms:modified xsi:type="dcterms:W3CDTF">2018-09-20T19:38:00Z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2013-09-12T00:00:00Z</vt:filetime>
  </property>
  <property fmtid="{D5CDD505-2E9C-101B-9397-08002B2CF9AE}" pid="3" name="Creator">
    <vt:lpwstr>Adobe InDesign CS5 (7.0.4)</vt:lpwstr>
  </property>
  <property fmtid="{D5CDD505-2E9C-101B-9397-08002B2CF9AE}" pid="4" name="LastSaved">
    <vt:filetime>2018-09-20T00:00:00Z</vt:filetime>
  </property>
</Properties>
</file>