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BA0" w:rsidRDefault="00F43BA0" w:rsidP="00F43BA0">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bookmarkStart w:id="0" w:name="_GoBack"/>
      <w:r>
        <w:rPr>
          <w:rFonts w:ascii="Times New Roman" w:eastAsia="Times New Roman" w:hAnsi="Times New Roman" w:cs="Times New Roman"/>
          <w:b/>
          <w:bCs/>
          <w:sz w:val="27"/>
          <w:szCs w:val="27"/>
          <w:lang w:eastAsia="es-GT"/>
        </w:rPr>
        <w:t>La verdadera educación se consigue unido a Dios</w:t>
      </w:r>
    </w:p>
    <w:bookmarkEnd w:id="0"/>
    <w:p w:rsidR="00F43BA0" w:rsidRPr="00F85947" w:rsidRDefault="00F43BA0" w:rsidP="00F43BA0">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p>
    <w:p w:rsidR="00F43BA0"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Educar no es solo transmitir conocimientos, sino </w:t>
      </w:r>
      <w:r w:rsidRPr="00F85947">
        <w:rPr>
          <w:rFonts w:ascii="Times New Roman" w:eastAsia="Times New Roman" w:hAnsi="Times New Roman" w:cs="Times New Roman"/>
          <w:b/>
          <w:bCs/>
          <w:sz w:val="24"/>
          <w:szCs w:val="24"/>
          <w:lang w:eastAsia="es-GT"/>
        </w:rPr>
        <w:t>formar corazones que sepan amar en la verdad</w:t>
      </w:r>
      <w:r w:rsidRPr="00F85947">
        <w:rPr>
          <w:rFonts w:ascii="Times New Roman" w:eastAsia="Times New Roman" w:hAnsi="Times New Roman" w:cs="Times New Roman"/>
          <w:sz w:val="24"/>
          <w:szCs w:val="24"/>
          <w:lang w:eastAsia="es-GT"/>
        </w:rPr>
        <w:t>. La verdadera educación no se limita a preparar para un oficio, sino que guía el alma hacia su propósito más alto: la unión con Dios</w:t>
      </w:r>
      <w:r>
        <w:rPr>
          <w:rFonts w:ascii="Times New Roman" w:eastAsia="Times New Roman" w:hAnsi="Times New Roman" w:cs="Times New Roman"/>
          <w:sz w:val="24"/>
          <w:szCs w:val="24"/>
          <w:lang w:eastAsia="es-GT"/>
        </w:rPr>
        <w:t>. Además de incluir todo tipo de conocimiento humano necesario para vivir bien,</w:t>
      </w:r>
      <w:r w:rsidRPr="00F85947">
        <w:rPr>
          <w:rFonts w:ascii="Times New Roman" w:eastAsia="Times New Roman" w:hAnsi="Times New Roman" w:cs="Times New Roman"/>
          <w:sz w:val="24"/>
          <w:szCs w:val="24"/>
          <w:lang w:eastAsia="es-GT"/>
        </w:rPr>
        <w:t xml:space="preserve"> Una mente instruida pero sin amor puede perderse; un corazón formado en la verdad divina se convierte en luz para el mundo. Por eso, María, en su mensaje en el Tepeyac, nos mostró que toda formación humana debe tener raíces en lo divino, para que dé fruto eterno.</w:t>
      </w:r>
    </w:p>
    <w:p w:rsidR="00F43BA0" w:rsidRPr="00F85947"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p>
    <w:p w:rsidR="00F43BA0"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En su imagen sagrada, la </w:t>
      </w:r>
      <w:r w:rsidRPr="00F85947">
        <w:rPr>
          <w:rFonts w:ascii="Times New Roman" w:eastAsia="Times New Roman" w:hAnsi="Times New Roman" w:cs="Times New Roman"/>
          <w:b/>
          <w:bCs/>
          <w:sz w:val="24"/>
          <w:szCs w:val="24"/>
          <w:lang w:eastAsia="es-GT"/>
        </w:rPr>
        <w:t>flor triangular</w:t>
      </w:r>
      <w:r w:rsidRPr="00F85947">
        <w:rPr>
          <w:rFonts w:ascii="Times New Roman" w:eastAsia="Times New Roman" w:hAnsi="Times New Roman" w:cs="Times New Roman"/>
          <w:sz w:val="24"/>
          <w:szCs w:val="24"/>
          <w:lang w:eastAsia="es-GT"/>
        </w:rPr>
        <w:t xml:space="preserve"> que aparece en el vestido</w:t>
      </w:r>
      <w:r>
        <w:rPr>
          <w:rFonts w:ascii="Times New Roman" w:eastAsia="Times New Roman" w:hAnsi="Times New Roman" w:cs="Times New Roman"/>
          <w:sz w:val="24"/>
          <w:szCs w:val="24"/>
          <w:lang w:eastAsia="es-GT"/>
        </w:rPr>
        <w:t>,</w:t>
      </w:r>
      <w:r w:rsidRPr="00F85947">
        <w:rPr>
          <w:rFonts w:ascii="Times New Roman" w:eastAsia="Times New Roman" w:hAnsi="Times New Roman" w:cs="Times New Roman"/>
          <w:sz w:val="24"/>
          <w:szCs w:val="24"/>
          <w:lang w:eastAsia="es-GT"/>
        </w:rPr>
        <w:t xml:space="preserve"> simboliza el rostro</w:t>
      </w:r>
      <w:r>
        <w:rPr>
          <w:rFonts w:ascii="Times New Roman" w:eastAsia="Times New Roman" w:hAnsi="Times New Roman" w:cs="Times New Roman"/>
          <w:sz w:val="24"/>
          <w:szCs w:val="24"/>
          <w:lang w:eastAsia="es-GT"/>
        </w:rPr>
        <w:t xml:space="preserve">, que </w:t>
      </w:r>
      <w:proofErr w:type="spellStart"/>
      <w:r>
        <w:rPr>
          <w:rFonts w:ascii="Times New Roman" w:eastAsia="Times New Roman" w:hAnsi="Times New Roman" w:cs="Times New Roman"/>
          <w:sz w:val="24"/>
          <w:szCs w:val="24"/>
          <w:lang w:eastAsia="es-GT"/>
        </w:rPr>
        <w:t>esta</w:t>
      </w:r>
      <w:proofErr w:type="spellEnd"/>
      <w:r>
        <w:rPr>
          <w:rFonts w:ascii="Times New Roman" w:eastAsia="Times New Roman" w:hAnsi="Times New Roman" w:cs="Times New Roman"/>
          <w:sz w:val="24"/>
          <w:szCs w:val="24"/>
          <w:lang w:eastAsia="es-GT"/>
        </w:rPr>
        <w:t xml:space="preserve"> unido al Manto que simboliza</w:t>
      </w:r>
      <w:r w:rsidRPr="00F85947">
        <w:rPr>
          <w:rFonts w:ascii="Times New Roman" w:eastAsia="Times New Roman" w:hAnsi="Times New Roman" w:cs="Times New Roman"/>
          <w:sz w:val="24"/>
          <w:szCs w:val="24"/>
          <w:lang w:eastAsia="es-GT"/>
        </w:rPr>
        <w:t xml:space="preserve"> al Cielo. Esta flor está </w:t>
      </w:r>
      <w:r w:rsidRPr="00F85947">
        <w:rPr>
          <w:rFonts w:ascii="Times New Roman" w:eastAsia="Times New Roman" w:hAnsi="Times New Roman" w:cs="Times New Roman"/>
          <w:b/>
          <w:bCs/>
          <w:sz w:val="24"/>
          <w:szCs w:val="24"/>
          <w:lang w:eastAsia="es-GT"/>
        </w:rPr>
        <w:t>enraizada en Dios</w:t>
      </w:r>
      <w:r w:rsidRPr="00F85947">
        <w:rPr>
          <w:rFonts w:ascii="Times New Roman" w:eastAsia="Times New Roman" w:hAnsi="Times New Roman" w:cs="Times New Roman"/>
          <w:sz w:val="24"/>
          <w:szCs w:val="24"/>
          <w:lang w:eastAsia="es-GT"/>
        </w:rPr>
        <w:t>, representando que toda vida, conocimiento y amor verdadero tienen su origen en Él. María, al presentarse con esa flor, nos enseña que la educación auténtica brota de una relación viva con el Creador. Así como la flor solo florece si recibe luz y agua, el alma humana solo crece si se alimenta de Dios.</w:t>
      </w:r>
    </w:p>
    <w:p w:rsidR="00F43BA0" w:rsidRPr="00F85947"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p>
    <w:p w:rsidR="00F43BA0"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La educación, cuando está unida a Dios, no forma solo mentes brillantes, sino almas sabias. La sabiduría no consiste en saber mucho, sino en </w:t>
      </w:r>
      <w:r w:rsidRPr="00F85947">
        <w:rPr>
          <w:rFonts w:ascii="Times New Roman" w:eastAsia="Times New Roman" w:hAnsi="Times New Roman" w:cs="Times New Roman"/>
          <w:b/>
          <w:bCs/>
          <w:sz w:val="24"/>
          <w:szCs w:val="24"/>
          <w:lang w:eastAsia="es-GT"/>
        </w:rPr>
        <w:t>saber amar bien</w:t>
      </w:r>
      <w:r w:rsidRPr="00F85947">
        <w:rPr>
          <w:rFonts w:ascii="Times New Roman" w:eastAsia="Times New Roman" w:hAnsi="Times New Roman" w:cs="Times New Roman"/>
          <w:sz w:val="24"/>
          <w:szCs w:val="24"/>
          <w:lang w:eastAsia="es-GT"/>
        </w:rPr>
        <w:t>, en distinguir el bien del mal y elegir siempre el camino del amor. Esa sabiduría divina se aprende en la oración, en el estudio de las Escrituras, en las Revelaciones a los Santos, en los escritos de los Doctores de la Iglesia y en la enseñanza viva del Magisterio</w:t>
      </w:r>
      <w:r>
        <w:rPr>
          <w:rFonts w:ascii="Times New Roman" w:eastAsia="Times New Roman" w:hAnsi="Times New Roman" w:cs="Times New Roman"/>
          <w:sz w:val="24"/>
          <w:szCs w:val="24"/>
          <w:lang w:eastAsia="es-GT"/>
        </w:rPr>
        <w:t xml:space="preserve"> y amando. Solo unido a Dios puedo tener una inteligencia autentica</w:t>
      </w:r>
      <w:r w:rsidRPr="00F85947">
        <w:rPr>
          <w:rFonts w:ascii="Times New Roman" w:eastAsia="Times New Roman" w:hAnsi="Times New Roman" w:cs="Times New Roman"/>
          <w:sz w:val="24"/>
          <w:szCs w:val="24"/>
          <w:lang w:eastAsia="es-GT"/>
        </w:rPr>
        <w:t>. Allí el alma encuentra la luz pura que orienta su inteligencia y su corazón hacia el bien.</w:t>
      </w:r>
    </w:p>
    <w:p w:rsidR="00F43BA0" w:rsidRPr="00F85947"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p>
    <w:p w:rsidR="00F43BA0"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María de Guadalupe vino a enseñarnos esa educación del alma. En una época donde muchos creían en falsos dioses, Ella condujo los corazones hacia la Verdad, no con fuerza, sino con belleza. Mostró que </w:t>
      </w:r>
      <w:r w:rsidRPr="00F85947">
        <w:rPr>
          <w:rFonts w:ascii="Times New Roman" w:eastAsia="Times New Roman" w:hAnsi="Times New Roman" w:cs="Times New Roman"/>
          <w:b/>
          <w:bCs/>
          <w:sz w:val="24"/>
          <w:szCs w:val="24"/>
          <w:lang w:eastAsia="es-GT"/>
        </w:rPr>
        <w:t>conocer a Dios es conocer la verdad</w:t>
      </w:r>
      <w:r w:rsidRPr="00F85947">
        <w:rPr>
          <w:rFonts w:ascii="Times New Roman" w:eastAsia="Times New Roman" w:hAnsi="Times New Roman" w:cs="Times New Roman"/>
          <w:sz w:val="24"/>
          <w:szCs w:val="24"/>
          <w:lang w:eastAsia="es-GT"/>
        </w:rPr>
        <w:t xml:space="preserve"> y que toda sabiduría que no nace de Él termina por confundirse. Por eso, una sociedad verdaderamente educada no se mide </w:t>
      </w:r>
      <w:r>
        <w:rPr>
          <w:rFonts w:ascii="Times New Roman" w:eastAsia="Times New Roman" w:hAnsi="Times New Roman" w:cs="Times New Roman"/>
          <w:sz w:val="24"/>
          <w:szCs w:val="24"/>
          <w:lang w:eastAsia="es-GT"/>
        </w:rPr>
        <w:t xml:space="preserve">solo </w:t>
      </w:r>
      <w:r w:rsidRPr="00F85947">
        <w:rPr>
          <w:rFonts w:ascii="Times New Roman" w:eastAsia="Times New Roman" w:hAnsi="Times New Roman" w:cs="Times New Roman"/>
          <w:sz w:val="24"/>
          <w:szCs w:val="24"/>
          <w:lang w:eastAsia="es-GT"/>
        </w:rPr>
        <w:t>por sus avances técnicos, sino por su capacidad de amar, servir y vivir en comunión con el Cielo.</w:t>
      </w:r>
    </w:p>
    <w:p w:rsidR="00F43BA0" w:rsidRPr="00F85947"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p>
    <w:p w:rsidR="00F43BA0"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La verdadera educación debe estar cimentada en Dios. De nada sirve enseñar a pensar si no se enseña a amar, y no se puede amar bien sin conocer al Amor mismo. Educar sin Dios es construir sobre arena; educar con Dios es levantar sobre roca. Cuando formamos a los </w:t>
      </w:r>
      <w:r w:rsidRPr="00F85947">
        <w:rPr>
          <w:rFonts w:ascii="Times New Roman" w:eastAsia="Times New Roman" w:hAnsi="Times New Roman" w:cs="Times New Roman"/>
          <w:sz w:val="24"/>
          <w:szCs w:val="24"/>
          <w:lang w:eastAsia="es-GT"/>
        </w:rPr>
        <w:lastRenderedPageBreak/>
        <w:t>niños, a los jóvenes y a nosotros mismos en la verdad divina, el alma se fortalece y el mundo se transforma.</w:t>
      </w:r>
    </w:p>
    <w:p w:rsidR="00F43BA0" w:rsidRPr="00F85947"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p>
    <w:p w:rsidR="00F43BA0"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Conviene, entonces, </w:t>
      </w:r>
      <w:r w:rsidRPr="00F85947">
        <w:rPr>
          <w:rFonts w:ascii="Times New Roman" w:eastAsia="Times New Roman" w:hAnsi="Times New Roman" w:cs="Times New Roman"/>
          <w:b/>
          <w:bCs/>
          <w:sz w:val="24"/>
          <w:szCs w:val="24"/>
          <w:lang w:eastAsia="es-GT"/>
        </w:rPr>
        <w:t>leer la Biblia con amor</w:t>
      </w:r>
      <w:r w:rsidRPr="00F85947">
        <w:rPr>
          <w:rFonts w:ascii="Times New Roman" w:eastAsia="Times New Roman" w:hAnsi="Times New Roman" w:cs="Times New Roman"/>
          <w:sz w:val="24"/>
          <w:szCs w:val="24"/>
          <w:lang w:eastAsia="es-GT"/>
        </w:rPr>
        <w:t>, meditarla cada día como alimento del alma. Conviene también conocer las Revelaciones que el Cielo ha dado a los Sa</w:t>
      </w:r>
      <w:r>
        <w:rPr>
          <w:rFonts w:ascii="Times New Roman" w:eastAsia="Times New Roman" w:hAnsi="Times New Roman" w:cs="Times New Roman"/>
          <w:sz w:val="24"/>
          <w:szCs w:val="24"/>
          <w:lang w:eastAsia="es-GT"/>
        </w:rPr>
        <w:t>ntos y cuales sean aprobadas por la Iglesia o cuales tengan signos sobrenaturales coherentes a la Fe católica que sigan en curso ya que la Iglesia solo puede aprobarlos cuando terminan.</w:t>
      </w:r>
      <w:r w:rsidRPr="00F85947">
        <w:rPr>
          <w:rFonts w:ascii="Times New Roman" w:eastAsia="Times New Roman" w:hAnsi="Times New Roman" w:cs="Times New Roman"/>
          <w:sz w:val="24"/>
          <w:szCs w:val="24"/>
          <w:lang w:eastAsia="es-GT"/>
        </w:rPr>
        <w:t xml:space="preserve"> </w:t>
      </w:r>
      <w:r>
        <w:rPr>
          <w:rFonts w:ascii="Times New Roman" w:eastAsia="Times New Roman" w:hAnsi="Times New Roman" w:cs="Times New Roman"/>
          <w:sz w:val="24"/>
          <w:szCs w:val="24"/>
          <w:lang w:eastAsia="es-GT"/>
        </w:rPr>
        <w:t>P</w:t>
      </w:r>
      <w:r w:rsidRPr="00F85947">
        <w:rPr>
          <w:rFonts w:ascii="Times New Roman" w:eastAsia="Times New Roman" w:hAnsi="Times New Roman" w:cs="Times New Roman"/>
          <w:sz w:val="24"/>
          <w:szCs w:val="24"/>
          <w:lang w:eastAsia="es-GT"/>
        </w:rPr>
        <w:t xml:space="preserve">ues en ellas Dios ha derramado luces para cada época. Los libros de los Santos y las enseñanzas de la Iglesia son escuela de santidad: ayudan a comprender cómo actúa Dios y cómo podemos cooperar con su gracia. Así, la inteligencia se purifica y el alma se dispone a recibir los </w:t>
      </w:r>
      <w:r w:rsidRPr="00F85947">
        <w:rPr>
          <w:rFonts w:ascii="Times New Roman" w:eastAsia="Times New Roman" w:hAnsi="Times New Roman" w:cs="Times New Roman"/>
          <w:b/>
          <w:bCs/>
          <w:sz w:val="24"/>
          <w:szCs w:val="24"/>
          <w:lang w:eastAsia="es-GT"/>
        </w:rPr>
        <w:t>dones del Espíritu Santo</w:t>
      </w:r>
      <w:r w:rsidRPr="00F85947">
        <w:rPr>
          <w:rFonts w:ascii="Times New Roman" w:eastAsia="Times New Roman" w:hAnsi="Times New Roman" w:cs="Times New Roman"/>
          <w:sz w:val="24"/>
          <w:szCs w:val="24"/>
          <w:lang w:eastAsia="es-GT"/>
        </w:rPr>
        <w:t>, que son los que hacen florecer una sabiduría que viene del Cielo.</w:t>
      </w:r>
    </w:p>
    <w:p w:rsidR="00F43BA0" w:rsidRPr="00F85947"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p>
    <w:p w:rsidR="00F43BA0" w:rsidRPr="00F85947" w:rsidRDefault="00F43BA0" w:rsidP="00F43BA0">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María, Maestra de ternura y de verdad, sigue educando a sus hijos con paciencia. Ella forma en cada corazón un discípulo de Cristo, enseñando que </w:t>
      </w:r>
      <w:r w:rsidRPr="00F85947">
        <w:rPr>
          <w:rFonts w:ascii="Times New Roman" w:eastAsia="Times New Roman" w:hAnsi="Times New Roman" w:cs="Times New Roman"/>
          <w:b/>
          <w:bCs/>
          <w:sz w:val="24"/>
          <w:szCs w:val="24"/>
          <w:lang w:eastAsia="es-GT"/>
        </w:rPr>
        <w:t>el conocimiento sin amor endurece, pero la verdad vivida en amor santifica</w:t>
      </w:r>
      <w:r w:rsidRPr="00F85947">
        <w:rPr>
          <w:rFonts w:ascii="Times New Roman" w:eastAsia="Times New Roman" w:hAnsi="Times New Roman" w:cs="Times New Roman"/>
          <w:sz w:val="24"/>
          <w:szCs w:val="24"/>
          <w:lang w:eastAsia="es-GT"/>
        </w:rPr>
        <w:t xml:space="preserve">. En su escuela aprendemos a pensar con la mente </w:t>
      </w:r>
      <w:r>
        <w:rPr>
          <w:rFonts w:ascii="Times New Roman" w:eastAsia="Times New Roman" w:hAnsi="Times New Roman" w:cs="Times New Roman"/>
          <w:sz w:val="24"/>
          <w:szCs w:val="24"/>
          <w:lang w:eastAsia="es-GT"/>
        </w:rPr>
        <w:t>en</w:t>
      </w:r>
      <w:r w:rsidRPr="00F85947">
        <w:rPr>
          <w:rFonts w:ascii="Times New Roman" w:eastAsia="Times New Roman" w:hAnsi="Times New Roman" w:cs="Times New Roman"/>
          <w:sz w:val="24"/>
          <w:szCs w:val="24"/>
          <w:lang w:eastAsia="es-GT"/>
        </w:rPr>
        <w:t xml:space="preserve"> Dios y a amar con </w:t>
      </w:r>
      <w:r>
        <w:rPr>
          <w:rFonts w:ascii="Times New Roman" w:eastAsia="Times New Roman" w:hAnsi="Times New Roman" w:cs="Times New Roman"/>
          <w:sz w:val="24"/>
          <w:szCs w:val="24"/>
          <w:lang w:eastAsia="es-GT"/>
        </w:rPr>
        <w:t>ayuda de su lindo</w:t>
      </w:r>
      <w:r w:rsidRPr="00F85947">
        <w:rPr>
          <w:rFonts w:ascii="Times New Roman" w:eastAsia="Times New Roman" w:hAnsi="Times New Roman" w:cs="Times New Roman"/>
          <w:sz w:val="24"/>
          <w:szCs w:val="24"/>
          <w:lang w:eastAsia="es-GT"/>
        </w:rPr>
        <w:t xml:space="preserve"> </w:t>
      </w:r>
      <w:r>
        <w:rPr>
          <w:rFonts w:ascii="Times New Roman" w:eastAsia="Times New Roman" w:hAnsi="Times New Roman" w:cs="Times New Roman"/>
          <w:sz w:val="24"/>
          <w:szCs w:val="24"/>
          <w:lang w:eastAsia="es-GT"/>
        </w:rPr>
        <w:t>C</w:t>
      </w:r>
      <w:r w:rsidRPr="00F85947">
        <w:rPr>
          <w:rFonts w:ascii="Times New Roman" w:eastAsia="Times New Roman" w:hAnsi="Times New Roman" w:cs="Times New Roman"/>
          <w:sz w:val="24"/>
          <w:szCs w:val="24"/>
          <w:lang w:eastAsia="es-GT"/>
        </w:rPr>
        <w:t>orazón. Solo así la educación se convierte en un camino de plenitud, donde el alma florece unida al Cielo, y cada corazón —como la flor de su manto— se abre para irradiar la luz del Amor eterno.</w:t>
      </w:r>
    </w:p>
    <w:p w:rsidR="0073601A" w:rsidRDefault="0073601A"/>
    <w:sectPr w:rsidR="007360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A0"/>
    <w:rsid w:val="0073601A"/>
    <w:rsid w:val="00F43BA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F9B3"/>
  <w15:chartTrackingRefBased/>
  <w15:docId w15:val="{69462C77-FF7F-4D69-9B77-D0D1B6F5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B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3158</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1</cp:revision>
  <dcterms:created xsi:type="dcterms:W3CDTF">2025-10-15T19:31:00Z</dcterms:created>
  <dcterms:modified xsi:type="dcterms:W3CDTF">2025-10-15T19:31:00Z</dcterms:modified>
</cp:coreProperties>
</file>