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FECF6" w14:textId="50FB843B" w:rsidR="005D3417" w:rsidRPr="005D3417" w:rsidRDefault="005D3417" w:rsidP="005D3417">
      <w:pPr>
        <w:rPr>
          <w:rFonts w:cstheme="minorHAnsi"/>
          <w:sz w:val="24"/>
          <w:szCs w:val="24"/>
        </w:rPr>
      </w:pPr>
      <w:r w:rsidRPr="005D3417">
        <w:rPr>
          <w:rFonts w:cstheme="minorHAnsi"/>
          <w:sz w:val="24"/>
          <w:szCs w:val="24"/>
        </w:rPr>
        <w:t> The young missionary couple had finally made it to the mission field they felt called to serve.  It was Papua New Guinea.  ‘Their people’ were the indigenous population of a remote village.   It had taken two years of cultivation through short-term mission trips, but the couple had earned the trust of these people and been invited to their village.  No one here spoke English besides them.</w:t>
      </w:r>
    </w:p>
    <w:p w14:paraId="75827706" w14:textId="77777777" w:rsidR="005D3417" w:rsidRPr="005D3417" w:rsidRDefault="005D3417" w:rsidP="005D3417">
      <w:pPr>
        <w:rPr>
          <w:rFonts w:cstheme="minorHAnsi"/>
          <w:sz w:val="24"/>
          <w:szCs w:val="24"/>
        </w:rPr>
      </w:pPr>
      <w:r w:rsidRPr="005D3417">
        <w:rPr>
          <w:rFonts w:cstheme="minorHAnsi"/>
          <w:sz w:val="24"/>
          <w:szCs w:val="24"/>
        </w:rPr>
        <w:t> </w:t>
      </w:r>
    </w:p>
    <w:p w14:paraId="291D2355" w14:textId="77777777" w:rsidR="005D3417" w:rsidRPr="005D3417" w:rsidRDefault="005D3417" w:rsidP="005D3417">
      <w:pPr>
        <w:rPr>
          <w:rFonts w:cstheme="minorHAnsi"/>
          <w:sz w:val="24"/>
          <w:szCs w:val="24"/>
        </w:rPr>
      </w:pPr>
      <w:r w:rsidRPr="005D3417">
        <w:rPr>
          <w:rFonts w:cstheme="minorHAnsi"/>
          <w:sz w:val="24"/>
          <w:szCs w:val="24"/>
        </w:rPr>
        <w:t xml:space="preserve">As they lay in the hut that had been built for them on their very first night in the village, something strange happened.  In the midst of all the uncertainties  and newness of their situation, surrounded by deep darkness, they heard a voice.  Speaking in perfect English, the voice said, “I know who you are.  You are a servant of the </w:t>
      </w:r>
      <w:proofErr w:type="gramStart"/>
      <w:r w:rsidRPr="005D3417">
        <w:rPr>
          <w:rFonts w:cstheme="minorHAnsi"/>
          <w:sz w:val="24"/>
          <w:szCs w:val="24"/>
        </w:rPr>
        <w:t>Most High</w:t>
      </w:r>
      <w:proofErr w:type="gramEnd"/>
      <w:r w:rsidRPr="005D3417">
        <w:rPr>
          <w:rFonts w:cstheme="minorHAnsi"/>
          <w:sz w:val="24"/>
          <w:szCs w:val="24"/>
        </w:rPr>
        <w:t xml:space="preserve"> God.  You do not belong here.”  What?? How??  </w:t>
      </w:r>
    </w:p>
    <w:p w14:paraId="5DE13AFC" w14:textId="77777777" w:rsidR="005D3417" w:rsidRPr="005D3417" w:rsidRDefault="005D3417" w:rsidP="005D3417">
      <w:pPr>
        <w:rPr>
          <w:rFonts w:cstheme="minorHAnsi"/>
          <w:sz w:val="24"/>
          <w:szCs w:val="24"/>
        </w:rPr>
      </w:pPr>
      <w:r w:rsidRPr="005D3417">
        <w:rPr>
          <w:rFonts w:cstheme="minorHAnsi"/>
          <w:sz w:val="24"/>
          <w:szCs w:val="24"/>
        </w:rPr>
        <w:t> </w:t>
      </w:r>
    </w:p>
    <w:p w14:paraId="24A0BDD9" w14:textId="77777777" w:rsidR="005D3417" w:rsidRPr="005D3417" w:rsidRDefault="005D3417" w:rsidP="005D3417">
      <w:pPr>
        <w:rPr>
          <w:rFonts w:cstheme="minorHAnsi"/>
          <w:sz w:val="24"/>
          <w:szCs w:val="24"/>
        </w:rPr>
      </w:pPr>
      <w:r w:rsidRPr="005D3417">
        <w:rPr>
          <w:rFonts w:cstheme="minorHAnsi"/>
          <w:sz w:val="24"/>
          <w:szCs w:val="24"/>
        </w:rPr>
        <w:t>Obviously, there were other factors at work in their isolated missionary location.  There are other factors at work right her in the Big D!  The spiritual conflict that rages in the unseen realm spills over into our physical realm.  The conflict is all too REAL.  It is not isolated.</w:t>
      </w:r>
    </w:p>
    <w:p w14:paraId="45A001AD" w14:textId="77777777" w:rsidR="005D3417" w:rsidRPr="005D3417" w:rsidRDefault="005D3417" w:rsidP="005D3417">
      <w:pPr>
        <w:rPr>
          <w:rFonts w:cstheme="minorHAnsi"/>
          <w:sz w:val="24"/>
          <w:szCs w:val="24"/>
        </w:rPr>
      </w:pPr>
      <w:r w:rsidRPr="005D3417">
        <w:rPr>
          <w:rFonts w:cstheme="minorHAnsi"/>
          <w:sz w:val="24"/>
          <w:szCs w:val="24"/>
        </w:rPr>
        <w:t> </w:t>
      </w:r>
    </w:p>
    <w:p w14:paraId="266D2D81" w14:textId="77777777" w:rsidR="005D3417" w:rsidRPr="005D3417" w:rsidRDefault="005D3417" w:rsidP="005D3417">
      <w:pPr>
        <w:rPr>
          <w:rFonts w:cstheme="minorHAnsi"/>
          <w:sz w:val="24"/>
          <w:szCs w:val="24"/>
        </w:rPr>
      </w:pPr>
      <w:r w:rsidRPr="005D3417">
        <w:rPr>
          <w:rFonts w:cstheme="minorHAnsi"/>
          <w:sz w:val="24"/>
          <w:szCs w:val="24"/>
        </w:rPr>
        <w:t xml:space="preserve">We might try the ostrich approach, you know, stick our heads in the sand.  Would that really help?   We would still be fully exposed.  Maybe we want to declare that “We are Switzerland,” that we are neutral.  We can </w:t>
      </w:r>
      <w:r w:rsidRPr="005D3417">
        <w:rPr>
          <w:rFonts w:cstheme="minorHAnsi"/>
          <w:i/>
          <w:iCs/>
          <w:sz w:val="24"/>
          <w:szCs w:val="24"/>
        </w:rPr>
        <w:t xml:space="preserve">say </w:t>
      </w:r>
      <w:r w:rsidRPr="005D3417">
        <w:rPr>
          <w:rFonts w:cstheme="minorHAnsi"/>
          <w:sz w:val="24"/>
          <w:szCs w:val="24"/>
        </w:rPr>
        <w:t xml:space="preserve">that, but that </w:t>
      </w:r>
      <w:r w:rsidRPr="005D3417">
        <w:rPr>
          <w:rFonts w:cstheme="minorHAnsi"/>
          <w:b/>
          <w:bCs/>
          <w:sz w:val="24"/>
          <w:szCs w:val="24"/>
        </w:rPr>
        <w:t xml:space="preserve">doesn’t </w:t>
      </w:r>
      <w:r w:rsidRPr="005D3417">
        <w:rPr>
          <w:rFonts w:cstheme="minorHAnsi"/>
          <w:sz w:val="24"/>
          <w:szCs w:val="24"/>
        </w:rPr>
        <w:t xml:space="preserve">make it so.  We are </w:t>
      </w:r>
      <w:r w:rsidRPr="005D3417">
        <w:rPr>
          <w:rFonts w:cstheme="minorHAnsi"/>
          <w:b/>
          <w:bCs/>
          <w:sz w:val="24"/>
          <w:szCs w:val="24"/>
        </w:rPr>
        <w:t>in it</w:t>
      </w:r>
      <w:r w:rsidRPr="005D3417">
        <w:rPr>
          <w:rFonts w:cstheme="minorHAnsi"/>
          <w:sz w:val="24"/>
          <w:szCs w:val="24"/>
        </w:rPr>
        <w:t xml:space="preserve">,  </w:t>
      </w:r>
      <w:proofErr w:type="gramStart"/>
      <w:r w:rsidRPr="005D3417">
        <w:rPr>
          <w:rFonts w:cstheme="minorHAnsi"/>
          <w:sz w:val="24"/>
          <w:szCs w:val="24"/>
        </w:rPr>
        <w:t>We</w:t>
      </w:r>
      <w:proofErr w:type="gramEnd"/>
      <w:r w:rsidRPr="005D3417">
        <w:rPr>
          <w:rFonts w:cstheme="minorHAnsi"/>
          <w:sz w:val="24"/>
          <w:szCs w:val="24"/>
        </w:rPr>
        <w:t xml:space="preserve"> need to be </w:t>
      </w:r>
      <w:r w:rsidRPr="005D3417">
        <w:rPr>
          <w:rFonts w:cstheme="minorHAnsi"/>
          <w:b/>
          <w:bCs/>
          <w:sz w:val="24"/>
          <w:szCs w:val="24"/>
        </w:rPr>
        <w:t>in-it-to-win-it</w:t>
      </w:r>
      <w:r w:rsidRPr="005D3417">
        <w:rPr>
          <w:rFonts w:cstheme="minorHAnsi"/>
          <w:sz w:val="24"/>
          <w:szCs w:val="24"/>
        </w:rPr>
        <w:t>.</w:t>
      </w:r>
    </w:p>
    <w:p w14:paraId="457777AB" w14:textId="77777777" w:rsidR="005D3417" w:rsidRPr="005D3417" w:rsidRDefault="005D3417" w:rsidP="005D3417">
      <w:pPr>
        <w:rPr>
          <w:rFonts w:cstheme="minorHAnsi"/>
          <w:sz w:val="24"/>
          <w:szCs w:val="24"/>
        </w:rPr>
      </w:pPr>
      <w:r w:rsidRPr="005D3417">
        <w:rPr>
          <w:rFonts w:cstheme="minorHAnsi"/>
          <w:sz w:val="24"/>
          <w:szCs w:val="24"/>
        </w:rPr>
        <w:t> </w:t>
      </w:r>
    </w:p>
    <w:p w14:paraId="1336B1BE" w14:textId="77777777" w:rsidR="005D3417" w:rsidRPr="005D3417" w:rsidRDefault="005D3417" w:rsidP="005D3417">
      <w:pPr>
        <w:rPr>
          <w:rFonts w:cstheme="minorHAnsi"/>
          <w:sz w:val="24"/>
          <w:szCs w:val="24"/>
        </w:rPr>
      </w:pPr>
      <w:r w:rsidRPr="005D3417">
        <w:rPr>
          <w:rFonts w:cstheme="minorHAnsi"/>
          <w:sz w:val="24"/>
          <w:szCs w:val="24"/>
        </w:rPr>
        <w:t xml:space="preserve">Paul wants us to be prepared.  The Apostle doesn’t just dazzle us the wealth we have as Christians. And he is not satisfied to direct us in our walk as Christians.  He also intends to arm and deploy us for the warfare we face.  Paul knows that ignorance is </w:t>
      </w:r>
      <w:r w:rsidRPr="005D3417">
        <w:rPr>
          <w:rFonts w:cstheme="minorHAnsi"/>
          <w:b/>
          <w:bCs/>
          <w:sz w:val="24"/>
          <w:szCs w:val="24"/>
        </w:rPr>
        <w:t xml:space="preserve">NOT </w:t>
      </w:r>
      <w:r w:rsidRPr="005D3417">
        <w:rPr>
          <w:rFonts w:cstheme="minorHAnsi"/>
          <w:sz w:val="24"/>
          <w:szCs w:val="24"/>
        </w:rPr>
        <w:t xml:space="preserve">bliss, and what we don’t know </w:t>
      </w:r>
      <w:r w:rsidRPr="005D3417">
        <w:rPr>
          <w:rFonts w:cstheme="minorHAnsi"/>
          <w:b/>
          <w:bCs/>
          <w:i/>
          <w:iCs/>
          <w:sz w:val="24"/>
          <w:szCs w:val="24"/>
        </w:rPr>
        <w:t xml:space="preserve">can </w:t>
      </w:r>
      <w:r w:rsidRPr="005D3417">
        <w:rPr>
          <w:rFonts w:cstheme="minorHAnsi"/>
          <w:sz w:val="24"/>
          <w:szCs w:val="24"/>
        </w:rPr>
        <w:t>hurt us.  Yes, we are part of World War NOW!  Let’s try not to end up a casualty.</w:t>
      </w:r>
    </w:p>
    <w:p w14:paraId="344D789A" w14:textId="77777777" w:rsidR="005D3417" w:rsidRPr="005D3417" w:rsidRDefault="005D3417" w:rsidP="005D3417">
      <w:pPr>
        <w:rPr>
          <w:rFonts w:cstheme="minorHAnsi"/>
          <w:sz w:val="24"/>
          <w:szCs w:val="24"/>
        </w:rPr>
      </w:pPr>
      <w:r w:rsidRPr="005D3417">
        <w:rPr>
          <w:rFonts w:cstheme="minorHAnsi"/>
          <w:sz w:val="24"/>
          <w:szCs w:val="24"/>
        </w:rPr>
        <w:t> </w:t>
      </w:r>
    </w:p>
    <w:p w14:paraId="1B1876BA" w14:textId="77777777" w:rsidR="005D3417" w:rsidRPr="005D3417" w:rsidRDefault="005D3417" w:rsidP="005D3417">
      <w:pPr>
        <w:rPr>
          <w:rFonts w:cstheme="minorHAnsi"/>
          <w:sz w:val="24"/>
          <w:szCs w:val="24"/>
        </w:rPr>
      </w:pPr>
      <w:r w:rsidRPr="005D3417">
        <w:rPr>
          <w:rFonts w:cstheme="minorHAnsi"/>
          <w:sz w:val="24"/>
          <w:szCs w:val="24"/>
        </w:rPr>
        <w:t xml:space="preserve">We are going to take a simple look at the </w:t>
      </w:r>
      <w:r w:rsidRPr="005D3417">
        <w:rPr>
          <w:rFonts w:cstheme="minorHAnsi"/>
          <w:b/>
          <w:bCs/>
          <w:sz w:val="24"/>
          <w:szCs w:val="24"/>
        </w:rPr>
        <w:t xml:space="preserve">List </w:t>
      </w:r>
      <w:r w:rsidRPr="005D3417">
        <w:rPr>
          <w:rFonts w:cstheme="minorHAnsi"/>
          <w:sz w:val="24"/>
          <w:szCs w:val="24"/>
        </w:rPr>
        <w:t xml:space="preserve">of demons, a </w:t>
      </w:r>
      <w:proofErr w:type="gramStart"/>
      <w:r w:rsidRPr="005D3417">
        <w:rPr>
          <w:rFonts w:cstheme="minorHAnsi"/>
          <w:b/>
          <w:bCs/>
          <w:sz w:val="24"/>
          <w:szCs w:val="24"/>
        </w:rPr>
        <w:t>History</w:t>
      </w:r>
      <w:proofErr w:type="gramEnd"/>
      <w:r w:rsidRPr="005D3417">
        <w:rPr>
          <w:rFonts w:cstheme="minorHAnsi"/>
          <w:b/>
          <w:bCs/>
          <w:sz w:val="24"/>
          <w:szCs w:val="24"/>
        </w:rPr>
        <w:t xml:space="preserve"> </w:t>
      </w:r>
      <w:r w:rsidRPr="005D3417">
        <w:rPr>
          <w:rFonts w:cstheme="minorHAnsi"/>
          <w:sz w:val="24"/>
          <w:szCs w:val="24"/>
        </w:rPr>
        <w:t xml:space="preserve">of demons and the </w:t>
      </w:r>
      <w:r w:rsidRPr="005D3417">
        <w:rPr>
          <w:rFonts w:cstheme="minorHAnsi"/>
          <w:b/>
          <w:bCs/>
          <w:sz w:val="24"/>
          <w:szCs w:val="24"/>
        </w:rPr>
        <w:t xml:space="preserve">Mystery </w:t>
      </w:r>
      <w:r w:rsidRPr="005D3417">
        <w:rPr>
          <w:rFonts w:cstheme="minorHAnsi"/>
          <w:sz w:val="24"/>
          <w:szCs w:val="24"/>
        </w:rPr>
        <w:t>of demons.  He we go!</w:t>
      </w:r>
    </w:p>
    <w:p w14:paraId="148F7BB0" w14:textId="77777777" w:rsidR="005D3417" w:rsidRPr="005D3417" w:rsidRDefault="005D3417" w:rsidP="005D3417">
      <w:pPr>
        <w:rPr>
          <w:rFonts w:cstheme="minorHAnsi"/>
          <w:sz w:val="24"/>
          <w:szCs w:val="24"/>
        </w:rPr>
      </w:pPr>
      <w:r w:rsidRPr="005D3417">
        <w:rPr>
          <w:rFonts w:cstheme="minorHAnsi"/>
          <w:sz w:val="24"/>
          <w:szCs w:val="24"/>
        </w:rPr>
        <w:t> </w:t>
      </w:r>
    </w:p>
    <w:p w14:paraId="5F88D8AA" w14:textId="77777777" w:rsidR="005D3417" w:rsidRPr="005D3417" w:rsidRDefault="005D3417" w:rsidP="005D3417">
      <w:pPr>
        <w:rPr>
          <w:rFonts w:cstheme="minorHAnsi"/>
          <w:sz w:val="24"/>
          <w:szCs w:val="24"/>
        </w:rPr>
      </w:pPr>
      <w:r w:rsidRPr="005D3417">
        <w:rPr>
          <w:rFonts w:cstheme="minorHAnsi"/>
          <w:sz w:val="24"/>
          <w:szCs w:val="24"/>
        </w:rPr>
        <w:t> </w:t>
      </w:r>
    </w:p>
    <w:p w14:paraId="1FECE7C6" w14:textId="77777777" w:rsidR="005D3417" w:rsidRPr="005D3417" w:rsidRDefault="005D3417" w:rsidP="005D3417">
      <w:pPr>
        <w:rPr>
          <w:rFonts w:cstheme="minorHAnsi"/>
          <w:b/>
          <w:bCs/>
          <w:sz w:val="28"/>
          <w:szCs w:val="28"/>
        </w:rPr>
      </w:pPr>
      <w:r w:rsidRPr="005D3417">
        <w:rPr>
          <w:rFonts w:cstheme="minorHAnsi"/>
          <w:b/>
          <w:bCs/>
          <w:sz w:val="28"/>
          <w:szCs w:val="28"/>
        </w:rPr>
        <w:t>1. THE LIST OF DEMONS ( Eph 6.10-12)</w:t>
      </w:r>
    </w:p>
    <w:p w14:paraId="5E844DA0" w14:textId="77777777" w:rsidR="005D3417" w:rsidRPr="005D3417" w:rsidRDefault="005D3417" w:rsidP="005D3417">
      <w:pPr>
        <w:rPr>
          <w:rFonts w:cstheme="minorHAnsi"/>
          <w:sz w:val="24"/>
          <w:szCs w:val="24"/>
        </w:rPr>
      </w:pPr>
      <w:r w:rsidRPr="005D3417">
        <w:rPr>
          <w:rFonts w:cstheme="minorHAnsi"/>
          <w:sz w:val="24"/>
          <w:szCs w:val="24"/>
        </w:rPr>
        <w:t> </w:t>
      </w:r>
    </w:p>
    <w:p w14:paraId="14A2E3E5" w14:textId="77777777" w:rsidR="005D3417" w:rsidRPr="005D3417" w:rsidRDefault="005D3417" w:rsidP="005D3417">
      <w:pPr>
        <w:rPr>
          <w:rFonts w:cstheme="minorHAnsi"/>
          <w:sz w:val="24"/>
          <w:szCs w:val="24"/>
        </w:rPr>
      </w:pPr>
      <w:r w:rsidRPr="005D3417">
        <w:rPr>
          <w:rFonts w:cstheme="minorHAnsi"/>
          <w:sz w:val="24"/>
          <w:szCs w:val="24"/>
        </w:rPr>
        <w:tab/>
        <w:t>A.  Definitive—NO</w:t>
      </w:r>
    </w:p>
    <w:p w14:paraId="480D89D4" w14:textId="77777777" w:rsidR="005D3417" w:rsidRPr="005D3417" w:rsidRDefault="005D3417" w:rsidP="005D3417">
      <w:pPr>
        <w:rPr>
          <w:rFonts w:cstheme="minorHAnsi"/>
          <w:sz w:val="24"/>
          <w:szCs w:val="24"/>
        </w:rPr>
      </w:pPr>
      <w:r w:rsidRPr="005D3417">
        <w:rPr>
          <w:rFonts w:cstheme="minorHAnsi"/>
          <w:sz w:val="24"/>
          <w:szCs w:val="24"/>
        </w:rPr>
        <w:t> </w:t>
      </w:r>
    </w:p>
    <w:p w14:paraId="4A6D685A" w14:textId="77777777" w:rsidR="005D3417" w:rsidRPr="005D3417" w:rsidRDefault="005D3417" w:rsidP="005D3417">
      <w:pPr>
        <w:rPr>
          <w:rFonts w:cstheme="minorHAnsi"/>
          <w:sz w:val="24"/>
          <w:szCs w:val="24"/>
        </w:rPr>
      </w:pPr>
      <w:r w:rsidRPr="005D3417">
        <w:rPr>
          <w:rFonts w:cstheme="minorHAnsi"/>
          <w:sz w:val="24"/>
          <w:szCs w:val="24"/>
        </w:rPr>
        <w:tab/>
        <w:t>B.  Descriptive—YES</w:t>
      </w:r>
    </w:p>
    <w:p w14:paraId="62491278" w14:textId="77777777" w:rsidR="005D3417" w:rsidRPr="005D3417" w:rsidRDefault="005D3417" w:rsidP="005D3417">
      <w:pPr>
        <w:rPr>
          <w:rFonts w:cstheme="minorHAnsi"/>
          <w:sz w:val="24"/>
          <w:szCs w:val="24"/>
        </w:rPr>
      </w:pPr>
      <w:r w:rsidRPr="005D3417">
        <w:rPr>
          <w:rFonts w:cstheme="minorHAnsi"/>
          <w:sz w:val="24"/>
          <w:szCs w:val="24"/>
        </w:rPr>
        <w:t> </w:t>
      </w:r>
    </w:p>
    <w:p w14:paraId="28567444" w14:textId="77777777" w:rsidR="005D3417" w:rsidRPr="005D3417" w:rsidRDefault="005D3417" w:rsidP="005D3417">
      <w:pPr>
        <w:rPr>
          <w:rFonts w:cstheme="minorHAnsi"/>
          <w:sz w:val="24"/>
          <w:szCs w:val="24"/>
        </w:rPr>
      </w:pPr>
      <w:r w:rsidRPr="005D3417">
        <w:rPr>
          <w:rFonts w:cstheme="minorHAnsi"/>
          <w:sz w:val="24"/>
          <w:szCs w:val="24"/>
        </w:rPr>
        <w:tab/>
        <w:t>C.  Demonstrative—Yes</w:t>
      </w:r>
    </w:p>
    <w:p w14:paraId="17B7130C" w14:textId="77777777" w:rsidR="005D3417" w:rsidRPr="005D3417" w:rsidRDefault="005D3417" w:rsidP="005D3417">
      <w:pPr>
        <w:rPr>
          <w:rFonts w:cstheme="minorHAnsi"/>
          <w:sz w:val="24"/>
          <w:szCs w:val="24"/>
        </w:rPr>
      </w:pPr>
      <w:r w:rsidRPr="005D3417">
        <w:rPr>
          <w:rFonts w:cstheme="minorHAnsi"/>
          <w:sz w:val="24"/>
          <w:szCs w:val="24"/>
        </w:rPr>
        <w:t> </w:t>
      </w:r>
    </w:p>
    <w:p w14:paraId="65626BA1" w14:textId="5C0CBE86" w:rsidR="005D3417" w:rsidRPr="005D3417" w:rsidRDefault="005D3417" w:rsidP="005D3417">
      <w:pPr>
        <w:rPr>
          <w:rFonts w:cstheme="minorHAnsi"/>
          <w:b/>
          <w:bCs/>
          <w:sz w:val="28"/>
          <w:szCs w:val="28"/>
        </w:rPr>
      </w:pPr>
      <w:r w:rsidRPr="005D3417">
        <w:rPr>
          <w:rFonts w:cstheme="minorHAnsi"/>
          <w:b/>
          <w:bCs/>
          <w:sz w:val="28"/>
          <w:szCs w:val="28"/>
        </w:rPr>
        <w:t>2.</w:t>
      </w:r>
      <w:r>
        <w:rPr>
          <w:rFonts w:cstheme="minorHAnsi"/>
          <w:b/>
          <w:bCs/>
          <w:sz w:val="28"/>
          <w:szCs w:val="28"/>
        </w:rPr>
        <w:t xml:space="preserve"> </w:t>
      </w:r>
      <w:r w:rsidRPr="005D3417">
        <w:rPr>
          <w:rFonts w:cstheme="minorHAnsi"/>
          <w:b/>
          <w:bCs/>
          <w:sz w:val="28"/>
          <w:szCs w:val="28"/>
        </w:rPr>
        <w:t> A HISTORY OF DEMONS  (Mark)</w:t>
      </w:r>
    </w:p>
    <w:p w14:paraId="0BC7E924" w14:textId="77777777" w:rsidR="005D3417" w:rsidRPr="005D3417" w:rsidRDefault="005D3417" w:rsidP="005D3417">
      <w:pPr>
        <w:rPr>
          <w:rFonts w:cstheme="minorHAnsi"/>
          <w:sz w:val="24"/>
          <w:szCs w:val="24"/>
        </w:rPr>
      </w:pPr>
      <w:r w:rsidRPr="005D3417">
        <w:rPr>
          <w:rFonts w:cstheme="minorHAnsi"/>
          <w:sz w:val="24"/>
          <w:szCs w:val="24"/>
        </w:rPr>
        <w:t> </w:t>
      </w:r>
    </w:p>
    <w:p w14:paraId="0F47C1E7" w14:textId="77777777" w:rsidR="005D3417" w:rsidRPr="005D3417" w:rsidRDefault="005D3417" w:rsidP="005D3417">
      <w:pPr>
        <w:rPr>
          <w:rFonts w:cstheme="minorHAnsi"/>
          <w:sz w:val="24"/>
          <w:szCs w:val="24"/>
        </w:rPr>
      </w:pPr>
      <w:r w:rsidRPr="005D3417">
        <w:rPr>
          <w:rFonts w:cstheme="minorHAnsi"/>
          <w:sz w:val="24"/>
          <w:szCs w:val="24"/>
        </w:rPr>
        <w:tab/>
        <w:t>A.   Source of demons?</w:t>
      </w:r>
    </w:p>
    <w:p w14:paraId="4EE67AC2"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We do not know for certain.</w:t>
      </w:r>
    </w:p>
    <w:p w14:paraId="7B003505" w14:textId="77777777" w:rsidR="005D3417" w:rsidRPr="005D3417" w:rsidRDefault="005D3417" w:rsidP="005D3417">
      <w:pPr>
        <w:rPr>
          <w:rFonts w:cstheme="minorHAnsi"/>
          <w:sz w:val="24"/>
          <w:szCs w:val="24"/>
        </w:rPr>
      </w:pPr>
      <w:r w:rsidRPr="005D3417">
        <w:rPr>
          <w:rFonts w:cstheme="minorHAnsi"/>
          <w:sz w:val="24"/>
          <w:szCs w:val="24"/>
        </w:rPr>
        <w:t> </w:t>
      </w:r>
    </w:p>
    <w:p w14:paraId="51FF0B22" w14:textId="77777777" w:rsidR="005D3417" w:rsidRPr="005D3417" w:rsidRDefault="005D3417" w:rsidP="005D3417">
      <w:pPr>
        <w:rPr>
          <w:rFonts w:cstheme="minorHAnsi"/>
          <w:sz w:val="24"/>
          <w:szCs w:val="24"/>
        </w:rPr>
      </w:pPr>
      <w:r w:rsidRPr="005D3417">
        <w:rPr>
          <w:rFonts w:cstheme="minorHAnsi"/>
          <w:sz w:val="24"/>
          <w:szCs w:val="24"/>
        </w:rPr>
        <w:lastRenderedPageBreak/>
        <w:tab/>
        <w:t>B.  Story of demons</w:t>
      </w:r>
    </w:p>
    <w:p w14:paraId="405AFD2E"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Jesus met demons.  Let’s look at Mark’s gospel . . .</w:t>
      </w:r>
    </w:p>
    <w:p w14:paraId="7DAFA1C7" w14:textId="77777777" w:rsidR="005D3417" w:rsidRPr="005D3417" w:rsidRDefault="005D3417" w:rsidP="005D3417">
      <w:pPr>
        <w:rPr>
          <w:rFonts w:cstheme="minorHAnsi"/>
          <w:sz w:val="24"/>
          <w:szCs w:val="24"/>
        </w:rPr>
      </w:pPr>
      <w:r w:rsidRPr="005D3417">
        <w:rPr>
          <w:rFonts w:cstheme="minorHAnsi"/>
          <w:sz w:val="24"/>
          <w:szCs w:val="24"/>
        </w:rPr>
        <w:t> </w:t>
      </w:r>
    </w:p>
    <w:p w14:paraId="55DE47DA"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1. 1. 12-3</w:t>
      </w:r>
    </w:p>
    <w:p w14:paraId="4B775A13"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2.  1.23-27</w:t>
      </w:r>
    </w:p>
    <w:p w14:paraId="3CC7699D"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3.  1.32-4</w:t>
      </w:r>
    </w:p>
    <w:p w14:paraId="492B764A"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4.  1.39</w:t>
      </w:r>
    </w:p>
    <w:p w14:paraId="2365CEF3"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5.  3.7-12</w:t>
      </w:r>
    </w:p>
    <w:p w14:paraId="13C1007E"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6. 3.13-15</w:t>
      </w:r>
    </w:p>
    <w:p w14:paraId="6E3CAECC"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7.  3.22-3</w:t>
      </w:r>
    </w:p>
    <w:p w14:paraId="290ABDD3"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8.  4.35-40</w:t>
      </w:r>
    </w:p>
    <w:p w14:paraId="1C2108EB"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9.  5.1-20</w:t>
      </w:r>
    </w:p>
    <w:p w14:paraId="3A5FDADD"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10. 6.7-13</w:t>
      </w:r>
    </w:p>
    <w:p w14:paraId="0A5C32AB"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11.  7.24-30</w:t>
      </w:r>
    </w:p>
    <w:p w14:paraId="0E10908F"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12.  9.17-29</w:t>
      </w:r>
    </w:p>
    <w:p w14:paraId="2C866789"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13.  9.38-41  Remember Ac 19.15—”</w:t>
      </w:r>
      <w:r w:rsidRPr="005D3417">
        <w:rPr>
          <w:rFonts w:cstheme="minorHAnsi"/>
          <w:i/>
          <w:iCs/>
          <w:sz w:val="24"/>
          <w:szCs w:val="24"/>
        </w:rPr>
        <w:t xml:space="preserve">Jesus I know and Paul I </w:t>
      </w:r>
      <w:r w:rsidRPr="005D3417">
        <w:rPr>
          <w:rFonts w:cstheme="minorHAnsi"/>
          <w:i/>
          <w:iCs/>
          <w:sz w:val="24"/>
          <w:szCs w:val="24"/>
        </w:rPr>
        <w:tab/>
      </w:r>
      <w:r w:rsidRPr="005D3417">
        <w:rPr>
          <w:rFonts w:cstheme="minorHAnsi"/>
          <w:i/>
          <w:iCs/>
          <w:sz w:val="24"/>
          <w:szCs w:val="24"/>
        </w:rPr>
        <w:tab/>
      </w:r>
      <w:r w:rsidRPr="005D3417">
        <w:rPr>
          <w:rFonts w:cstheme="minorHAnsi"/>
          <w:i/>
          <w:iCs/>
          <w:sz w:val="24"/>
          <w:szCs w:val="24"/>
        </w:rPr>
        <w:tab/>
      </w:r>
      <w:r w:rsidRPr="005D3417">
        <w:rPr>
          <w:rFonts w:cstheme="minorHAnsi"/>
          <w:i/>
          <w:iCs/>
          <w:sz w:val="24"/>
          <w:szCs w:val="24"/>
        </w:rPr>
        <w:tab/>
      </w:r>
      <w:r w:rsidRPr="005D3417">
        <w:rPr>
          <w:rFonts w:cstheme="minorHAnsi"/>
          <w:i/>
          <w:iCs/>
          <w:sz w:val="24"/>
          <w:szCs w:val="24"/>
        </w:rPr>
        <w:tab/>
        <w:t>know, but who are YOU</w:t>
      </w:r>
      <w:r w:rsidRPr="005D3417">
        <w:rPr>
          <w:rFonts w:cstheme="minorHAnsi"/>
          <w:sz w:val="24"/>
          <w:szCs w:val="24"/>
        </w:rPr>
        <w:t>?”</w:t>
      </w:r>
    </w:p>
    <w:p w14:paraId="3B3EC557"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14.  16.9; 14-18</w:t>
      </w:r>
    </w:p>
    <w:p w14:paraId="72257AE3" w14:textId="77777777" w:rsidR="005D3417" w:rsidRPr="005D3417" w:rsidRDefault="005D3417" w:rsidP="005D3417">
      <w:pPr>
        <w:rPr>
          <w:rFonts w:cstheme="minorHAnsi"/>
          <w:sz w:val="24"/>
          <w:szCs w:val="24"/>
        </w:rPr>
      </w:pPr>
      <w:r w:rsidRPr="005D3417">
        <w:rPr>
          <w:rFonts w:cstheme="minorHAnsi"/>
          <w:sz w:val="24"/>
          <w:szCs w:val="24"/>
        </w:rPr>
        <w:t> </w:t>
      </w:r>
    </w:p>
    <w:p w14:paraId="22E83FF7" w14:textId="77777777" w:rsidR="005D3417" w:rsidRPr="005D3417" w:rsidRDefault="005D3417" w:rsidP="005D3417">
      <w:pPr>
        <w:rPr>
          <w:rFonts w:cstheme="minorHAnsi"/>
          <w:b/>
          <w:bCs/>
          <w:sz w:val="28"/>
          <w:szCs w:val="28"/>
        </w:rPr>
      </w:pPr>
      <w:r w:rsidRPr="005D3417">
        <w:rPr>
          <w:rFonts w:cstheme="minorHAnsi"/>
          <w:b/>
          <w:bCs/>
          <w:sz w:val="28"/>
          <w:szCs w:val="28"/>
        </w:rPr>
        <w:t>3. THE MYSTERY OF DEMONS   (Col 2.15)</w:t>
      </w:r>
    </w:p>
    <w:p w14:paraId="42EAB6FB" w14:textId="77777777" w:rsidR="005D3417" w:rsidRPr="005D3417" w:rsidRDefault="005D3417" w:rsidP="005D3417">
      <w:pPr>
        <w:rPr>
          <w:rFonts w:cstheme="minorHAnsi"/>
          <w:sz w:val="24"/>
          <w:szCs w:val="24"/>
        </w:rPr>
      </w:pPr>
      <w:r w:rsidRPr="005D3417">
        <w:rPr>
          <w:rFonts w:cstheme="minorHAnsi"/>
          <w:sz w:val="24"/>
          <w:szCs w:val="24"/>
        </w:rPr>
        <w:t> </w:t>
      </w:r>
    </w:p>
    <w:p w14:paraId="417A8344" w14:textId="77777777" w:rsidR="005D3417" w:rsidRPr="005D3417" w:rsidRDefault="005D3417" w:rsidP="005D3417">
      <w:pPr>
        <w:rPr>
          <w:rFonts w:cstheme="minorHAnsi"/>
          <w:sz w:val="24"/>
          <w:szCs w:val="24"/>
        </w:rPr>
      </w:pPr>
      <w:r w:rsidRPr="005D3417">
        <w:rPr>
          <w:rFonts w:cstheme="minorHAnsi"/>
          <w:sz w:val="24"/>
          <w:szCs w:val="24"/>
        </w:rPr>
        <w:tab/>
        <w:t>A.  Pull back the curtain</w:t>
      </w:r>
    </w:p>
    <w:p w14:paraId="140A9781" w14:textId="5BB2BA73" w:rsidR="005D3417" w:rsidRPr="005D3417" w:rsidRDefault="005D3417" w:rsidP="005D3417">
      <w:pPr>
        <w:ind w:left="720"/>
        <w:rPr>
          <w:rFonts w:cstheme="minorHAnsi"/>
          <w:sz w:val="24"/>
          <w:szCs w:val="24"/>
        </w:rPr>
      </w:pPr>
      <w:r w:rsidRPr="005D3417">
        <w:rPr>
          <w:rFonts w:cstheme="minorHAnsi"/>
          <w:sz w:val="24"/>
          <w:szCs w:val="24"/>
        </w:rPr>
        <w:t>Like when Toto pulls back that curtain in the grand meeting room in the Emarald City and reveals ‘the wizard.’</w:t>
      </w:r>
    </w:p>
    <w:p w14:paraId="7562F47F" w14:textId="77777777" w:rsidR="005D3417" w:rsidRPr="005D3417" w:rsidRDefault="005D3417" w:rsidP="005D3417">
      <w:pPr>
        <w:rPr>
          <w:rFonts w:cstheme="minorHAnsi"/>
          <w:sz w:val="24"/>
          <w:szCs w:val="24"/>
        </w:rPr>
      </w:pPr>
      <w:r w:rsidRPr="005D3417">
        <w:rPr>
          <w:rFonts w:cstheme="minorHAnsi"/>
          <w:sz w:val="24"/>
          <w:szCs w:val="24"/>
        </w:rPr>
        <w:t> </w:t>
      </w:r>
    </w:p>
    <w:p w14:paraId="704A94A9" w14:textId="77777777" w:rsidR="005D3417" w:rsidRPr="005D3417" w:rsidRDefault="005D3417" w:rsidP="005D3417">
      <w:pPr>
        <w:rPr>
          <w:rFonts w:cstheme="minorHAnsi"/>
          <w:sz w:val="24"/>
          <w:szCs w:val="24"/>
        </w:rPr>
      </w:pPr>
      <w:r w:rsidRPr="005D3417">
        <w:rPr>
          <w:rFonts w:cstheme="minorHAnsi"/>
          <w:sz w:val="24"/>
          <w:szCs w:val="24"/>
        </w:rPr>
        <w:tab/>
        <w:t>B.  Put them in their place</w:t>
      </w:r>
    </w:p>
    <w:p w14:paraId="78360037" w14:textId="77777777" w:rsid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 xml:space="preserve">Three verbs (Gotta have some grammar, </w:t>
      </w:r>
      <w:proofErr w:type="spellStart"/>
      <w:r w:rsidRPr="005D3417">
        <w:rPr>
          <w:rFonts w:cstheme="minorHAnsi"/>
          <w:sz w:val="24"/>
          <w:szCs w:val="24"/>
        </w:rPr>
        <w:t>riiiiight</w:t>
      </w:r>
      <w:proofErr w:type="spellEnd"/>
      <w:r w:rsidRPr="005D3417">
        <w:rPr>
          <w:rFonts w:cstheme="minorHAnsi"/>
          <w:sz w:val="24"/>
          <w:szCs w:val="24"/>
        </w:rPr>
        <w:t>??)</w:t>
      </w:r>
    </w:p>
    <w:p w14:paraId="252F4610" w14:textId="77777777" w:rsidR="005D3417" w:rsidRPr="005D3417" w:rsidRDefault="005D3417" w:rsidP="005D3417">
      <w:pPr>
        <w:rPr>
          <w:rFonts w:cstheme="minorHAnsi"/>
          <w:sz w:val="24"/>
          <w:szCs w:val="24"/>
        </w:rPr>
      </w:pPr>
    </w:p>
    <w:p w14:paraId="4AB342AE"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 xml:space="preserve">1.  </w:t>
      </w:r>
      <w:r w:rsidRPr="005D3417">
        <w:rPr>
          <w:rFonts w:cstheme="minorHAnsi"/>
          <w:i/>
          <w:iCs/>
          <w:sz w:val="24"/>
          <w:szCs w:val="24"/>
        </w:rPr>
        <w:t xml:space="preserve">Disarmed  </w:t>
      </w:r>
      <w:r w:rsidRPr="005D3417">
        <w:rPr>
          <w:rFonts w:cstheme="minorHAnsi"/>
          <w:sz w:val="24"/>
          <w:szCs w:val="24"/>
        </w:rPr>
        <w:t xml:space="preserve">-  </w:t>
      </w:r>
      <w:proofErr w:type="spellStart"/>
      <w:r w:rsidRPr="005D3417">
        <w:rPr>
          <w:rFonts w:cstheme="minorHAnsi"/>
          <w:sz w:val="24"/>
          <w:szCs w:val="24"/>
        </w:rPr>
        <w:t>Aor</w:t>
      </w:r>
      <w:proofErr w:type="spellEnd"/>
      <w:r w:rsidRPr="005D3417">
        <w:rPr>
          <w:rFonts w:cstheme="minorHAnsi"/>
          <w:sz w:val="24"/>
          <w:szCs w:val="24"/>
        </w:rPr>
        <w:t xml:space="preserve"> middle Part</w:t>
      </w:r>
    </w:p>
    <w:p w14:paraId="5A11DB0F"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r>
      <w:r w:rsidRPr="005D3417">
        <w:rPr>
          <w:rFonts w:cstheme="minorHAnsi"/>
          <w:sz w:val="24"/>
          <w:szCs w:val="24"/>
        </w:rPr>
        <w:tab/>
        <w:t>Means  - To take off from—to strip or to despoil or disarm</w:t>
      </w:r>
    </w:p>
    <w:p w14:paraId="7A0DC415" w14:textId="77777777" w:rsidR="005D3417" w:rsidRPr="005D3417" w:rsidRDefault="005D3417" w:rsidP="005D3417">
      <w:pPr>
        <w:rPr>
          <w:rFonts w:cstheme="minorHAnsi"/>
          <w:sz w:val="24"/>
          <w:szCs w:val="24"/>
        </w:rPr>
      </w:pPr>
      <w:r w:rsidRPr="005D3417">
        <w:rPr>
          <w:rFonts w:cstheme="minorHAnsi"/>
          <w:sz w:val="24"/>
          <w:szCs w:val="24"/>
        </w:rPr>
        <w:t> </w:t>
      </w:r>
    </w:p>
    <w:p w14:paraId="7D286092"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 xml:space="preserve">2.  </w:t>
      </w:r>
      <w:r w:rsidRPr="005D3417">
        <w:rPr>
          <w:rFonts w:cstheme="minorHAnsi"/>
          <w:i/>
          <w:iCs/>
          <w:sz w:val="24"/>
          <w:szCs w:val="24"/>
        </w:rPr>
        <w:t xml:space="preserve">Disgraced  </w:t>
      </w:r>
      <w:r w:rsidRPr="005D3417">
        <w:rPr>
          <w:rFonts w:cstheme="minorHAnsi"/>
          <w:sz w:val="24"/>
          <w:szCs w:val="24"/>
        </w:rPr>
        <w:t xml:space="preserve">-  </w:t>
      </w:r>
      <w:proofErr w:type="spellStart"/>
      <w:r w:rsidRPr="005D3417">
        <w:rPr>
          <w:rFonts w:cstheme="minorHAnsi"/>
          <w:sz w:val="24"/>
          <w:szCs w:val="24"/>
        </w:rPr>
        <w:t>Aor</w:t>
      </w:r>
      <w:proofErr w:type="spellEnd"/>
      <w:r w:rsidRPr="005D3417">
        <w:rPr>
          <w:rFonts w:cstheme="minorHAnsi"/>
          <w:sz w:val="24"/>
          <w:szCs w:val="24"/>
        </w:rPr>
        <w:t xml:space="preserve"> Act Ind</w:t>
      </w:r>
    </w:p>
    <w:p w14:paraId="110DC67D"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r>
      <w:r w:rsidRPr="005D3417">
        <w:rPr>
          <w:rFonts w:cstheme="minorHAnsi"/>
          <w:sz w:val="24"/>
          <w:szCs w:val="24"/>
        </w:rPr>
        <w:tab/>
        <w:t>Means  - To exhibit or to make an example of</w:t>
      </w:r>
    </w:p>
    <w:p w14:paraId="58847037" w14:textId="77777777" w:rsidR="005D3417" w:rsidRPr="005D3417" w:rsidRDefault="005D3417" w:rsidP="005D3417">
      <w:pPr>
        <w:rPr>
          <w:rFonts w:cstheme="minorHAnsi"/>
          <w:sz w:val="24"/>
          <w:szCs w:val="24"/>
        </w:rPr>
      </w:pPr>
      <w:r w:rsidRPr="005D3417">
        <w:rPr>
          <w:rFonts w:cstheme="minorHAnsi"/>
          <w:sz w:val="24"/>
          <w:szCs w:val="24"/>
        </w:rPr>
        <w:t> </w:t>
      </w:r>
    </w:p>
    <w:p w14:paraId="6BD1E0C5"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 xml:space="preserve">3.  </w:t>
      </w:r>
      <w:r w:rsidRPr="005D3417">
        <w:rPr>
          <w:rFonts w:cstheme="minorHAnsi"/>
          <w:i/>
          <w:iCs/>
          <w:sz w:val="24"/>
          <w:szCs w:val="24"/>
        </w:rPr>
        <w:t xml:space="preserve">Triumphed over  </w:t>
      </w:r>
      <w:r w:rsidRPr="005D3417">
        <w:rPr>
          <w:rFonts w:cstheme="minorHAnsi"/>
          <w:sz w:val="24"/>
          <w:szCs w:val="24"/>
        </w:rPr>
        <w:t xml:space="preserve">- Defeated— </w:t>
      </w:r>
      <w:proofErr w:type="spellStart"/>
      <w:r w:rsidRPr="005D3417">
        <w:rPr>
          <w:rFonts w:cstheme="minorHAnsi"/>
          <w:sz w:val="24"/>
          <w:szCs w:val="24"/>
        </w:rPr>
        <w:t>Aor</w:t>
      </w:r>
      <w:proofErr w:type="spellEnd"/>
      <w:r w:rsidRPr="005D3417">
        <w:rPr>
          <w:rFonts w:cstheme="minorHAnsi"/>
          <w:sz w:val="24"/>
          <w:szCs w:val="24"/>
        </w:rPr>
        <w:t xml:space="preserve"> Act Part</w:t>
      </w:r>
    </w:p>
    <w:p w14:paraId="6DA8C9E5"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r>
      <w:r w:rsidRPr="005D3417">
        <w:rPr>
          <w:rFonts w:cstheme="minorHAnsi"/>
          <w:sz w:val="24"/>
          <w:szCs w:val="24"/>
        </w:rPr>
        <w:tab/>
        <w:t>Means  - To triumph over /to have a spectacle of acclamation</w:t>
      </w:r>
    </w:p>
    <w:p w14:paraId="7F56386B" w14:textId="77777777" w:rsidR="005D3417" w:rsidRPr="005D3417" w:rsidRDefault="005D3417" w:rsidP="005D3417">
      <w:pPr>
        <w:rPr>
          <w:rFonts w:cstheme="minorHAnsi"/>
          <w:sz w:val="24"/>
          <w:szCs w:val="24"/>
        </w:rPr>
      </w:pPr>
      <w:r w:rsidRPr="005D3417">
        <w:rPr>
          <w:rFonts w:cstheme="minorHAnsi"/>
          <w:sz w:val="24"/>
          <w:szCs w:val="24"/>
        </w:rPr>
        <w:t> </w:t>
      </w:r>
    </w:p>
    <w:p w14:paraId="29BF662C" w14:textId="03E187D9" w:rsidR="005D3417" w:rsidRPr="005D3417" w:rsidRDefault="005D3417" w:rsidP="005D3417">
      <w:pPr>
        <w:ind w:left="360"/>
        <w:rPr>
          <w:rFonts w:cstheme="minorHAnsi"/>
          <w:sz w:val="24"/>
          <w:szCs w:val="24"/>
        </w:rPr>
      </w:pPr>
      <w:r w:rsidRPr="005D3417">
        <w:rPr>
          <w:rFonts w:cstheme="minorHAnsi"/>
          <w:sz w:val="24"/>
          <w:szCs w:val="24"/>
        </w:rPr>
        <w:t xml:space="preserve">Demons, like the devil have </w:t>
      </w:r>
      <w:r w:rsidRPr="005D3417">
        <w:rPr>
          <w:rFonts w:cstheme="minorHAnsi"/>
          <w:b/>
          <w:bCs/>
          <w:i/>
          <w:iCs/>
          <w:sz w:val="24"/>
          <w:szCs w:val="24"/>
        </w:rPr>
        <w:t xml:space="preserve">ALREADY </w:t>
      </w:r>
      <w:r w:rsidRPr="005D3417">
        <w:rPr>
          <w:rFonts w:cstheme="minorHAnsi"/>
          <w:b/>
          <w:bCs/>
          <w:sz w:val="24"/>
          <w:szCs w:val="24"/>
        </w:rPr>
        <w:t>been defeated</w:t>
      </w:r>
      <w:r w:rsidRPr="005D3417">
        <w:rPr>
          <w:rFonts w:cstheme="minorHAnsi"/>
          <w:sz w:val="24"/>
          <w:szCs w:val="24"/>
        </w:rPr>
        <w:t>.  We need not fear them.  We must  not be distracted from our mission.</w:t>
      </w:r>
    </w:p>
    <w:p w14:paraId="2EBF5EDB" w14:textId="77777777" w:rsidR="005D3417" w:rsidRPr="005D3417" w:rsidRDefault="005D3417" w:rsidP="005D3417">
      <w:pPr>
        <w:rPr>
          <w:rFonts w:cstheme="minorHAnsi"/>
          <w:sz w:val="24"/>
          <w:szCs w:val="24"/>
        </w:rPr>
      </w:pPr>
      <w:r w:rsidRPr="005D3417">
        <w:rPr>
          <w:rFonts w:cstheme="minorHAnsi"/>
          <w:sz w:val="24"/>
          <w:szCs w:val="24"/>
        </w:rPr>
        <w:t> </w:t>
      </w:r>
    </w:p>
    <w:p w14:paraId="7EA6CC39" w14:textId="7212C51B" w:rsidR="005D3417" w:rsidRPr="005D3417" w:rsidRDefault="005D3417" w:rsidP="005D3417">
      <w:pPr>
        <w:ind w:left="360"/>
        <w:rPr>
          <w:rFonts w:cstheme="minorHAnsi"/>
          <w:sz w:val="24"/>
          <w:szCs w:val="24"/>
        </w:rPr>
      </w:pPr>
      <w:r w:rsidRPr="005D3417">
        <w:rPr>
          <w:rFonts w:cstheme="minorHAnsi"/>
          <w:sz w:val="24"/>
          <w:szCs w:val="24"/>
        </w:rPr>
        <w:t xml:space="preserve">Have </w:t>
      </w:r>
      <w:proofErr w:type="spellStart"/>
      <w:r w:rsidRPr="005D3417">
        <w:rPr>
          <w:rFonts w:cstheme="minorHAnsi"/>
          <w:sz w:val="24"/>
          <w:szCs w:val="24"/>
        </w:rPr>
        <w:t>ya’ll</w:t>
      </w:r>
      <w:proofErr w:type="spellEnd"/>
      <w:r w:rsidRPr="005D3417">
        <w:rPr>
          <w:rFonts w:cstheme="minorHAnsi"/>
          <w:sz w:val="24"/>
          <w:szCs w:val="24"/>
        </w:rPr>
        <w:t xml:space="preserve"> ever seen the Rudolph cartoon at Christmas?  What </w:t>
      </w:r>
      <w:r w:rsidRPr="005D3417">
        <w:rPr>
          <w:rFonts w:cstheme="minorHAnsi"/>
          <w:sz w:val="24"/>
          <w:szCs w:val="24"/>
        </w:rPr>
        <w:tab/>
        <w:t>be-</w:t>
      </w:r>
      <w:r w:rsidRPr="005D3417">
        <w:rPr>
          <w:rFonts w:cstheme="minorHAnsi"/>
          <w:sz w:val="24"/>
          <w:szCs w:val="24"/>
        </w:rPr>
        <w:tab/>
        <w:t xml:space="preserve">comes of the </w:t>
      </w:r>
      <w:r>
        <w:rPr>
          <w:rFonts w:cstheme="minorHAnsi"/>
          <w:sz w:val="24"/>
          <w:szCs w:val="24"/>
        </w:rPr>
        <w:t>A</w:t>
      </w:r>
      <w:r w:rsidRPr="005D3417">
        <w:rPr>
          <w:rFonts w:cstheme="minorHAnsi"/>
          <w:sz w:val="24"/>
          <w:szCs w:val="24"/>
        </w:rPr>
        <w:t>bominable?   Yes!  Yukon Cornelius and  Hermey the</w:t>
      </w:r>
      <w:r>
        <w:rPr>
          <w:rFonts w:cstheme="minorHAnsi"/>
          <w:sz w:val="24"/>
          <w:szCs w:val="24"/>
        </w:rPr>
        <w:t xml:space="preserve"> </w:t>
      </w:r>
      <w:r w:rsidRPr="005D3417">
        <w:rPr>
          <w:rFonts w:cstheme="minorHAnsi"/>
          <w:sz w:val="24"/>
          <w:szCs w:val="24"/>
        </w:rPr>
        <w:t>want-to-be</w:t>
      </w:r>
      <w:r>
        <w:rPr>
          <w:rFonts w:cstheme="minorHAnsi"/>
          <w:sz w:val="24"/>
          <w:szCs w:val="24"/>
        </w:rPr>
        <w:t>-</w:t>
      </w:r>
      <w:r w:rsidRPr="005D3417">
        <w:rPr>
          <w:rFonts w:cstheme="minorHAnsi"/>
          <w:sz w:val="24"/>
          <w:szCs w:val="24"/>
        </w:rPr>
        <w:t xml:space="preserve">dentist/elf pull all of </w:t>
      </w:r>
      <w:proofErr w:type="spellStart"/>
      <w:r w:rsidRPr="005D3417">
        <w:rPr>
          <w:rFonts w:cstheme="minorHAnsi"/>
          <w:sz w:val="24"/>
          <w:szCs w:val="24"/>
        </w:rPr>
        <w:t>ol</w:t>
      </w:r>
      <w:proofErr w:type="spellEnd"/>
      <w:r w:rsidRPr="005D3417">
        <w:rPr>
          <w:rFonts w:cstheme="minorHAnsi"/>
          <w:sz w:val="24"/>
          <w:szCs w:val="24"/>
        </w:rPr>
        <w:t>’ Bumble’s teeth.  Yukon said, “He’s a mighty humble bumble.”</w:t>
      </w:r>
    </w:p>
    <w:p w14:paraId="5FF5B0A6" w14:textId="77777777" w:rsidR="005D3417" w:rsidRPr="005D3417" w:rsidRDefault="005D3417" w:rsidP="005D3417">
      <w:pPr>
        <w:rPr>
          <w:rFonts w:cstheme="minorHAnsi"/>
          <w:sz w:val="24"/>
          <w:szCs w:val="24"/>
        </w:rPr>
      </w:pPr>
      <w:r w:rsidRPr="005D3417">
        <w:rPr>
          <w:rFonts w:cstheme="minorHAnsi"/>
          <w:sz w:val="24"/>
          <w:szCs w:val="24"/>
        </w:rPr>
        <w:lastRenderedPageBreak/>
        <w:t> </w:t>
      </w:r>
    </w:p>
    <w:p w14:paraId="6F86B994" w14:textId="3EF89665" w:rsidR="005D3417" w:rsidRPr="005D3417" w:rsidRDefault="005D3417" w:rsidP="005D3417">
      <w:pPr>
        <w:ind w:left="360"/>
        <w:rPr>
          <w:rFonts w:cstheme="minorHAnsi"/>
          <w:sz w:val="24"/>
          <w:szCs w:val="24"/>
        </w:rPr>
      </w:pPr>
      <w:r w:rsidRPr="005D3417">
        <w:rPr>
          <w:rFonts w:cstheme="minorHAnsi"/>
          <w:sz w:val="24"/>
          <w:szCs w:val="24"/>
        </w:rPr>
        <w:t xml:space="preserve">That is like what Jesus did to the demons.  He made them tooth-less. </w:t>
      </w:r>
      <w:r>
        <w:rPr>
          <w:rFonts w:cstheme="minorHAnsi"/>
          <w:sz w:val="24"/>
          <w:szCs w:val="24"/>
        </w:rPr>
        <w:t xml:space="preserve"> </w:t>
      </w:r>
      <w:r w:rsidRPr="005D3417">
        <w:rPr>
          <w:rFonts w:cstheme="minorHAnsi"/>
          <w:sz w:val="24"/>
          <w:szCs w:val="24"/>
        </w:rPr>
        <w:t>They have a bad bark, but only bite when we let them.</w:t>
      </w:r>
    </w:p>
    <w:p w14:paraId="1E8A4479" w14:textId="77777777" w:rsidR="005D3417" w:rsidRPr="005D3417" w:rsidRDefault="005D3417" w:rsidP="005D3417">
      <w:pPr>
        <w:rPr>
          <w:rFonts w:cstheme="minorHAnsi"/>
          <w:sz w:val="24"/>
          <w:szCs w:val="24"/>
        </w:rPr>
      </w:pPr>
      <w:r w:rsidRPr="005D3417">
        <w:rPr>
          <w:rFonts w:cstheme="minorHAnsi"/>
          <w:sz w:val="24"/>
          <w:szCs w:val="24"/>
        </w:rPr>
        <w:t> </w:t>
      </w:r>
    </w:p>
    <w:p w14:paraId="3971AA67" w14:textId="485786C8" w:rsidR="005D3417" w:rsidRPr="005D3417" w:rsidRDefault="005D3417" w:rsidP="005D3417">
      <w:pPr>
        <w:ind w:left="360"/>
        <w:rPr>
          <w:rFonts w:cstheme="minorHAnsi"/>
          <w:sz w:val="24"/>
          <w:szCs w:val="24"/>
        </w:rPr>
      </w:pPr>
      <w:r w:rsidRPr="005D3417">
        <w:rPr>
          <w:rFonts w:cstheme="minorHAnsi"/>
          <w:sz w:val="24"/>
          <w:szCs w:val="24"/>
        </w:rPr>
        <w:t xml:space="preserve">Now, my Grandpa Johnson had false teeth. He kept them in a Jif Peanut-butter jar.  That rascal could eat whatever he wanted. </w:t>
      </w:r>
      <w:r>
        <w:rPr>
          <w:rFonts w:cstheme="minorHAnsi"/>
          <w:sz w:val="24"/>
          <w:szCs w:val="24"/>
        </w:rPr>
        <w:t xml:space="preserve"> </w:t>
      </w:r>
      <w:r w:rsidRPr="005D3417">
        <w:rPr>
          <w:rFonts w:cstheme="minorHAnsi"/>
          <w:sz w:val="24"/>
          <w:szCs w:val="24"/>
        </w:rPr>
        <w:t xml:space="preserve">My point is, just because the demons have been </w:t>
      </w:r>
      <w:r>
        <w:rPr>
          <w:rFonts w:cstheme="minorHAnsi"/>
          <w:sz w:val="24"/>
          <w:szCs w:val="24"/>
        </w:rPr>
        <w:t>d</w:t>
      </w:r>
      <w:r w:rsidRPr="005D3417">
        <w:rPr>
          <w:rFonts w:cstheme="minorHAnsi"/>
          <w:sz w:val="24"/>
          <w:szCs w:val="24"/>
        </w:rPr>
        <w:t xml:space="preserve">efanged, doesn’t mean they aren’t still dangerous.  We must be </w:t>
      </w:r>
      <w:r w:rsidRPr="005D3417">
        <w:rPr>
          <w:rFonts w:cstheme="minorHAnsi"/>
          <w:b/>
          <w:bCs/>
          <w:i/>
          <w:iCs/>
          <w:sz w:val="24"/>
          <w:szCs w:val="24"/>
        </w:rPr>
        <w:t>aware</w:t>
      </w:r>
      <w:r w:rsidRPr="005D3417">
        <w:rPr>
          <w:rFonts w:cstheme="minorHAnsi"/>
          <w:sz w:val="24"/>
          <w:szCs w:val="24"/>
        </w:rPr>
        <w:t xml:space="preserve">.  We must be </w:t>
      </w:r>
      <w:r w:rsidRPr="005D3417">
        <w:rPr>
          <w:rFonts w:cstheme="minorHAnsi"/>
          <w:b/>
          <w:bCs/>
          <w:i/>
          <w:iCs/>
          <w:sz w:val="24"/>
          <w:szCs w:val="24"/>
        </w:rPr>
        <w:t>prepared</w:t>
      </w:r>
      <w:r w:rsidRPr="005D3417">
        <w:rPr>
          <w:rFonts w:cstheme="minorHAnsi"/>
          <w:sz w:val="24"/>
          <w:szCs w:val="24"/>
        </w:rPr>
        <w:t xml:space="preserve">.  We must </w:t>
      </w:r>
      <w:r w:rsidRPr="005D3417">
        <w:rPr>
          <w:rFonts w:cstheme="minorHAnsi"/>
          <w:b/>
          <w:bCs/>
          <w:i/>
          <w:iCs/>
          <w:sz w:val="24"/>
          <w:szCs w:val="24"/>
        </w:rPr>
        <w:t>dare</w:t>
      </w:r>
      <w:r>
        <w:rPr>
          <w:rFonts w:cstheme="minorHAnsi"/>
          <w:sz w:val="24"/>
          <w:szCs w:val="24"/>
        </w:rPr>
        <w:t xml:space="preserve"> to live for Jesus everywhere, all the time.</w:t>
      </w:r>
    </w:p>
    <w:p w14:paraId="58A30017" w14:textId="77777777" w:rsidR="005D3417" w:rsidRPr="005D3417" w:rsidRDefault="005D3417" w:rsidP="005D3417">
      <w:pPr>
        <w:rPr>
          <w:rFonts w:cstheme="minorHAnsi"/>
          <w:sz w:val="24"/>
          <w:szCs w:val="24"/>
        </w:rPr>
      </w:pPr>
      <w:r w:rsidRPr="005D3417">
        <w:rPr>
          <w:rFonts w:cstheme="minorHAnsi"/>
          <w:sz w:val="24"/>
          <w:szCs w:val="24"/>
        </w:rPr>
        <w:t> </w:t>
      </w:r>
    </w:p>
    <w:p w14:paraId="004767EC" w14:textId="77777777" w:rsidR="005D3417" w:rsidRPr="005D3417" w:rsidRDefault="005D3417" w:rsidP="005D3417">
      <w:pPr>
        <w:rPr>
          <w:rFonts w:cstheme="minorHAnsi"/>
          <w:sz w:val="24"/>
          <w:szCs w:val="24"/>
        </w:rPr>
      </w:pPr>
      <w:r w:rsidRPr="005D3417">
        <w:rPr>
          <w:rFonts w:cstheme="minorHAnsi"/>
          <w:sz w:val="24"/>
          <w:szCs w:val="24"/>
        </w:rPr>
        <w:tab/>
        <w:t>C.  Practice to be holy</w:t>
      </w:r>
    </w:p>
    <w:p w14:paraId="4E6A7BFC" w14:textId="77777777" w:rsidR="005D3417" w:rsidRPr="005D3417" w:rsidRDefault="005D3417" w:rsidP="005D3417">
      <w:pPr>
        <w:rPr>
          <w:rFonts w:cstheme="minorHAnsi"/>
          <w:sz w:val="24"/>
          <w:szCs w:val="24"/>
        </w:rPr>
      </w:pPr>
      <w:r w:rsidRPr="005D3417">
        <w:rPr>
          <w:rFonts w:cstheme="minorHAnsi"/>
          <w:sz w:val="24"/>
          <w:szCs w:val="24"/>
        </w:rPr>
        <w:t> </w:t>
      </w:r>
    </w:p>
    <w:p w14:paraId="662355AD" w14:textId="690DDB02" w:rsidR="005D3417" w:rsidRPr="005D3417" w:rsidRDefault="005D3417" w:rsidP="005D3417">
      <w:pPr>
        <w:ind w:left="360"/>
        <w:rPr>
          <w:rFonts w:cstheme="minorHAnsi"/>
          <w:sz w:val="24"/>
          <w:szCs w:val="24"/>
        </w:rPr>
      </w:pPr>
      <w:r w:rsidRPr="005D3417">
        <w:rPr>
          <w:rFonts w:cstheme="minorHAnsi"/>
          <w:sz w:val="24"/>
          <w:szCs w:val="24"/>
        </w:rPr>
        <w:t xml:space="preserve">When I used to train people to be </w:t>
      </w:r>
      <w:proofErr w:type="spellStart"/>
      <w:r w:rsidRPr="005D3417">
        <w:rPr>
          <w:rFonts w:cstheme="minorHAnsi"/>
          <w:sz w:val="24"/>
          <w:szCs w:val="24"/>
        </w:rPr>
        <w:t>FEOs</w:t>
      </w:r>
      <w:proofErr w:type="spellEnd"/>
      <w:r w:rsidRPr="005D3417">
        <w:rPr>
          <w:rFonts w:cstheme="minorHAnsi"/>
          <w:sz w:val="24"/>
          <w:szCs w:val="24"/>
        </w:rPr>
        <w:t>, I had some stuff for them.  I would ALWAYS tell them, “Be where you are supposed to be and do what you are supposed to do and you can be an FEO as long as you want.  IF something comes up, let your super</w:t>
      </w:r>
      <w:r>
        <w:rPr>
          <w:rFonts w:cstheme="minorHAnsi"/>
          <w:sz w:val="24"/>
          <w:szCs w:val="24"/>
        </w:rPr>
        <w:t xml:space="preserve"> </w:t>
      </w:r>
      <w:r w:rsidRPr="005D3417">
        <w:rPr>
          <w:rFonts w:cstheme="minorHAnsi"/>
          <w:sz w:val="24"/>
          <w:szCs w:val="24"/>
        </w:rPr>
        <w:t>visor know.”</w:t>
      </w:r>
    </w:p>
    <w:p w14:paraId="749AC1FC" w14:textId="77777777" w:rsidR="005D3417" w:rsidRPr="005D3417" w:rsidRDefault="005D3417" w:rsidP="005D3417">
      <w:pPr>
        <w:rPr>
          <w:rFonts w:cstheme="minorHAnsi"/>
          <w:sz w:val="24"/>
          <w:szCs w:val="24"/>
        </w:rPr>
      </w:pPr>
      <w:r w:rsidRPr="005D3417">
        <w:rPr>
          <w:rFonts w:cstheme="minorHAnsi"/>
          <w:sz w:val="24"/>
          <w:szCs w:val="24"/>
        </w:rPr>
        <w:t> </w:t>
      </w:r>
    </w:p>
    <w:p w14:paraId="7010CF37" w14:textId="77777777"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1.  The Lord has a place for us.</w:t>
      </w:r>
    </w:p>
    <w:p w14:paraId="4FEA55C2" w14:textId="77777777" w:rsid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t>2.  The Lord has a purpose for us.</w:t>
      </w:r>
    </w:p>
    <w:p w14:paraId="0102EBFC" w14:textId="40FCD0DD" w:rsidR="005D3417" w:rsidRDefault="005D3417" w:rsidP="005D3417">
      <w:pPr>
        <w:rPr>
          <w:rFonts w:cstheme="minorHAnsi"/>
          <w:sz w:val="24"/>
          <w:szCs w:val="24"/>
        </w:rPr>
      </w:pPr>
      <w:r>
        <w:rPr>
          <w:rFonts w:cstheme="minorHAnsi"/>
          <w:sz w:val="24"/>
          <w:szCs w:val="24"/>
        </w:rPr>
        <w:tab/>
      </w:r>
      <w:r>
        <w:rPr>
          <w:rFonts w:cstheme="minorHAnsi"/>
          <w:sz w:val="24"/>
          <w:szCs w:val="24"/>
        </w:rPr>
        <w:tab/>
        <w:t>3.  The Lord has power for us.</w:t>
      </w:r>
    </w:p>
    <w:p w14:paraId="2BC90C99" w14:textId="2D5370D7" w:rsidR="005D3417" w:rsidRPr="005D3417" w:rsidRDefault="005D3417" w:rsidP="005D3417">
      <w:pPr>
        <w:rPr>
          <w:rFonts w:cstheme="minorHAnsi"/>
          <w:sz w:val="24"/>
          <w:szCs w:val="24"/>
        </w:rPr>
      </w:pPr>
      <w:r>
        <w:rPr>
          <w:rFonts w:cstheme="minorHAnsi"/>
          <w:sz w:val="24"/>
          <w:szCs w:val="24"/>
        </w:rPr>
        <w:tab/>
      </w:r>
      <w:r>
        <w:rPr>
          <w:rFonts w:cstheme="minorHAnsi"/>
          <w:sz w:val="24"/>
          <w:szCs w:val="24"/>
        </w:rPr>
        <w:tab/>
        <w:t>4.  The Lord has given prayer to us.</w:t>
      </w:r>
    </w:p>
    <w:p w14:paraId="6BE8D927" w14:textId="67A5DC7C" w:rsidR="005D3417" w:rsidRPr="005D3417" w:rsidRDefault="005D3417" w:rsidP="005D3417">
      <w:pPr>
        <w:rPr>
          <w:rFonts w:cstheme="minorHAnsi"/>
          <w:sz w:val="24"/>
          <w:szCs w:val="24"/>
        </w:rPr>
      </w:pPr>
      <w:r w:rsidRPr="005D3417">
        <w:rPr>
          <w:rFonts w:cstheme="minorHAnsi"/>
          <w:sz w:val="24"/>
          <w:szCs w:val="24"/>
        </w:rPr>
        <w:tab/>
      </w:r>
      <w:r w:rsidRPr="005D3417">
        <w:rPr>
          <w:rFonts w:cstheme="minorHAnsi"/>
          <w:sz w:val="24"/>
          <w:szCs w:val="24"/>
        </w:rPr>
        <w:tab/>
      </w:r>
      <w:r>
        <w:rPr>
          <w:rFonts w:cstheme="minorHAnsi"/>
          <w:sz w:val="24"/>
          <w:szCs w:val="24"/>
        </w:rPr>
        <w:t>5</w:t>
      </w:r>
      <w:r w:rsidRPr="005D3417">
        <w:rPr>
          <w:rFonts w:cstheme="minorHAnsi"/>
          <w:sz w:val="24"/>
          <w:szCs w:val="24"/>
        </w:rPr>
        <w:t>. Lord has protection for us.</w:t>
      </w:r>
    </w:p>
    <w:p w14:paraId="5EDF99AA" w14:textId="77777777" w:rsidR="005D3417" w:rsidRPr="005D3417" w:rsidRDefault="005D3417" w:rsidP="005D3417">
      <w:pPr>
        <w:rPr>
          <w:rFonts w:cstheme="minorHAnsi"/>
          <w:sz w:val="20"/>
          <w:szCs w:val="20"/>
        </w:rPr>
      </w:pPr>
      <w:r w:rsidRPr="005D3417">
        <w:rPr>
          <w:rFonts w:cstheme="minorHAnsi"/>
          <w:sz w:val="24"/>
          <w:szCs w:val="24"/>
        </w:rPr>
        <w:t> </w:t>
      </w:r>
    </w:p>
    <w:p w14:paraId="4316E932" w14:textId="77777777" w:rsidR="005D3417" w:rsidRPr="005D3417" w:rsidRDefault="005D3417" w:rsidP="005D3417">
      <w:pPr>
        <w:rPr>
          <w:rFonts w:cstheme="minorHAnsi"/>
          <w:sz w:val="28"/>
          <w:szCs w:val="28"/>
        </w:rPr>
      </w:pPr>
      <w:r w:rsidRPr="005D3417">
        <w:rPr>
          <w:rFonts w:cstheme="minorHAnsi"/>
          <w:sz w:val="28"/>
          <w:szCs w:val="28"/>
        </w:rPr>
        <w:tab/>
      </w:r>
      <w:r w:rsidRPr="005D3417">
        <w:rPr>
          <w:rFonts w:cstheme="minorHAnsi"/>
          <w:b/>
          <w:bCs/>
          <w:sz w:val="28"/>
          <w:szCs w:val="28"/>
        </w:rPr>
        <w:t>Hallelujah</w:t>
      </w:r>
      <w:r w:rsidRPr="005D3417">
        <w:rPr>
          <w:rFonts w:cstheme="minorHAnsi"/>
          <w:b/>
          <w:bCs/>
          <w:i/>
          <w:iCs/>
          <w:sz w:val="28"/>
          <w:szCs w:val="28"/>
        </w:rPr>
        <w:t>,  What a Savior!!!</w:t>
      </w:r>
    </w:p>
    <w:p w14:paraId="60FD0638" w14:textId="77777777" w:rsidR="005D3417" w:rsidRPr="005D3417" w:rsidRDefault="005D3417" w:rsidP="005D3417">
      <w:pPr>
        <w:rPr>
          <w:rFonts w:cstheme="minorHAnsi"/>
          <w:sz w:val="24"/>
          <w:szCs w:val="24"/>
        </w:rPr>
      </w:pPr>
      <w:r w:rsidRPr="005D3417">
        <w:rPr>
          <w:rFonts w:cstheme="minorHAnsi"/>
          <w:sz w:val="24"/>
          <w:szCs w:val="24"/>
        </w:rPr>
        <w:t> </w:t>
      </w:r>
    </w:p>
    <w:p w14:paraId="65E47120" w14:textId="77777777" w:rsidR="005D3417" w:rsidRPr="005D3417" w:rsidRDefault="005D3417" w:rsidP="005D3417">
      <w:pPr>
        <w:rPr>
          <w:rFonts w:cstheme="minorHAnsi"/>
          <w:sz w:val="24"/>
          <w:szCs w:val="24"/>
        </w:rPr>
      </w:pPr>
      <w:r w:rsidRPr="005D3417">
        <w:rPr>
          <w:rFonts w:cstheme="minorHAnsi"/>
          <w:sz w:val="24"/>
          <w:szCs w:val="24"/>
        </w:rPr>
        <w:t> </w:t>
      </w:r>
    </w:p>
    <w:p w14:paraId="07D4D037" w14:textId="77777777" w:rsidR="005D3417" w:rsidRPr="005D3417" w:rsidRDefault="005D3417" w:rsidP="005D3417">
      <w:pPr>
        <w:rPr>
          <w:rFonts w:cstheme="minorHAnsi"/>
          <w:sz w:val="24"/>
          <w:szCs w:val="24"/>
        </w:rPr>
      </w:pPr>
      <w:r w:rsidRPr="005D3417">
        <w:rPr>
          <w:rFonts w:cstheme="minorHAnsi"/>
          <w:sz w:val="24"/>
          <w:szCs w:val="24"/>
        </w:rPr>
        <w:t> </w:t>
      </w:r>
    </w:p>
    <w:p w14:paraId="0A447D90" w14:textId="77777777" w:rsidR="005D3417" w:rsidRPr="005D3417" w:rsidRDefault="005D3417" w:rsidP="005D3417">
      <w:pPr>
        <w:rPr>
          <w:rFonts w:cstheme="minorHAnsi"/>
          <w:sz w:val="24"/>
          <w:szCs w:val="24"/>
        </w:rPr>
      </w:pPr>
      <w:r w:rsidRPr="005D3417">
        <w:rPr>
          <w:rFonts w:cstheme="minorHAnsi"/>
          <w:sz w:val="24"/>
          <w:szCs w:val="24"/>
        </w:rPr>
        <w:t> </w:t>
      </w:r>
    </w:p>
    <w:p w14:paraId="0091BDE8" w14:textId="77777777" w:rsidR="005D3417" w:rsidRPr="005D3417" w:rsidRDefault="005D3417" w:rsidP="005D3417">
      <w:pPr>
        <w:rPr>
          <w:rFonts w:cstheme="minorHAnsi"/>
          <w:sz w:val="24"/>
          <w:szCs w:val="24"/>
        </w:rPr>
      </w:pPr>
      <w:r w:rsidRPr="005D3417">
        <w:rPr>
          <w:rFonts w:cstheme="minorHAnsi"/>
          <w:sz w:val="24"/>
          <w:szCs w:val="24"/>
        </w:rPr>
        <w:t> </w:t>
      </w:r>
    </w:p>
    <w:p w14:paraId="722F106B" w14:textId="77777777" w:rsidR="005D3417" w:rsidRPr="005D3417" w:rsidRDefault="005D3417" w:rsidP="005D3417">
      <w:pPr>
        <w:rPr>
          <w:rFonts w:cstheme="minorHAnsi"/>
          <w:sz w:val="24"/>
          <w:szCs w:val="24"/>
        </w:rPr>
      </w:pPr>
      <w:r w:rsidRPr="005D3417">
        <w:rPr>
          <w:rFonts w:cstheme="minorHAnsi"/>
          <w:sz w:val="24"/>
          <w:szCs w:val="24"/>
        </w:rPr>
        <w:t> </w:t>
      </w:r>
    </w:p>
    <w:p w14:paraId="784308A2" w14:textId="77777777" w:rsidR="00D57B08" w:rsidRPr="005D3417" w:rsidRDefault="00D57B08" w:rsidP="005D3417">
      <w:pPr>
        <w:rPr>
          <w:rFonts w:cstheme="minorHAnsi"/>
          <w:sz w:val="24"/>
          <w:szCs w:val="24"/>
        </w:rPr>
      </w:pPr>
    </w:p>
    <w:sectPr w:rsidR="00D57B08" w:rsidRPr="005D34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3E599" w14:textId="77777777" w:rsidR="00EE211B" w:rsidRDefault="00EE211B" w:rsidP="005D3417">
      <w:r>
        <w:separator/>
      </w:r>
    </w:p>
  </w:endnote>
  <w:endnote w:type="continuationSeparator" w:id="0">
    <w:p w14:paraId="1D33390A" w14:textId="77777777" w:rsidR="00EE211B" w:rsidRDefault="00EE211B" w:rsidP="005D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D976F" w14:textId="77777777" w:rsidR="00EE211B" w:rsidRDefault="00EE211B" w:rsidP="005D3417">
      <w:r>
        <w:separator/>
      </w:r>
    </w:p>
  </w:footnote>
  <w:footnote w:type="continuationSeparator" w:id="0">
    <w:p w14:paraId="6AF4B2B3" w14:textId="77777777" w:rsidR="00EE211B" w:rsidRDefault="00EE211B" w:rsidP="005D3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98A33" w14:textId="77777777" w:rsidR="005D3417" w:rsidRPr="005D3417" w:rsidRDefault="005D3417" w:rsidP="005D3417">
    <w:pPr>
      <w:jc w:val="center"/>
      <w:rPr>
        <w:rFonts w:ascii="Times New Roman" w:hAnsi="Times New Roman" w:cs="Times New Roman"/>
        <w:b/>
        <w:bCs/>
        <w:i/>
        <w:iCs/>
        <w:sz w:val="28"/>
        <w:szCs w:val="28"/>
      </w:rPr>
    </w:pPr>
    <w:r w:rsidRPr="005D3417">
      <w:rPr>
        <w:rFonts w:ascii="Times New Roman" w:hAnsi="Times New Roman" w:cs="Times New Roman"/>
        <w:b/>
        <w:bCs/>
        <w:i/>
        <w:iCs/>
        <w:sz w:val="28"/>
        <w:szCs w:val="28"/>
      </w:rPr>
      <w:t>ADVERSARIES : DEMONS</w:t>
    </w:r>
  </w:p>
  <w:p w14:paraId="44778BFC" w14:textId="1777260D" w:rsidR="005D3417" w:rsidRPr="005D3417" w:rsidRDefault="005D3417" w:rsidP="005D3417">
    <w:pPr>
      <w:rPr>
        <w:rFonts w:cstheme="minorHAnsi"/>
        <w:b/>
        <w:bCs/>
        <w:sz w:val="24"/>
        <w:szCs w:val="24"/>
      </w:rPr>
    </w:pPr>
    <w:r w:rsidRPr="005D3417">
      <w:rPr>
        <w:rFonts w:cstheme="minorHAnsi"/>
        <w:b/>
        <w:bCs/>
        <w:sz w:val="24"/>
        <w:szCs w:val="24"/>
      </w:rPr>
      <w:t xml:space="preserve">Eph 6.10-12                  </w:t>
    </w:r>
    <w:r>
      <w:rPr>
        <w:rFonts w:cstheme="minorHAnsi"/>
        <w:b/>
        <w:bCs/>
        <w:sz w:val="24"/>
        <w:szCs w:val="24"/>
      </w:rPr>
      <w:t xml:space="preserve">                                    </w:t>
    </w:r>
    <w:r w:rsidRPr="005D3417">
      <w:rPr>
        <w:rFonts w:cstheme="minorHAnsi"/>
        <w:b/>
        <w:bCs/>
        <w:sz w:val="24"/>
        <w:szCs w:val="24"/>
      </w:rPr>
      <w:t xml:space="preserve">                                                              6-1-</w:t>
    </w:r>
    <w:proofErr w:type="spellStart"/>
    <w:r w:rsidRPr="005D3417">
      <w:rPr>
        <w:rFonts w:cstheme="minorHAnsi"/>
        <w:b/>
        <w:bCs/>
        <w:sz w:val="24"/>
        <w:szCs w:val="24"/>
      </w:rPr>
      <w:t>25am</w:t>
    </w:r>
    <w:proofErr w:type="spellEnd"/>
    <w:r w:rsidRPr="005D3417">
      <w:rPr>
        <w:rFonts w:cstheme="minorHAnsi"/>
        <w:b/>
        <w:bCs/>
        <w:sz w:val="24"/>
        <w:szCs w:val="24"/>
      </w:rPr>
      <w:t xml:space="preserve">,  </w:t>
    </w:r>
    <w:proofErr w:type="spellStart"/>
    <w:r w:rsidRPr="005D3417">
      <w:rPr>
        <w:rFonts w:cstheme="minorHAnsi"/>
        <w:b/>
        <w:bCs/>
        <w:sz w:val="24"/>
        <w:szCs w:val="24"/>
      </w:rPr>
      <w:t>QBC</w:t>
    </w:r>
    <w:proofErr w:type="spellEnd"/>
  </w:p>
  <w:p w14:paraId="364D381C" w14:textId="77777777" w:rsidR="005D3417" w:rsidRDefault="005D34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17"/>
    <w:rsid w:val="00005561"/>
    <w:rsid w:val="00242498"/>
    <w:rsid w:val="005D3417"/>
    <w:rsid w:val="00810C99"/>
    <w:rsid w:val="00C21E4B"/>
    <w:rsid w:val="00D57B08"/>
    <w:rsid w:val="00EE211B"/>
    <w:rsid w:val="00EE5BD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291D"/>
  <w15:chartTrackingRefBased/>
  <w15:docId w15:val="{88A579CD-6D4D-484A-9AB4-676C3A2B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4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34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34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34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34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34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4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4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4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4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34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34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34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34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34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4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4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417"/>
    <w:rPr>
      <w:rFonts w:eastAsiaTheme="majorEastAsia" w:cstheme="majorBidi"/>
      <w:color w:val="272727" w:themeColor="text1" w:themeTint="D8"/>
    </w:rPr>
  </w:style>
  <w:style w:type="paragraph" w:styleId="Title">
    <w:name w:val="Title"/>
    <w:basedOn w:val="Normal"/>
    <w:next w:val="Normal"/>
    <w:link w:val="TitleChar"/>
    <w:uiPriority w:val="10"/>
    <w:qFormat/>
    <w:rsid w:val="005D34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4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4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4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4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3417"/>
    <w:rPr>
      <w:i/>
      <w:iCs/>
      <w:color w:val="404040" w:themeColor="text1" w:themeTint="BF"/>
    </w:rPr>
  </w:style>
  <w:style w:type="paragraph" w:styleId="ListParagraph">
    <w:name w:val="List Paragraph"/>
    <w:basedOn w:val="Normal"/>
    <w:uiPriority w:val="34"/>
    <w:qFormat/>
    <w:rsid w:val="005D3417"/>
    <w:pPr>
      <w:ind w:left="720"/>
      <w:contextualSpacing/>
    </w:pPr>
  </w:style>
  <w:style w:type="character" w:styleId="IntenseEmphasis">
    <w:name w:val="Intense Emphasis"/>
    <w:basedOn w:val="DefaultParagraphFont"/>
    <w:uiPriority w:val="21"/>
    <w:qFormat/>
    <w:rsid w:val="005D3417"/>
    <w:rPr>
      <w:i/>
      <w:iCs/>
      <w:color w:val="2F5496" w:themeColor="accent1" w:themeShade="BF"/>
    </w:rPr>
  </w:style>
  <w:style w:type="paragraph" w:styleId="IntenseQuote">
    <w:name w:val="Intense Quote"/>
    <w:basedOn w:val="Normal"/>
    <w:next w:val="Normal"/>
    <w:link w:val="IntenseQuoteChar"/>
    <w:uiPriority w:val="30"/>
    <w:qFormat/>
    <w:rsid w:val="005D3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3417"/>
    <w:rPr>
      <w:i/>
      <w:iCs/>
      <w:color w:val="2F5496" w:themeColor="accent1" w:themeShade="BF"/>
    </w:rPr>
  </w:style>
  <w:style w:type="character" w:styleId="IntenseReference">
    <w:name w:val="Intense Reference"/>
    <w:basedOn w:val="DefaultParagraphFont"/>
    <w:uiPriority w:val="32"/>
    <w:qFormat/>
    <w:rsid w:val="005D3417"/>
    <w:rPr>
      <w:b/>
      <w:bCs/>
      <w:smallCaps/>
      <w:color w:val="2F5496" w:themeColor="accent1" w:themeShade="BF"/>
      <w:spacing w:val="5"/>
    </w:rPr>
  </w:style>
  <w:style w:type="paragraph" w:styleId="Header">
    <w:name w:val="header"/>
    <w:basedOn w:val="Normal"/>
    <w:link w:val="HeaderChar"/>
    <w:uiPriority w:val="99"/>
    <w:unhideWhenUsed/>
    <w:rsid w:val="005D3417"/>
    <w:pPr>
      <w:tabs>
        <w:tab w:val="center" w:pos="4680"/>
        <w:tab w:val="right" w:pos="9360"/>
      </w:tabs>
    </w:pPr>
  </w:style>
  <w:style w:type="character" w:customStyle="1" w:styleId="HeaderChar">
    <w:name w:val="Header Char"/>
    <w:basedOn w:val="DefaultParagraphFont"/>
    <w:link w:val="Header"/>
    <w:uiPriority w:val="99"/>
    <w:rsid w:val="005D3417"/>
  </w:style>
  <w:style w:type="paragraph" w:styleId="Footer">
    <w:name w:val="footer"/>
    <w:basedOn w:val="Normal"/>
    <w:link w:val="FooterChar"/>
    <w:uiPriority w:val="99"/>
    <w:unhideWhenUsed/>
    <w:rsid w:val="005D3417"/>
    <w:pPr>
      <w:tabs>
        <w:tab w:val="center" w:pos="4680"/>
        <w:tab w:val="right" w:pos="9360"/>
      </w:tabs>
    </w:pPr>
  </w:style>
  <w:style w:type="character" w:customStyle="1" w:styleId="FooterChar">
    <w:name w:val="Footer Char"/>
    <w:basedOn w:val="DefaultParagraphFont"/>
    <w:link w:val="Footer"/>
    <w:uiPriority w:val="99"/>
    <w:rsid w:val="005D3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4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1</cp:revision>
  <dcterms:created xsi:type="dcterms:W3CDTF">2025-06-01T13:51:00Z</dcterms:created>
  <dcterms:modified xsi:type="dcterms:W3CDTF">2025-06-01T13:58:00Z</dcterms:modified>
</cp:coreProperties>
</file>