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320D" w14:textId="79E74486" w:rsidR="005124F1" w:rsidRPr="005124F1" w:rsidRDefault="005124F1" w:rsidP="005124F1">
      <w:pPr>
        <w:rPr>
          <w:rFonts w:cstheme="minorHAnsi"/>
          <w:sz w:val="24"/>
          <w:szCs w:val="24"/>
        </w:rPr>
      </w:pPr>
      <w:r w:rsidRPr="005124F1">
        <w:rPr>
          <w:rFonts w:cstheme="minorHAnsi"/>
          <w:sz w:val="24"/>
          <w:szCs w:val="24"/>
        </w:rPr>
        <w:t xml:space="preserve"> This story reveals some mighty messed-up stuff.  I apologize for jumping right in with the heavy-duty theological terminology.   This is a mysterious story.  I mean </w:t>
      </w:r>
      <w:r w:rsidRPr="005124F1">
        <w:rPr>
          <w:rFonts w:cstheme="minorHAnsi"/>
          <w:b/>
          <w:bCs/>
          <w:sz w:val="24"/>
          <w:szCs w:val="24"/>
        </w:rPr>
        <w:t xml:space="preserve">HOW </w:t>
      </w:r>
      <w:r w:rsidRPr="005124F1">
        <w:rPr>
          <w:rFonts w:cstheme="minorHAnsi"/>
          <w:sz w:val="24"/>
          <w:szCs w:val="24"/>
        </w:rPr>
        <w:t xml:space="preserve">do you </w:t>
      </w:r>
      <w:r w:rsidRPr="005124F1">
        <w:rPr>
          <w:rFonts w:cstheme="minorHAnsi"/>
          <w:b/>
          <w:bCs/>
          <w:sz w:val="24"/>
          <w:szCs w:val="24"/>
        </w:rPr>
        <w:t xml:space="preserve">LOSE </w:t>
      </w:r>
      <w:r w:rsidRPr="005124F1">
        <w:rPr>
          <w:rFonts w:cstheme="minorHAnsi"/>
          <w:sz w:val="24"/>
          <w:szCs w:val="24"/>
        </w:rPr>
        <w:t xml:space="preserve">the word of God at </w:t>
      </w:r>
      <w:r w:rsidRPr="005124F1">
        <w:rPr>
          <w:rFonts w:cstheme="minorHAnsi"/>
          <w:b/>
          <w:bCs/>
          <w:sz w:val="24"/>
          <w:szCs w:val="24"/>
        </w:rPr>
        <w:t>Church</w:t>
      </w:r>
      <w:r w:rsidRPr="005124F1">
        <w:rPr>
          <w:rFonts w:cstheme="minorHAnsi"/>
          <w:sz w:val="24"/>
          <w:szCs w:val="24"/>
        </w:rPr>
        <w:t xml:space="preserve">?  But then, there is some miraculous stuff, too, because they found the Bible.  All in all, this is a memorable story.  </w:t>
      </w:r>
    </w:p>
    <w:p w14:paraId="0C21E58E" w14:textId="77777777" w:rsidR="005124F1" w:rsidRPr="005124F1" w:rsidRDefault="005124F1" w:rsidP="005124F1">
      <w:pPr>
        <w:rPr>
          <w:rFonts w:cstheme="minorHAnsi"/>
          <w:sz w:val="24"/>
          <w:szCs w:val="24"/>
        </w:rPr>
      </w:pPr>
      <w:r w:rsidRPr="005124F1">
        <w:rPr>
          <w:rFonts w:cstheme="minorHAnsi"/>
          <w:sz w:val="24"/>
          <w:szCs w:val="24"/>
        </w:rPr>
        <w:t> </w:t>
      </w:r>
    </w:p>
    <w:p w14:paraId="0B704158" w14:textId="77777777" w:rsidR="005124F1" w:rsidRPr="005124F1" w:rsidRDefault="005124F1" w:rsidP="005124F1">
      <w:pPr>
        <w:rPr>
          <w:rFonts w:cstheme="minorHAnsi"/>
          <w:sz w:val="24"/>
          <w:szCs w:val="24"/>
        </w:rPr>
      </w:pPr>
      <w:r w:rsidRPr="005124F1">
        <w:rPr>
          <w:rFonts w:cstheme="minorHAnsi"/>
          <w:sz w:val="24"/>
          <w:szCs w:val="24"/>
        </w:rPr>
        <w:t>Let us remember that when we say “story” talking about a Bible story, we are talking about something real.  We are talking about something important.  We are talking about things that Almighty God Himself wants us to know.  The Bible is God’s word to us.  It is truth without any mixture of error.  It is His love letter to us.</w:t>
      </w:r>
    </w:p>
    <w:p w14:paraId="6C878EC1" w14:textId="77777777" w:rsidR="005124F1" w:rsidRPr="005124F1" w:rsidRDefault="005124F1" w:rsidP="005124F1">
      <w:pPr>
        <w:rPr>
          <w:rFonts w:cstheme="minorHAnsi"/>
          <w:sz w:val="24"/>
          <w:szCs w:val="24"/>
        </w:rPr>
      </w:pPr>
      <w:r w:rsidRPr="005124F1">
        <w:rPr>
          <w:rFonts w:cstheme="minorHAnsi"/>
          <w:sz w:val="24"/>
          <w:szCs w:val="24"/>
        </w:rPr>
        <w:t> </w:t>
      </w:r>
    </w:p>
    <w:p w14:paraId="277C6E63" w14:textId="0E3F3A9E" w:rsidR="005124F1" w:rsidRDefault="005124F1" w:rsidP="005124F1">
      <w:pPr>
        <w:rPr>
          <w:rFonts w:cstheme="minorHAnsi"/>
          <w:sz w:val="24"/>
          <w:szCs w:val="24"/>
        </w:rPr>
      </w:pPr>
      <w:r w:rsidRPr="005124F1">
        <w:rPr>
          <w:rFonts w:cstheme="minorHAnsi"/>
          <w:sz w:val="24"/>
          <w:szCs w:val="24"/>
        </w:rPr>
        <w:t>Maybe I should have called the message, “How Do You Lose the Bible at Church?”  One time I called it “Bible Explosion.”  That eminent theologian, Jeff Foxworthy tells a story that sets the stage for us this morning.  I am going to let Jeff tell his story</w:t>
      </w:r>
      <w:r w:rsidR="0008158F">
        <w:rPr>
          <w:rFonts w:cstheme="minorHAnsi"/>
          <w:sz w:val="24"/>
          <w:szCs w:val="24"/>
        </w:rPr>
        <w:t xml:space="preserve"> (see the link below…).</w:t>
      </w:r>
    </w:p>
    <w:p w14:paraId="004156E1" w14:textId="77777777" w:rsidR="0008158F" w:rsidRDefault="0008158F" w:rsidP="005124F1">
      <w:pPr>
        <w:rPr>
          <w:rFonts w:cstheme="minorHAnsi"/>
          <w:sz w:val="24"/>
          <w:szCs w:val="24"/>
        </w:rPr>
      </w:pPr>
    </w:p>
    <w:p w14:paraId="797EAA90" w14:textId="1987A37F" w:rsidR="0008158F" w:rsidRDefault="0008158F" w:rsidP="0008158F">
      <w:pPr>
        <w:jc w:val="center"/>
        <w:rPr>
          <w:rFonts w:cstheme="minorHAnsi"/>
          <w:sz w:val="24"/>
          <w:szCs w:val="24"/>
        </w:rPr>
      </w:pPr>
      <w:r>
        <w:rPr>
          <w:rFonts w:cstheme="minorHAnsi"/>
          <w:noProof/>
          <w:sz w:val="24"/>
          <w:szCs w:val="24"/>
        </w:rPr>
        <w:drawing>
          <wp:inline distT="0" distB="0" distL="0" distR="0" wp14:anchorId="03980B91" wp14:editId="3528BE4E">
            <wp:extent cx="2491740" cy="1868805"/>
            <wp:effectExtent l="0" t="0" r="3810" b="0"/>
            <wp:docPr id="61598478" name="Video 1" descr="Bible study for homeless men led by Jeff Foxworthy asking one simple question &quot;What is The Bible?&quo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8478" name="Video 1" descr="Bible study for homeless men led by Jeff Foxworthy asking one simple question &quot;What is The Bible?&quot;">
                      <a:hlinkClick r:id="rId7"/>
                    </pic:cNvPr>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50&quot; src=&quot;https://www.youtube.com/embed/h6QD25A03xY?feature=oembed&quot; frameborder=&quot;0&quot; allow=&quot;accelerometer; autoplay; clipboard-write; encrypted-media; gyroscope; picture-in-picture; web-share&quot; referrerpolicy=&quot;strict-origin-when-cross-origin&quot; allowfullscreen=&quot;&quot; title=&quot;Bible study for homeless men led by Jeff Foxworthy asking one simple question &amp;quot;What is The Bible?&amp;quot;&quot; sandbox=&quot;allow-scripts allow-same-origin allow-popups&quot;&gt;&lt;/iframe&gt;" h="150" w="200"/>
                        </a:ext>
                      </a:extLst>
                    </a:blip>
                    <a:stretch>
                      <a:fillRect/>
                    </a:stretch>
                  </pic:blipFill>
                  <pic:spPr>
                    <a:xfrm>
                      <a:off x="0" y="0"/>
                      <a:ext cx="2491740" cy="1868805"/>
                    </a:xfrm>
                    <a:prstGeom prst="rect">
                      <a:avLst/>
                    </a:prstGeom>
                  </pic:spPr>
                </pic:pic>
              </a:graphicData>
            </a:graphic>
          </wp:inline>
        </w:drawing>
      </w:r>
    </w:p>
    <w:p w14:paraId="0512241A" w14:textId="77777777" w:rsidR="0008158F" w:rsidRDefault="0008158F" w:rsidP="005124F1">
      <w:pPr>
        <w:rPr>
          <w:rFonts w:cstheme="minorHAnsi"/>
          <w:sz w:val="24"/>
          <w:szCs w:val="24"/>
        </w:rPr>
      </w:pPr>
    </w:p>
    <w:p w14:paraId="08A12A64" w14:textId="23FFB491" w:rsidR="0008158F" w:rsidRPr="0008158F" w:rsidRDefault="0008158F" w:rsidP="005124F1">
      <w:pPr>
        <w:rPr>
          <w:rFonts w:cstheme="minorHAnsi"/>
          <w:sz w:val="24"/>
          <w:szCs w:val="24"/>
          <w:u w:val="single"/>
        </w:rPr>
      </w:pPr>
    </w:p>
    <w:p w14:paraId="7D14846C" w14:textId="77777777" w:rsidR="005124F1" w:rsidRPr="005124F1" w:rsidRDefault="005124F1" w:rsidP="005124F1">
      <w:pPr>
        <w:rPr>
          <w:rFonts w:cstheme="minorHAnsi"/>
          <w:b/>
          <w:bCs/>
          <w:sz w:val="24"/>
          <w:szCs w:val="24"/>
        </w:rPr>
      </w:pPr>
      <w:r w:rsidRPr="005124F1">
        <w:rPr>
          <w:rFonts w:cstheme="minorHAnsi"/>
          <w:b/>
          <w:bCs/>
          <w:sz w:val="24"/>
          <w:szCs w:val="24"/>
        </w:rPr>
        <w:t>How DO you LOSE the BIBLE at CHURCH???</w:t>
      </w:r>
    </w:p>
    <w:p w14:paraId="17292324" w14:textId="77777777" w:rsidR="005124F1" w:rsidRPr="005124F1" w:rsidRDefault="005124F1" w:rsidP="005124F1">
      <w:pPr>
        <w:rPr>
          <w:rFonts w:cstheme="minorHAnsi"/>
          <w:sz w:val="24"/>
          <w:szCs w:val="24"/>
        </w:rPr>
      </w:pPr>
      <w:r w:rsidRPr="005124F1">
        <w:rPr>
          <w:rFonts w:cstheme="minorHAnsi"/>
          <w:sz w:val="24"/>
          <w:szCs w:val="24"/>
        </w:rPr>
        <w:t> </w:t>
      </w:r>
    </w:p>
    <w:p w14:paraId="2035D1F4" w14:textId="79410CCD" w:rsidR="005124F1" w:rsidRPr="005124F1" w:rsidRDefault="005124F1" w:rsidP="005124F1">
      <w:pPr>
        <w:pStyle w:val="ListParagraph"/>
        <w:numPr>
          <w:ilvl w:val="0"/>
          <w:numId w:val="1"/>
        </w:numPr>
        <w:rPr>
          <w:rFonts w:cstheme="minorHAnsi"/>
          <w:sz w:val="24"/>
          <w:szCs w:val="24"/>
        </w:rPr>
      </w:pPr>
      <w:r w:rsidRPr="005124F1">
        <w:rPr>
          <w:rFonts w:cstheme="minorHAnsi"/>
          <w:sz w:val="24"/>
          <w:szCs w:val="24"/>
        </w:rPr>
        <w:t xml:space="preserve">THE POTENTATES FAIL  </w:t>
      </w:r>
      <w:r w:rsidRPr="005124F1">
        <w:rPr>
          <w:rFonts w:cstheme="minorHAnsi"/>
          <w:sz w:val="24"/>
          <w:szCs w:val="24"/>
        </w:rPr>
        <w:tab/>
        <w:t xml:space="preserve">- </w:t>
      </w:r>
      <w:r w:rsidRPr="005124F1">
        <w:rPr>
          <w:rFonts w:cstheme="minorHAnsi"/>
          <w:sz w:val="24"/>
          <w:szCs w:val="24"/>
        </w:rPr>
        <w:tab/>
        <w:t>RULERS</w:t>
      </w:r>
    </w:p>
    <w:p w14:paraId="4BC4481E" w14:textId="7DF67A2E" w:rsidR="005124F1" w:rsidRPr="005124F1" w:rsidRDefault="005124F1" w:rsidP="005124F1">
      <w:pPr>
        <w:ind w:firstLine="60"/>
        <w:rPr>
          <w:rFonts w:cstheme="minorHAnsi"/>
          <w:sz w:val="24"/>
          <w:szCs w:val="24"/>
        </w:rPr>
      </w:pPr>
    </w:p>
    <w:p w14:paraId="440F95DE" w14:textId="73BA2CDF" w:rsidR="005124F1" w:rsidRPr="005124F1" w:rsidRDefault="005124F1" w:rsidP="005124F1">
      <w:pPr>
        <w:pStyle w:val="ListParagraph"/>
        <w:numPr>
          <w:ilvl w:val="0"/>
          <w:numId w:val="1"/>
        </w:numPr>
        <w:rPr>
          <w:rFonts w:cstheme="minorHAnsi"/>
          <w:sz w:val="24"/>
          <w:szCs w:val="24"/>
        </w:rPr>
      </w:pPr>
      <w:r w:rsidRPr="005124F1">
        <w:rPr>
          <w:rFonts w:cstheme="minorHAnsi"/>
          <w:sz w:val="24"/>
          <w:szCs w:val="24"/>
        </w:rPr>
        <w:t>THE PRIESTS FAIL</w:t>
      </w:r>
      <w:r w:rsidRPr="005124F1">
        <w:rPr>
          <w:rFonts w:cstheme="minorHAnsi"/>
          <w:sz w:val="24"/>
          <w:szCs w:val="24"/>
        </w:rPr>
        <w:tab/>
      </w:r>
      <w:r w:rsidRPr="005124F1">
        <w:rPr>
          <w:rFonts w:cstheme="minorHAnsi"/>
          <w:sz w:val="24"/>
          <w:szCs w:val="24"/>
        </w:rPr>
        <w:tab/>
        <w:t>-</w:t>
      </w:r>
      <w:r w:rsidRPr="005124F1">
        <w:rPr>
          <w:rFonts w:cstheme="minorHAnsi"/>
          <w:sz w:val="24"/>
          <w:szCs w:val="24"/>
        </w:rPr>
        <w:tab/>
        <w:t>RELIGIOUS LEADERS</w:t>
      </w:r>
    </w:p>
    <w:p w14:paraId="24F53FDD" w14:textId="20B91842" w:rsidR="005124F1" w:rsidRPr="005124F1" w:rsidRDefault="005124F1" w:rsidP="005124F1">
      <w:pPr>
        <w:ind w:firstLine="60"/>
        <w:rPr>
          <w:rFonts w:cstheme="minorHAnsi"/>
          <w:sz w:val="24"/>
          <w:szCs w:val="24"/>
        </w:rPr>
      </w:pPr>
    </w:p>
    <w:p w14:paraId="6F9FCF6F" w14:textId="77E45718" w:rsidR="005124F1" w:rsidRPr="005124F1" w:rsidRDefault="005124F1" w:rsidP="005124F1">
      <w:pPr>
        <w:pStyle w:val="ListParagraph"/>
        <w:numPr>
          <w:ilvl w:val="0"/>
          <w:numId w:val="1"/>
        </w:numPr>
        <w:rPr>
          <w:rFonts w:cstheme="minorHAnsi"/>
          <w:sz w:val="24"/>
          <w:szCs w:val="24"/>
        </w:rPr>
      </w:pPr>
      <w:r w:rsidRPr="005124F1">
        <w:rPr>
          <w:rFonts w:cstheme="minorHAnsi"/>
          <w:sz w:val="24"/>
          <w:szCs w:val="24"/>
        </w:rPr>
        <w:t>THE PEOPLE FAIL</w:t>
      </w:r>
      <w:r w:rsidRPr="005124F1">
        <w:rPr>
          <w:rFonts w:cstheme="minorHAnsi"/>
          <w:sz w:val="24"/>
          <w:szCs w:val="24"/>
        </w:rPr>
        <w:tab/>
      </w:r>
      <w:r w:rsidRPr="005124F1">
        <w:rPr>
          <w:rFonts w:cstheme="minorHAnsi"/>
          <w:sz w:val="24"/>
          <w:szCs w:val="24"/>
        </w:rPr>
        <w:tab/>
        <w:t>-</w:t>
      </w:r>
      <w:r w:rsidRPr="005124F1">
        <w:rPr>
          <w:rFonts w:cstheme="minorHAnsi"/>
          <w:sz w:val="24"/>
          <w:szCs w:val="24"/>
        </w:rPr>
        <w:tab/>
        <w:t>REGULAR FOLKS</w:t>
      </w:r>
    </w:p>
    <w:p w14:paraId="60E5C078" w14:textId="77777777" w:rsidR="005124F1" w:rsidRPr="005124F1" w:rsidRDefault="005124F1" w:rsidP="005124F1">
      <w:pPr>
        <w:rPr>
          <w:rFonts w:cstheme="minorHAnsi"/>
          <w:sz w:val="24"/>
          <w:szCs w:val="24"/>
        </w:rPr>
      </w:pPr>
      <w:r w:rsidRPr="005124F1">
        <w:rPr>
          <w:rFonts w:cstheme="minorHAnsi"/>
          <w:sz w:val="24"/>
          <w:szCs w:val="24"/>
        </w:rPr>
        <w:t> </w:t>
      </w:r>
    </w:p>
    <w:p w14:paraId="6915B234" w14:textId="77777777" w:rsidR="005124F1" w:rsidRPr="005124F1" w:rsidRDefault="005124F1" w:rsidP="005124F1">
      <w:pPr>
        <w:rPr>
          <w:rFonts w:cstheme="minorHAnsi"/>
          <w:sz w:val="24"/>
          <w:szCs w:val="24"/>
        </w:rPr>
      </w:pPr>
      <w:r w:rsidRPr="005124F1">
        <w:rPr>
          <w:rFonts w:cstheme="minorHAnsi"/>
          <w:sz w:val="24"/>
          <w:szCs w:val="24"/>
        </w:rPr>
        <w:t xml:space="preserve">Do you think we may have LOST the Bible right here in the good ol </w:t>
      </w:r>
      <w:r w:rsidRPr="005124F1">
        <w:rPr>
          <w:rFonts w:cstheme="minorHAnsi"/>
          <w:sz w:val="24"/>
          <w:szCs w:val="24"/>
          <w:u w:val="single"/>
        </w:rPr>
        <w:t>USA</w:t>
      </w:r>
      <w:r w:rsidRPr="005124F1">
        <w:rPr>
          <w:rFonts w:cstheme="minorHAnsi"/>
          <w:sz w:val="24"/>
          <w:szCs w:val="24"/>
        </w:rPr>
        <w:t>?</w:t>
      </w:r>
    </w:p>
    <w:p w14:paraId="00626357" w14:textId="77777777" w:rsidR="005124F1" w:rsidRPr="005124F1" w:rsidRDefault="005124F1" w:rsidP="005124F1">
      <w:pPr>
        <w:rPr>
          <w:rFonts w:cstheme="minorHAnsi"/>
          <w:sz w:val="24"/>
          <w:szCs w:val="24"/>
        </w:rPr>
      </w:pPr>
      <w:r w:rsidRPr="005124F1">
        <w:rPr>
          <w:rFonts w:cstheme="minorHAnsi"/>
          <w:sz w:val="24"/>
          <w:szCs w:val="24"/>
        </w:rPr>
        <w:tab/>
        <w:t xml:space="preserve">Could we have lost the Bible right here in </w:t>
      </w:r>
      <w:r w:rsidRPr="005124F1">
        <w:rPr>
          <w:rFonts w:cstheme="minorHAnsi"/>
          <w:sz w:val="24"/>
          <w:szCs w:val="24"/>
          <w:u w:val="single"/>
        </w:rPr>
        <w:t>the Bible Belt</w:t>
      </w:r>
      <w:r w:rsidRPr="005124F1">
        <w:rPr>
          <w:rFonts w:cstheme="minorHAnsi"/>
          <w:sz w:val="24"/>
          <w:szCs w:val="24"/>
        </w:rPr>
        <w:t>?</w:t>
      </w:r>
    </w:p>
    <w:p w14:paraId="5989AA0A" w14:textId="77777777" w:rsidR="005124F1" w:rsidRPr="005124F1" w:rsidRDefault="005124F1" w:rsidP="005124F1">
      <w:pPr>
        <w:rPr>
          <w:rFonts w:cstheme="minorHAnsi"/>
          <w:sz w:val="24"/>
          <w:szCs w:val="24"/>
        </w:rPr>
      </w:pPr>
      <w:r w:rsidRPr="005124F1">
        <w:rPr>
          <w:rFonts w:cstheme="minorHAnsi"/>
          <w:sz w:val="24"/>
          <w:szCs w:val="24"/>
        </w:rPr>
        <w:tab/>
        <w:t xml:space="preserve">Could we have lost the Bible right here in </w:t>
      </w:r>
      <w:r w:rsidRPr="005124F1">
        <w:rPr>
          <w:rFonts w:cstheme="minorHAnsi"/>
          <w:sz w:val="24"/>
          <w:szCs w:val="24"/>
          <w:u w:val="single"/>
        </w:rPr>
        <w:t>Dallas</w:t>
      </w:r>
      <w:r w:rsidRPr="005124F1">
        <w:rPr>
          <w:rFonts w:cstheme="minorHAnsi"/>
          <w:sz w:val="24"/>
          <w:szCs w:val="24"/>
        </w:rPr>
        <w:t>?</w:t>
      </w:r>
    </w:p>
    <w:p w14:paraId="114D2CA3" w14:textId="77777777" w:rsidR="005124F1" w:rsidRPr="005124F1" w:rsidRDefault="005124F1" w:rsidP="005124F1">
      <w:pPr>
        <w:rPr>
          <w:rFonts w:cstheme="minorHAnsi"/>
          <w:sz w:val="24"/>
          <w:szCs w:val="24"/>
        </w:rPr>
      </w:pPr>
      <w:r w:rsidRPr="005124F1">
        <w:rPr>
          <w:rFonts w:cstheme="minorHAnsi"/>
          <w:sz w:val="24"/>
          <w:szCs w:val="24"/>
        </w:rPr>
        <w:tab/>
        <w:t xml:space="preserve">Could </w:t>
      </w:r>
      <w:r w:rsidRPr="005124F1">
        <w:rPr>
          <w:rFonts w:cstheme="minorHAnsi"/>
          <w:b/>
          <w:bCs/>
          <w:i/>
          <w:iCs/>
          <w:sz w:val="24"/>
          <w:szCs w:val="24"/>
        </w:rPr>
        <w:t xml:space="preserve">WE </w:t>
      </w:r>
      <w:r w:rsidRPr="005124F1">
        <w:rPr>
          <w:rFonts w:cstheme="minorHAnsi"/>
          <w:sz w:val="24"/>
          <w:szCs w:val="24"/>
        </w:rPr>
        <w:t>have lost the Bible?</w:t>
      </w:r>
    </w:p>
    <w:p w14:paraId="58B61366" w14:textId="77777777" w:rsidR="005124F1" w:rsidRPr="005124F1" w:rsidRDefault="005124F1" w:rsidP="005124F1">
      <w:pPr>
        <w:rPr>
          <w:rFonts w:cstheme="minorHAnsi"/>
          <w:sz w:val="24"/>
          <w:szCs w:val="24"/>
        </w:rPr>
      </w:pPr>
      <w:r w:rsidRPr="005124F1">
        <w:rPr>
          <w:rFonts w:cstheme="minorHAnsi"/>
          <w:sz w:val="24"/>
          <w:szCs w:val="24"/>
        </w:rPr>
        <w:t> </w:t>
      </w:r>
    </w:p>
    <w:p w14:paraId="5C131402" w14:textId="77777777" w:rsidR="005124F1" w:rsidRPr="005124F1" w:rsidRDefault="005124F1" w:rsidP="005124F1">
      <w:pPr>
        <w:rPr>
          <w:rFonts w:cstheme="minorHAnsi"/>
          <w:sz w:val="24"/>
          <w:szCs w:val="24"/>
        </w:rPr>
      </w:pPr>
      <w:r w:rsidRPr="005124F1">
        <w:rPr>
          <w:rFonts w:cstheme="minorHAnsi"/>
          <w:sz w:val="24"/>
          <w:szCs w:val="24"/>
        </w:rPr>
        <w:t>Josiah is the king we are focusing on today.  Josiah’s grandpa was Manasseh, that we talked about last week.  Manasseh was followed by his son Amon (2 K 21.18).  The Bible says that Amon “</w:t>
      </w:r>
      <w:r w:rsidRPr="005124F1">
        <w:rPr>
          <w:rFonts w:cstheme="minorHAnsi"/>
          <w:i/>
          <w:iCs/>
          <w:sz w:val="24"/>
          <w:szCs w:val="24"/>
        </w:rPr>
        <w:t>did what was evil in the LORD’s sight</w:t>
      </w:r>
      <w:r w:rsidRPr="005124F1">
        <w:rPr>
          <w:rFonts w:cstheme="minorHAnsi"/>
          <w:sz w:val="24"/>
          <w:szCs w:val="24"/>
        </w:rPr>
        <w:t xml:space="preserve">” (21.20).  He was not a good king.  Amon was succeeded by his son, Josiah.  Josiah is known as one of the good kings.  The </w:t>
      </w:r>
    </w:p>
    <w:p w14:paraId="62F37667" w14:textId="77777777" w:rsidR="005124F1" w:rsidRPr="005124F1" w:rsidRDefault="005124F1" w:rsidP="005124F1">
      <w:pPr>
        <w:rPr>
          <w:rFonts w:cstheme="minorHAnsi"/>
          <w:i/>
          <w:iCs/>
          <w:sz w:val="24"/>
          <w:szCs w:val="24"/>
        </w:rPr>
      </w:pPr>
      <w:r w:rsidRPr="005124F1">
        <w:rPr>
          <w:rFonts w:cstheme="minorHAnsi"/>
          <w:sz w:val="24"/>
          <w:szCs w:val="24"/>
        </w:rPr>
        <w:lastRenderedPageBreak/>
        <w:t>Bible says that “</w:t>
      </w:r>
      <w:r w:rsidRPr="005124F1">
        <w:rPr>
          <w:rFonts w:cstheme="minorHAnsi"/>
          <w:i/>
          <w:iCs/>
          <w:sz w:val="24"/>
          <w:szCs w:val="24"/>
        </w:rPr>
        <w:t>he did what was right in the LORD’s sight” (22.2).</w:t>
      </w:r>
    </w:p>
    <w:p w14:paraId="311239EA" w14:textId="77777777" w:rsidR="005124F1" w:rsidRPr="005124F1" w:rsidRDefault="005124F1" w:rsidP="005124F1">
      <w:pPr>
        <w:rPr>
          <w:rFonts w:cstheme="minorHAnsi"/>
          <w:i/>
          <w:iCs/>
          <w:sz w:val="24"/>
          <w:szCs w:val="24"/>
        </w:rPr>
      </w:pPr>
      <w:r w:rsidRPr="005124F1">
        <w:rPr>
          <w:rFonts w:cstheme="minorHAnsi"/>
          <w:i/>
          <w:iCs/>
          <w:sz w:val="24"/>
          <w:szCs w:val="24"/>
        </w:rPr>
        <w:t> </w:t>
      </w:r>
    </w:p>
    <w:p w14:paraId="2344A073" w14:textId="77777777" w:rsidR="005124F1" w:rsidRPr="005124F1" w:rsidRDefault="005124F1" w:rsidP="005124F1">
      <w:pPr>
        <w:rPr>
          <w:rFonts w:cstheme="minorHAnsi"/>
          <w:sz w:val="24"/>
          <w:szCs w:val="24"/>
        </w:rPr>
      </w:pPr>
      <w:r w:rsidRPr="005124F1">
        <w:rPr>
          <w:rFonts w:cstheme="minorHAnsi"/>
          <w:sz w:val="24"/>
          <w:szCs w:val="24"/>
        </w:rPr>
        <w:t>Josiah starts a project to do some fixing up in the temple.  In the process of cleaning and working and refurbing, they found a book in the temple.  The Bible says, “</w:t>
      </w:r>
      <w:r w:rsidRPr="005124F1">
        <w:rPr>
          <w:rFonts w:cstheme="minorHAnsi"/>
          <w:i/>
          <w:iCs/>
          <w:sz w:val="24"/>
          <w:szCs w:val="24"/>
        </w:rPr>
        <w:t xml:space="preserve">The high priest Hilkiah told the court secretary Shaphan, “I have found the book of the law in the LORD’s temple,” and he gave the book to Shaphan, who read it.  </w:t>
      </w:r>
      <w:r w:rsidRPr="005124F1">
        <w:rPr>
          <w:rFonts w:cstheme="minorHAnsi"/>
          <w:i/>
          <w:iCs/>
          <w:sz w:val="24"/>
          <w:szCs w:val="24"/>
          <w:vertAlign w:val="superscript"/>
        </w:rPr>
        <w:t>9</w:t>
      </w:r>
      <w:r w:rsidRPr="005124F1">
        <w:rPr>
          <w:rFonts w:cstheme="minorHAnsi"/>
          <w:i/>
          <w:iCs/>
          <w:sz w:val="24"/>
          <w:szCs w:val="24"/>
        </w:rPr>
        <w:t xml:space="preserve"> Then the court secretary Shaphan went to the king and reported, “Your servants have emptied out the silver that was found in the temple and have given it to those doing the work ​— ​those who oversee the LORD’s temple.” </w:t>
      </w:r>
      <w:r w:rsidRPr="005124F1">
        <w:rPr>
          <w:rFonts w:cstheme="minorHAnsi"/>
          <w:i/>
          <w:iCs/>
          <w:sz w:val="24"/>
          <w:szCs w:val="24"/>
          <w:vertAlign w:val="superscript"/>
        </w:rPr>
        <w:t>10</w:t>
      </w:r>
      <w:r w:rsidRPr="005124F1">
        <w:rPr>
          <w:rFonts w:cstheme="minorHAnsi"/>
          <w:i/>
          <w:iCs/>
          <w:sz w:val="24"/>
          <w:szCs w:val="24"/>
        </w:rPr>
        <w:t xml:space="preserve"> Then the court secretary Shaphan told the king, “The priest Hilkiah has given me a book,” and Shaphan read it in the presence of the king</w:t>
      </w:r>
      <w:r w:rsidRPr="005124F1">
        <w:rPr>
          <w:rFonts w:cstheme="minorHAnsi"/>
          <w:sz w:val="24"/>
          <w:szCs w:val="24"/>
        </w:rPr>
        <w:t>” (2 Kings 22:8-10).</w:t>
      </w:r>
    </w:p>
    <w:p w14:paraId="1ACC1879" w14:textId="77777777" w:rsidR="005124F1" w:rsidRPr="005124F1" w:rsidRDefault="005124F1" w:rsidP="005124F1">
      <w:pPr>
        <w:rPr>
          <w:rFonts w:cstheme="minorHAnsi"/>
          <w:sz w:val="24"/>
          <w:szCs w:val="24"/>
        </w:rPr>
      </w:pPr>
      <w:r w:rsidRPr="005124F1">
        <w:rPr>
          <w:rFonts w:cstheme="minorHAnsi"/>
          <w:sz w:val="24"/>
          <w:szCs w:val="24"/>
        </w:rPr>
        <w:t> </w:t>
      </w:r>
    </w:p>
    <w:p w14:paraId="22D39261" w14:textId="77777777" w:rsidR="005124F1" w:rsidRPr="005124F1" w:rsidRDefault="005124F1" w:rsidP="005124F1">
      <w:pPr>
        <w:rPr>
          <w:rFonts w:cstheme="minorHAnsi"/>
          <w:sz w:val="24"/>
          <w:szCs w:val="24"/>
        </w:rPr>
      </w:pPr>
      <w:r w:rsidRPr="005124F1">
        <w:rPr>
          <w:rFonts w:cstheme="minorHAnsi"/>
          <w:b/>
          <w:bCs/>
          <w:sz w:val="24"/>
          <w:szCs w:val="24"/>
        </w:rPr>
        <w:t xml:space="preserve">IF </w:t>
      </w:r>
      <w:r w:rsidRPr="005124F1">
        <w:rPr>
          <w:rFonts w:cstheme="minorHAnsi"/>
          <w:sz w:val="24"/>
          <w:szCs w:val="24"/>
        </w:rPr>
        <w:t xml:space="preserve">we have </w:t>
      </w:r>
      <w:r w:rsidRPr="005124F1">
        <w:rPr>
          <w:rFonts w:cstheme="minorHAnsi"/>
          <w:b/>
          <w:bCs/>
          <w:sz w:val="24"/>
          <w:szCs w:val="24"/>
        </w:rPr>
        <w:t xml:space="preserve">lost </w:t>
      </w:r>
      <w:r w:rsidRPr="005124F1">
        <w:rPr>
          <w:rFonts w:cstheme="minorHAnsi"/>
          <w:sz w:val="24"/>
          <w:szCs w:val="24"/>
        </w:rPr>
        <w:t xml:space="preserve">the Bible in America.  We need to </w:t>
      </w:r>
      <w:r w:rsidRPr="005124F1">
        <w:rPr>
          <w:rFonts w:cstheme="minorHAnsi"/>
          <w:b/>
          <w:bCs/>
          <w:sz w:val="24"/>
          <w:szCs w:val="24"/>
        </w:rPr>
        <w:t xml:space="preserve">FIND </w:t>
      </w:r>
      <w:r w:rsidRPr="005124F1">
        <w:rPr>
          <w:rFonts w:cstheme="minorHAnsi"/>
          <w:sz w:val="24"/>
          <w:szCs w:val="24"/>
        </w:rPr>
        <w:t xml:space="preserve">it.  Things will </w:t>
      </w:r>
      <w:r w:rsidRPr="005124F1">
        <w:rPr>
          <w:rFonts w:cstheme="minorHAnsi"/>
          <w:b/>
          <w:bCs/>
          <w:i/>
          <w:iCs/>
          <w:sz w:val="24"/>
          <w:szCs w:val="24"/>
        </w:rPr>
        <w:t xml:space="preserve">NOT </w:t>
      </w:r>
      <w:r w:rsidRPr="005124F1">
        <w:rPr>
          <w:rFonts w:cstheme="minorHAnsi"/>
          <w:sz w:val="24"/>
          <w:szCs w:val="24"/>
        </w:rPr>
        <w:t>improve until we FIND the word of God.  Let’s see what happened in Josiah’s story.  I will summarize and make some applications.</w:t>
      </w:r>
    </w:p>
    <w:p w14:paraId="29A36476" w14:textId="77777777" w:rsidR="005124F1" w:rsidRPr="005124F1" w:rsidRDefault="005124F1" w:rsidP="005124F1">
      <w:pPr>
        <w:rPr>
          <w:rFonts w:cstheme="minorHAnsi"/>
          <w:sz w:val="24"/>
          <w:szCs w:val="24"/>
        </w:rPr>
      </w:pPr>
      <w:r w:rsidRPr="005124F1">
        <w:rPr>
          <w:rFonts w:cstheme="minorHAnsi"/>
          <w:sz w:val="24"/>
          <w:szCs w:val="24"/>
        </w:rPr>
        <w:t> </w:t>
      </w:r>
    </w:p>
    <w:p w14:paraId="7C51D8CE" w14:textId="77777777" w:rsidR="005124F1" w:rsidRPr="005124F1" w:rsidRDefault="005124F1" w:rsidP="005124F1">
      <w:pPr>
        <w:rPr>
          <w:rFonts w:cstheme="minorHAnsi"/>
          <w:b/>
          <w:bCs/>
          <w:sz w:val="24"/>
          <w:szCs w:val="24"/>
        </w:rPr>
      </w:pPr>
      <w:r w:rsidRPr="005124F1">
        <w:rPr>
          <w:rFonts w:cstheme="minorHAnsi"/>
          <w:sz w:val="24"/>
          <w:szCs w:val="24"/>
          <w:lang w:val="x-none"/>
        </w:rPr>
        <w:t>Þ</w:t>
      </w:r>
      <w:r w:rsidRPr="005124F1">
        <w:rPr>
          <w:rFonts w:cstheme="minorHAnsi"/>
          <w:sz w:val="24"/>
          <w:szCs w:val="24"/>
        </w:rPr>
        <w:t> </w:t>
      </w:r>
      <w:r w:rsidRPr="005124F1">
        <w:rPr>
          <w:rFonts w:cstheme="minorHAnsi"/>
          <w:b/>
          <w:bCs/>
          <w:sz w:val="24"/>
          <w:szCs w:val="24"/>
        </w:rPr>
        <w:t>THINGS WILL IMPROVE WHEN WE FIND THE BIBLE   (22.8a)</w:t>
      </w:r>
    </w:p>
    <w:p w14:paraId="6AF76426" w14:textId="77777777" w:rsidR="005124F1" w:rsidRPr="005124F1" w:rsidRDefault="005124F1" w:rsidP="005124F1">
      <w:pPr>
        <w:rPr>
          <w:rFonts w:cstheme="minorHAnsi"/>
          <w:sz w:val="24"/>
          <w:szCs w:val="24"/>
        </w:rPr>
      </w:pPr>
      <w:r w:rsidRPr="005124F1">
        <w:rPr>
          <w:rFonts w:cstheme="minorHAnsi"/>
          <w:sz w:val="24"/>
          <w:szCs w:val="24"/>
        </w:rPr>
        <w:tab/>
      </w:r>
      <w:r w:rsidRPr="005124F1">
        <w:rPr>
          <w:rFonts w:cstheme="minorHAnsi"/>
          <w:sz w:val="24"/>
          <w:szCs w:val="24"/>
        </w:rPr>
        <w:tab/>
        <w:t>Discovery —&gt; Possess</w:t>
      </w:r>
    </w:p>
    <w:p w14:paraId="2FC9F5D3" w14:textId="77777777" w:rsidR="005124F1" w:rsidRPr="005124F1" w:rsidRDefault="005124F1" w:rsidP="005124F1">
      <w:pPr>
        <w:rPr>
          <w:rFonts w:cstheme="minorHAnsi"/>
          <w:sz w:val="20"/>
          <w:szCs w:val="20"/>
        </w:rPr>
      </w:pPr>
      <w:r w:rsidRPr="005124F1">
        <w:rPr>
          <w:rFonts w:cstheme="minorHAnsi"/>
          <w:sz w:val="20"/>
          <w:szCs w:val="20"/>
        </w:rPr>
        <w:t> </w:t>
      </w:r>
    </w:p>
    <w:p w14:paraId="71E86868" w14:textId="77777777" w:rsidR="005124F1" w:rsidRPr="005124F1" w:rsidRDefault="005124F1" w:rsidP="005124F1">
      <w:pPr>
        <w:rPr>
          <w:rFonts w:cstheme="minorHAnsi"/>
          <w:b/>
          <w:bCs/>
          <w:sz w:val="24"/>
          <w:szCs w:val="24"/>
        </w:rPr>
      </w:pPr>
      <w:r w:rsidRPr="005124F1">
        <w:rPr>
          <w:rFonts w:cstheme="minorHAnsi"/>
          <w:sz w:val="24"/>
          <w:szCs w:val="24"/>
          <w:lang w:val="x-none"/>
        </w:rPr>
        <w:t>Þ</w:t>
      </w:r>
      <w:r w:rsidRPr="005124F1">
        <w:rPr>
          <w:rFonts w:cstheme="minorHAnsi"/>
          <w:sz w:val="24"/>
          <w:szCs w:val="24"/>
        </w:rPr>
        <w:t> </w:t>
      </w:r>
      <w:r w:rsidRPr="005124F1">
        <w:rPr>
          <w:rFonts w:cstheme="minorHAnsi"/>
          <w:b/>
          <w:bCs/>
          <w:sz w:val="24"/>
          <w:szCs w:val="24"/>
        </w:rPr>
        <w:t>THINGS WILL IMPROVE WHEN WE READ THE BIBLE   (22.8b; 10)</w:t>
      </w:r>
    </w:p>
    <w:p w14:paraId="7BFA45EE" w14:textId="77777777" w:rsidR="005124F1" w:rsidRPr="005124F1" w:rsidRDefault="005124F1" w:rsidP="005124F1">
      <w:pPr>
        <w:rPr>
          <w:rFonts w:cstheme="minorHAnsi"/>
          <w:sz w:val="24"/>
          <w:szCs w:val="24"/>
        </w:rPr>
      </w:pPr>
      <w:r w:rsidRPr="005124F1">
        <w:rPr>
          <w:rFonts w:cstheme="minorHAnsi"/>
          <w:sz w:val="24"/>
          <w:szCs w:val="24"/>
        </w:rPr>
        <w:tab/>
      </w:r>
      <w:r w:rsidRPr="005124F1">
        <w:rPr>
          <w:rFonts w:cstheme="minorHAnsi"/>
          <w:sz w:val="24"/>
          <w:szCs w:val="24"/>
        </w:rPr>
        <w:tab/>
        <w:t>Devouring —&gt; Peruse</w:t>
      </w:r>
    </w:p>
    <w:p w14:paraId="4B59A7E2" w14:textId="77777777" w:rsidR="005124F1" w:rsidRPr="005124F1" w:rsidRDefault="005124F1" w:rsidP="005124F1">
      <w:pPr>
        <w:rPr>
          <w:rFonts w:cstheme="minorHAnsi"/>
          <w:sz w:val="20"/>
          <w:szCs w:val="20"/>
        </w:rPr>
      </w:pPr>
      <w:r w:rsidRPr="005124F1">
        <w:rPr>
          <w:rFonts w:cstheme="minorHAnsi"/>
          <w:sz w:val="20"/>
          <w:szCs w:val="20"/>
        </w:rPr>
        <w:t> </w:t>
      </w:r>
    </w:p>
    <w:p w14:paraId="498A5CA5" w14:textId="77777777" w:rsidR="005124F1" w:rsidRPr="005124F1" w:rsidRDefault="005124F1" w:rsidP="005124F1">
      <w:pPr>
        <w:rPr>
          <w:rFonts w:cstheme="minorHAnsi"/>
          <w:b/>
          <w:bCs/>
          <w:sz w:val="24"/>
          <w:szCs w:val="24"/>
        </w:rPr>
      </w:pPr>
      <w:r w:rsidRPr="005124F1">
        <w:rPr>
          <w:rFonts w:cstheme="minorHAnsi"/>
          <w:sz w:val="24"/>
          <w:szCs w:val="24"/>
          <w:lang w:val="x-none"/>
        </w:rPr>
        <w:t>Þ</w:t>
      </w:r>
      <w:r w:rsidRPr="005124F1">
        <w:rPr>
          <w:rFonts w:cstheme="minorHAnsi"/>
          <w:sz w:val="24"/>
          <w:szCs w:val="24"/>
        </w:rPr>
        <w:t> </w:t>
      </w:r>
      <w:r w:rsidRPr="005124F1">
        <w:rPr>
          <w:rFonts w:cstheme="minorHAnsi"/>
          <w:b/>
          <w:bCs/>
          <w:sz w:val="24"/>
          <w:szCs w:val="24"/>
        </w:rPr>
        <w:t>THINGS WILL IMPROVE WHEN WE ACT ON THE BIBLE   (22.11ff)</w:t>
      </w:r>
    </w:p>
    <w:p w14:paraId="5C111416" w14:textId="77777777" w:rsidR="005124F1" w:rsidRPr="005124F1" w:rsidRDefault="005124F1" w:rsidP="005124F1">
      <w:pPr>
        <w:rPr>
          <w:rFonts w:cstheme="minorHAnsi"/>
          <w:sz w:val="24"/>
          <w:szCs w:val="24"/>
        </w:rPr>
      </w:pPr>
      <w:r w:rsidRPr="005124F1">
        <w:rPr>
          <w:rFonts w:cstheme="minorHAnsi"/>
          <w:sz w:val="24"/>
          <w:szCs w:val="24"/>
        </w:rPr>
        <w:tab/>
      </w:r>
      <w:r w:rsidRPr="005124F1">
        <w:rPr>
          <w:rFonts w:cstheme="minorHAnsi"/>
          <w:sz w:val="24"/>
          <w:szCs w:val="24"/>
        </w:rPr>
        <w:tab/>
        <w:t>Devotion —&gt; Pursue</w:t>
      </w:r>
    </w:p>
    <w:p w14:paraId="163C6A49" w14:textId="77777777" w:rsidR="005124F1" w:rsidRPr="005124F1" w:rsidRDefault="005124F1" w:rsidP="005124F1">
      <w:pPr>
        <w:rPr>
          <w:rFonts w:cstheme="minorHAnsi"/>
          <w:sz w:val="20"/>
          <w:szCs w:val="20"/>
        </w:rPr>
      </w:pPr>
      <w:r w:rsidRPr="005124F1">
        <w:rPr>
          <w:rFonts w:cstheme="minorHAnsi"/>
          <w:sz w:val="20"/>
          <w:szCs w:val="20"/>
        </w:rPr>
        <w:t> </w:t>
      </w:r>
    </w:p>
    <w:p w14:paraId="26C62147" w14:textId="77777777" w:rsidR="005124F1" w:rsidRPr="005124F1" w:rsidRDefault="005124F1" w:rsidP="005124F1">
      <w:pPr>
        <w:rPr>
          <w:rFonts w:cstheme="minorHAnsi"/>
          <w:sz w:val="24"/>
          <w:szCs w:val="24"/>
        </w:rPr>
      </w:pPr>
      <w:r w:rsidRPr="005124F1">
        <w:rPr>
          <w:rFonts w:cstheme="minorHAnsi"/>
          <w:sz w:val="24"/>
          <w:szCs w:val="24"/>
        </w:rPr>
        <w:t>The Bible tells that the LORD heard Josiah.  It says, “</w:t>
      </w:r>
      <w:r w:rsidRPr="005124F1">
        <w:rPr>
          <w:rFonts w:cstheme="minorHAnsi"/>
          <w:i/>
          <w:iCs/>
          <w:sz w:val="24"/>
          <w:szCs w:val="24"/>
        </w:rPr>
        <w:t>I Myself have heard</w:t>
      </w:r>
      <w:r w:rsidRPr="005124F1">
        <w:rPr>
          <w:rFonts w:cstheme="minorHAnsi"/>
          <w:sz w:val="24"/>
          <w:szCs w:val="24"/>
        </w:rPr>
        <w:t xml:space="preserve">” (22.21).  He got God’s attention.  What can </w:t>
      </w:r>
      <w:r w:rsidRPr="005124F1">
        <w:rPr>
          <w:rFonts w:cstheme="minorHAnsi"/>
          <w:b/>
          <w:bCs/>
          <w:i/>
          <w:iCs/>
          <w:sz w:val="24"/>
          <w:szCs w:val="24"/>
        </w:rPr>
        <w:t xml:space="preserve">WE </w:t>
      </w:r>
      <w:r w:rsidRPr="005124F1">
        <w:rPr>
          <w:rFonts w:cstheme="minorHAnsi"/>
          <w:sz w:val="24"/>
          <w:szCs w:val="24"/>
        </w:rPr>
        <w:t>do to get God’s attention?  We can do what Josiah did.</w:t>
      </w:r>
    </w:p>
    <w:p w14:paraId="19F76175" w14:textId="77777777" w:rsidR="005124F1" w:rsidRPr="005124F1" w:rsidRDefault="005124F1" w:rsidP="005124F1">
      <w:pPr>
        <w:rPr>
          <w:rFonts w:cstheme="minorHAnsi"/>
          <w:sz w:val="16"/>
          <w:szCs w:val="16"/>
        </w:rPr>
      </w:pPr>
      <w:r w:rsidRPr="005124F1">
        <w:rPr>
          <w:rFonts w:cstheme="minorHAnsi"/>
          <w:sz w:val="16"/>
          <w:szCs w:val="16"/>
        </w:rPr>
        <w:t> </w:t>
      </w:r>
    </w:p>
    <w:p w14:paraId="426295FA" w14:textId="0E15730F" w:rsidR="005124F1" w:rsidRPr="005124F1" w:rsidRDefault="005124F1" w:rsidP="005124F1">
      <w:pPr>
        <w:pStyle w:val="ListParagraph"/>
        <w:numPr>
          <w:ilvl w:val="0"/>
          <w:numId w:val="2"/>
        </w:numPr>
        <w:rPr>
          <w:rFonts w:cstheme="minorHAnsi"/>
          <w:sz w:val="24"/>
          <w:szCs w:val="24"/>
        </w:rPr>
      </w:pPr>
      <w:r w:rsidRPr="005124F1">
        <w:rPr>
          <w:rFonts w:cstheme="minorHAnsi"/>
          <w:sz w:val="24"/>
          <w:szCs w:val="24"/>
        </w:rPr>
        <w:t>Josiah tore his clothes   (11)</w:t>
      </w:r>
      <w:r w:rsidRPr="005124F1">
        <w:rPr>
          <w:rFonts w:cstheme="minorHAnsi"/>
          <w:sz w:val="24"/>
          <w:szCs w:val="24"/>
        </w:rPr>
        <w:tab/>
      </w:r>
      <w:r w:rsidRPr="005124F1">
        <w:rPr>
          <w:rFonts w:cstheme="minorHAnsi"/>
          <w:sz w:val="24"/>
          <w:szCs w:val="24"/>
        </w:rPr>
        <w:tab/>
      </w:r>
      <w:r w:rsidRPr="005124F1">
        <w:rPr>
          <w:rFonts w:cstheme="minorHAnsi"/>
          <w:sz w:val="24"/>
          <w:szCs w:val="24"/>
        </w:rPr>
        <w:tab/>
        <w:t>Sensitive</w:t>
      </w:r>
    </w:p>
    <w:p w14:paraId="5B2074CE" w14:textId="0D1F397E" w:rsidR="005124F1" w:rsidRPr="005124F1" w:rsidRDefault="005124F1" w:rsidP="005124F1">
      <w:pPr>
        <w:ind w:firstLine="60"/>
        <w:rPr>
          <w:rFonts w:cstheme="minorHAnsi"/>
          <w:sz w:val="20"/>
          <w:szCs w:val="20"/>
        </w:rPr>
      </w:pPr>
    </w:p>
    <w:p w14:paraId="072DECA3" w14:textId="01ED40D0" w:rsidR="005124F1" w:rsidRPr="005124F1" w:rsidRDefault="005124F1" w:rsidP="005124F1">
      <w:pPr>
        <w:pStyle w:val="ListParagraph"/>
        <w:numPr>
          <w:ilvl w:val="0"/>
          <w:numId w:val="2"/>
        </w:numPr>
        <w:rPr>
          <w:rFonts w:cstheme="minorHAnsi"/>
          <w:sz w:val="24"/>
          <w:szCs w:val="24"/>
        </w:rPr>
      </w:pPr>
      <w:r w:rsidRPr="005124F1">
        <w:rPr>
          <w:rFonts w:cstheme="minorHAnsi"/>
          <w:sz w:val="24"/>
          <w:szCs w:val="24"/>
        </w:rPr>
        <w:t>Josiah  inquired of the LORD   (13)</w:t>
      </w:r>
      <w:r w:rsidRPr="005124F1">
        <w:rPr>
          <w:rFonts w:cstheme="minorHAnsi"/>
          <w:sz w:val="24"/>
          <w:szCs w:val="24"/>
        </w:rPr>
        <w:tab/>
      </w:r>
      <w:r w:rsidRPr="005124F1">
        <w:rPr>
          <w:rFonts w:cstheme="minorHAnsi"/>
          <w:sz w:val="24"/>
          <w:szCs w:val="24"/>
        </w:rPr>
        <w:tab/>
        <w:t>Seeking</w:t>
      </w:r>
    </w:p>
    <w:p w14:paraId="07DBEEFA" w14:textId="0EB6CABA" w:rsidR="005124F1" w:rsidRPr="005124F1" w:rsidRDefault="005124F1" w:rsidP="005124F1">
      <w:pPr>
        <w:ind w:firstLine="60"/>
        <w:rPr>
          <w:rFonts w:cstheme="minorHAnsi"/>
          <w:sz w:val="20"/>
          <w:szCs w:val="20"/>
        </w:rPr>
      </w:pPr>
    </w:p>
    <w:p w14:paraId="1B6BA46B" w14:textId="67EBACE3" w:rsidR="005124F1" w:rsidRPr="005124F1" w:rsidRDefault="005124F1" w:rsidP="005124F1">
      <w:pPr>
        <w:pStyle w:val="ListParagraph"/>
        <w:numPr>
          <w:ilvl w:val="0"/>
          <w:numId w:val="2"/>
        </w:numPr>
        <w:rPr>
          <w:rFonts w:cstheme="minorHAnsi"/>
          <w:sz w:val="24"/>
          <w:szCs w:val="24"/>
        </w:rPr>
      </w:pPr>
      <w:r w:rsidRPr="005124F1">
        <w:rPr>
          <w:rFonts w:cstheme="minorHAnsi"/>
          <w:sz w:val="24"/>
          <w:szCs w:val="24"/>
        </w:rPr>
        <w:t>Josiah’s heart was tender   (19)</w:t>
      </w:r>
      <w:r w:rsidRPr="005124F1">
        <w:rPr>
          <w:rFonts w:cstheme="minorHAnsi"/>
          <w:sz w:val="24"/>
          <w:szCs w:val="24"/>
        </w:rPr>
        <w:tab/>
      </w:r>
      <w:r w:rsidRPr="005124F1">
        <w:rPr>
          <w:rFonts w:cstheme="minorHAnsi"/>
          <w:sz w:val="24"/>
          <w:szCs w:val="24"/>
        </w:rPr>
        <w:tab/>
        <w:t>Soft</w:t>
      </w:r>
    </w:p>
    <w:p w14:paraId="0B8F6E2C" w14:textId="400A07F9" w:rsidR="005124F1" w:rsidRPr="005124F1" w:rsidRDefault="005124F1" w:rsidP="005124F1">
      <w:pPr>
        <w:ind w:firstLine="60"/>
        <w:rPr>
          <w:rFonts w:cstheme="minorHAnsi"/>
          <w:sz w:val="20"/>
          <w:szCs w:val="20"/>
        </w:rPr>
      </w:pPr>
    </w:p>
    <w:p w14:paraId="18824489" w14:textId="57546145" w:rsidR="005124F1" w:rsidRPr="005124F1" w:rsidRDefault="005124F1" w:rsidP="005124F1">
      <w:pPr>
        <w:pStyle w:val="ListParagraph"/>
        <w:numPr>
          <w:ilvl w:val="0"/>
          <w:numId w:val="2"/>
        </w:numPr>
        <w:rPr>
          <w:rFonts w:cstheme="minorHAnsi"/>
          <w:sz w:val="24"/>
          <w:szCs w:val="24"/>
        </w:rPr>
      </w:pPr>
      <w:r w:rsidRPr="005124F1">
        <w:rPr>
          <w:rFonts w:cstheme="minorHAnsi"/>
          <w:sz w:val="24"/>
          <w:szCs w:val="24"/>
        </w:rPr>
        <w:t>Josiah humbled himself   (19)</w:t>
      </w:r>
      <w:r w:rsidRPr="005124F1">
        <w:rPr>
          <w:rFonts w:cstheme="minorHAnsi"/>
          <w:sz w:val="24"/>
          <w:szCs w:val="24"/>
        </w:rPr>
        <w:tab/>
      </w:r>
      <w:r w:rsidRPr="005124F1">
        <w:rPr>
          <w:rFonts w:cstheme="minorHAnsi"/>
          <w:sz w:val="24"/>
          <w:szCs w:val="24"/>
        </w:rPr>
        <w:tab/>
      </w:r>
      <w:r w:rsidRPr="005124F1">
        <w:rPr>
          <w:rFonts w:cstheme="minorHAnsi"/>
          <w:sz w:val="24"/>
          <w:szCs w:val="24"/>
        </w:rPr>
        <w:tab/>
        <w:t>Submissive</w:t>
      </w:r>
    </w:p>
    <w:p w14:paraId="588BF83C" w14:textId="34C66F35" w:rsidR="005124F1" w:rsidRPr="005124F1" w:rsidRDefault="005124F1" w:rsidP="005124F1">
      <w:pPr>
        <w:ind w:firstLine="7200"/>
        <w:rPr>
          <w:rFonts w:cstheme="minorHAnsi"/>
          <w:sz w:val="20"/>
          <w:szCs w:val="20"/>
        </w:rPr>
      </w:pPr>
    </w:p>
    <w:p w14:paraId="0CBF060B" w14:textId="3BA50AFD" w:rsidR="005124F1" w:rsidRPr="005124F1" w:rsidRDefault="005124F1" w:rsidP="005124F1">
      <w:pPr>
        <w:pStyle w:val="ListParagraph"/>
        <w:numPr>
          <w:ilvl w:val="0"/>
          <w:numId w:val="2"/>
        </w:numPr>
        <w:rPr>
          <w:rFonts w:cstheme="minorHAnsi"/>
          <w:sz w:val="24"/>
          <w:szCs w:val="24"/>
        </w:rPr>
      </w:pPr>
      <w:r w:rsidRPr="005124F1">
        <w:rPr>
          <w:rFonts w:cstheme="minorHAnsi"/>
          <w:sz w:val="24"/>
          <w:szCs w:val="24"/>
        </w:rPr>
        <w:t>Josiah wept before the LORD   (19)</w:t>
      </w:r>
      <w:r w:rsidRPr="005124F1">
        <w:rPr>
          <w:rFonts w:cstheme="minorHAnsi"/>
          <w:sz w:val="24"/>
          <w:szCs w:val="24"/>
        </w:rPr>
        <w:tab/>
      </w:r>
      <w:r w:rsidRPr="005124F1">
        <w:rPr>
          <w:rFonts w:cstheme="minorHAnsi"/>
          <w:sz w:val="24"/>
          <w:szCs w:val="24"/>
        </w:rPr>
        <w:tab/>
        <w:t>Sincere</w:t>
      </w:r>
    </w:p>
    <w:p w14:paraId="17578B39" w14:textId="77777777" w:rsidR="005124F1" w:rsidRPr="005124F1" w:rsidRDefault="005124F1" w:rsidP="005124F1">
      <w:pPr>
        <w:rPr>
          <w:rFonts w:cstheme="minorHAnsi"/>
          <w:sz w:val="24"/>
          <w:szCs w:val="24"/>
        </w:rPr>
      </w:pPr>
      <w:r w:rsidRPr="005124F1">
        <w:rPr>
          <w:rFonts w:cstheme="minorHAnsi"/>
          <w:sz w:val="24"/>
          <w:szCs w:val="24"/>
        </w:rPr>
        <w:t> </w:t>
      </w:r>
    </w:p>
    <w:p w14:paraId="4299EE69" w14:textId="77777777" w:rsidR="005124F1" w:rsidRPr="005124F1" w:rsidRDefault="005124F1" w:rsidP="005124F1">
      <w:pPr>
        <w:rPr>
          <w:rFonts w:cstheme="minorHAnsi"/>
          <w:sz w:val="24"/>
          <w:szCs w:val="24"/>
        </w:rPr>
      </w:pPr>
      <w:r w:rsidRPr="005124F1">
        <w:rPr>
          <w:rFonts w:cstheme="minorHAnsi"/>
          <w:sz w:val="24"/>
          <w:szCs w:val="24"/>
        </w:rPr>
        <w:t>This is the same thing we found in the case of Manasseh last week.  This is God’s formula that He gave in 2 Chron 7.14 . . . “</w:t>
      </w:r>
      <w:r w:rsidRPr="005124F1">
        <w:rPr>
          <w:rFonts w:cstheme="minorHAnsi"/>
          <w:i/>
          <w:iCs/>
          <w:sz w:val="24"/>
          <w:szCs w:val="24"/>
        </w:rPr>
        <w:t>and [if] My people, who bear My name, humble themselves, pray and seek My face, and turn from their evil ways, then I will hear from heaven, forgive their sin, and heal their land</w:t>
      </w:r>
      <w:r w:rsidRPr="005124F1">
        <w:rPr>
          <w:rFonts w:cstheme="minorHAnsi"/>
          <w:sz w:val="24"/>
          <w:szCs w:val="24"/>
        </w:rPr>
        <w:t>” (2 Chron 7:14).</w:t>
      </w:r>
    </w:p>
    <w:p w14:paraId="265C131B" w14:textId="77777777" w:rsidR="005124F1" w:rsidRPr="005124F1" w:rsidRDefault="005124F1" w:rsidP="005124F1">
      <w:pPr>
        <w:rPr>
          <w:rFonts w:cstheme="minorHAnsi"/>
          <w:sz w:val="24"/>
          <w:szCs w:val="24"/>
        </w:rPr>
      </w:pPr>
      <w:r w:rsidRPr="005124F1">
        <w:rPr>
          <w:rFonts w:cstheme="minorHAnsi"/>
          <w:sz w:val="24"/>
          <w:szCs w:val="24"/>
        </w:rPr>
        <w:t> </w:t>
      </w:r>
    </w:p>
    <w:p w14:paraId="3555A7EF" w14:textId="77777777" w:rsidR="005124F1" w:rsidRPr="005124F1" w:rsidRDefault="005124F1" w:rsidP="005124F1">
      <w:pPr>
        <w:rPr>
          <w:rFonts w:cstheme="minorHAnsi"/>
          <w:sz w:val="24"/>
          <w:szCs w:val="24"/>
        </w:rPr>
      </w:pPr>
      <w:r w:rsidRPr="005124F1">
        <w:rPr>
          <w:rFonts w:cstheme="minorHAnsi"/>
          <w:sz w:val="24"/>
          <w:szCs w:val="24"/>
        </w:rPr>
        <w:t xml:space="preserve">We live in a land where we have largely let the word of God get away from us.  It is </w:t>
      </w:r>
      <w:r w:rsidRPr="005124F1">
        <w:rPr>
          <w:rFonts w:cstheme="minorHAnsi"/>
          <w:b/>
          <w:bCs/>
          <w:sz w:val="24"/>
          <w:szCs w:val="24"/>
        </w:rPr>
        <w:t xml:space="preserve">LOST </w:t>
      </w:r>
      <w:r w:rsidRPr="005124F1">
        <w:rPr>
          <w:rFonts w:cstheme="minorHAnsi"/>
          <w:sz w:val="24"/>
          <w:szCs w:val="24"/>
        </w:rPr>
        <w:t xml:space="preserve">across a great portion of our population.  We need to </w:t>
      </w:r>
      <w:r w:rsidRPr="005124F1">
        <w:rPr>
          <w:rFonts w:cstheme="minorHAnsi"/>
          <w:b/>
          <w:bCs/>
          <w:sz w:val="24"/>
          <w:szCs w:val="24"/>
        </w:rPr>
        <w:t xml:space="preserve">FIND </w:t>
      </w:r>
      <w:r w:rsidRPr="005124F1">
        <w:rPr>
          <w:rFonts w:cstheme="minorHAnsi"/>
          <w:sz w:val="24"/>
          <w:szCs w:val="24"/>
        </w:rPr>
        <w:t>it</w:t>
      </w:r>
    </w:p>
    <w:p w14:paraId="32184D59" w14:textId="774177F2" w:rsidR="005124F1" w:rsidRPr="005124F1" w:rsidRDefault="005124F1" w:rsidP="005124F1">
      <w:pPr>
        <w:pStyle w:val="ListParagraph"/>
        <w:numPr>
          <w:ilvl w:val="0"/>
          <w:numId w:val="3"/>
        </w:numPr>
        <w:rPr>
          <w:rFonts w:cstheme="minorHAnsi"/>
          <w:sz w:val="24"/>
          <w:szCs w:val="24"/>
        </w:rPr>
      </w:pPr>
      <w:r w:rsidRPr="005124F1">
        <w:rPr>
          <w:rFonts w:cstheme="minorHAnsi"/>
          <w:sz w:val="24"/>
          <w:szCs w:val="24"/>
        </w:rPr>
        <w:t xml:space="preserve">We need to </w:t>
      </w:r>
      <w:r w:rsidRPr="005124F1">
        <w:rPr>
          <w:rFonts w:cstheme="minorHAnsi"/>
          <w:sz w:val="24"/>
          <w:szCs w:val="24"/>
          <w:u w:val="single"/>
        </w:rPr>
        <w:t xml:space="preserve">POSSESS </w:t>
      </w:r>
      <w:r w:rsidRPr="005124F1">
        <w:rPr>
          <w:rFonts w:cstheme="minorHAnsi"/>
          <w:sz w:val="24"/>
          <w:szCs w:val="24"/>
        </w:rPr>
        <w:t xml:space="preserve">the word of God.  </w:t>
      </w:r>
      <w:r w:rsidRPr="005124F1">
        <w:rPr>
          <w:rFonts w:cstheme="minorHAnsi"/>
          <w:sz w:val="24"/>
          <w:szCs w:val="24"/>
        </w:rPr>
        <w:tab/>
      </w:r>
      <w:r w:rsidRPr="005124F1">
        <w:rPr>
          <w:rFonts w:cstheme="minorHAnsi"/>
          <w:sz w:val="24"/>
          <w:szCs w:val="24"/>
        </w:rPr>
        <w:tab/>
        <w:t>FIND it</w:t>
      </w:r>
    </w:p>
    <w:p w14:paraId="695C1AC8" w14:textId="05A89A56" w:rsidR="005124F1" w:rsidRPr="005124F1" w:rsidRDefault="005124F1" w:rsidP="005124F1">
      <w:pPr>
        <w:pStyle w:val="ListParagraph"/>
        <w:numPr>
          <w:ilvl w:val="0"/>
          <w:numId w:val="3"/>
        </w:numPr>
        <w:rPr>
          <w:rFonts w:cstheme="minorHAnsi"/>
          <w:sz w:val="24"/>
          <w:szCs w:val="24"/>
        </w:rPr>
      </w:pPr>
      <w:r w:rsidRPr="005124F1">
        <w:rPr>
          <w:rFonts w:cstheme="minorHAnsi"/>
          <w:sz w:val="24"/>
          <w:szCs w:val="24"/>
        </w:rPr>
        <w:lastRenderedPageBreak/>
        <w:t xml:space="preserve">We need to </w:t>
      </w:r>
      <w:r w:rsidRPr="005124F1">
        <w:rPr>
          <w:rFonts w:cstheme="minorHAnsi"/>
          <w:sz w:val="24"/>
          <w:szCs w:val="24"/>
          <w:u w:val="single"/>
        </w:rPr>
        <w:t xml:space="preserve">peruse </w:t>
      </w:r>
      <w:r w:rsidRPr="005124F1">
        <w:rPr>
          <w:rFonts w:cstheme="minorHAnsi"/>
          <w:sz w:val="24"/>
          <w:szCs w:val="24"/>
        </w:rPr>
        <w:t xml:space="preserve">the word of God.  </w:t>
      </w:r>
      <w:r w:rsidRPr="005124F1">
        <w:rPr>
          <w:rFonts w:cstheme="minorHAnsi"/>
          <w:sz w:val="24"/>
          <w:szCs w:val="24"/>
        </w:rPr>
        <w:tab/>
      </w:r>
      <w:r w:rsidRPr="005124F1">
        <w:rPr>
          <w:rFonts w:cstheme="minorHAnsi"/>
          <w:sz w:val="24"/>
          <w:szCs w:val="24"/>
        </w:rPr>
        <w:tab/>
        <w:t>READ it</w:t>
      </w:r>
    </w:p>
    <w:p w14:paraId="0D7C677D" w14:textId="655F173E" w:rsidR="005124F1" w:rsidRPr="005124F1" w:rsidRDefault="005124F1" w:rsidP="005124F1">
      <w:pPr>
        <w:pStyle w:val="ListParagraph"/>
        <w:numPr>
          <w:ilvl w:val="0"/>
          <w:numId w:val="3"/>
        </w:numPr>
        <w:rPr>
          <w:rFonts w:cstheme="minorHAnsi"/>
          <w:sz w:val="24"/>
          <w:szCs w:val="24"/>
        </w:rPr>
      </w:pPr>
      <w:r w:rsidRPr="005124F1">
        <w:rPr>
          <w:rFonts w:cstheme="minorHAnsi"/>
          <w:sz w:val="24"/>
          <w:szCs w:val="24"/>
        </w:rPr>
        <w:t xml:space="preserve">We need to </w:t>
      </w:r>
      <w:r w:rsidRPr="005124F1">
        <w:rPr>
          <w:rFonts w:cstheme="minorHAnsi"/>
          <w:sz w:val="24"/>
          <w:szCs w:val="24"/>
          <w:u w:val="single"/>
        </w:rPr>
        <w:t xml:space="preserve">PURSUE </w:t>
      </w:r>
      <w:r w:rsidRPr="005124F1">
        <w:rPr>
          <w:rFonts w:cstheme="minorHAnsi"/>
          <w:sz w:val="24"/>
          <w:szCs w:val="24"/>
        </w:rPr>
        <w:t>the word of God</w:t>
      </w:r>
      <w:r w:rsidRPr="005124F1">
        <w:rPr>
          <w:rFonts w:cstheme="minorHAnsi"/>
          <w:sz w:val="24"/>
          <w:szCs w:val="24"/>
        </w:rPr>
        <w:tab/>
      </w:r>
      <w:r w:rsidRPr="005124F1">
        <w:rPr>
          <w:rFonts w:cstheme="minorHAnsi"/>
          <w:sz w:val="24"/>
          <w:szCs w:val="24"/>
        </w:rPr>
        <w:tab/>
        <w:t>ACT on it</w:t>
      </w:r>
    </w:p>
    <w:p w14:paraId="789AF169" w14:textId="77777777" w:rsidR="005124F1" w:rsidRPr="005124F1" w:rsidRDefault="005124F1" w:rsidP="005124F1">
      <w:pPr>
        <w:rPr>
          <w:rFonts w:cstheme="minorHAnsi"/>
          <w:sz w:val="24"/>
          <w:szCs w:val="24"/>
        </w:rPr>
      </w:pPr>
      <w:r w:rsidRPr="005124F1">
        <w:rPr>
          <w:rFonts w:cstheme="minorHAnsi"/>
          <w:sz w:val="24"/>
          <w:szCs w:val="24"/>
        </w:rPr>
        <w:t> </w:t>
      </w:r>
    </w:p>
    <w:p w14:paraId="6B2C4287" w14:textId="77777777" w:rsidR="005124F1" w:rsidRPr="005124F1" w:rsidRDefault="005124F1" w:rsidP="005124F1">
      <w:pPr>
        <w:rPr>
          <w:rFonts w:cstheme="minorHAnsi"/>
          <w:sz w:val="24"/>
          <w:szCs w:val="24"/>
        </w:rPr>
      </w:pPr>
      <w:r w:rsidRPr="005124F1">
        <w:rPr>
          <w:rFonts w:cstheme="minorHAnsi"/>
          <w:sz w:val="24"/>
          <w:szCs w:val="24"/>
        </w:rPr>
        <w:t xml:space="preserve">What is YOUR </w:t>
      </w:r>
      <w:r w:rsidRPr="005124F1">
        <w:rPr>
          <w:rFonts w:cstheme="minorHAnsi"/>
          <w:b/>
          <w:bCs/>
          <w:i/>
          <w:iCs/>
          <w:sz w:val="24"/>
          <w:szCs w:val="24"/>
        </w:rPr>
        <w:t xml:space="preserve">situation </w:t>
      </w:r>
      <w:r w:rsidRPr="005124F1">
        <w:rPr>
          <w:rFonts w:cstheme="minorHAnsi"/>
          <w:sz w:val="24"/>
          <w:szCs w:val="24"/>
        </w:rPr>
        <w:t>today?</w:t>
      </w:r>
    </w:p>
    <w:p w14:paraId="1C0118C6" w14:textId="1B54FF32" w:rsidR="005124F1" w:rsidRPr="005124F1" w:rsidRDefault="005124F1" w:rsidP="005124F1">
      <w:pPr>
        <w:pStyle w:val="ListParagraph"/>
        <w:numPr>
          <w:ilvl w:val="0"/>
          <w:numId w:val="4"/>
        </w:numPr>
        <w:rPr>
          <w:rFonts w:cstheme="minorHAnsi"/>
          <w:sz w:val="24"/>
          <w:szCs w:val="24"/>
        </w:rPr>
      </w:pPr>
      <w:r w:rsidRPr="005124F1">
        <w:rPr>
          <w:rFonts w:cstheme="minorHAnsi"/>
          <w:sz w:val="24"/>
          <w:szCs w:val="24"/>
        </w:rPr>
        <w:t>Are you sensitive to the LORD?</w:t>
      </w:r>
    </w:p>
    <w:p w14:paraId="712034C6" w14:textId="0F9AAE35" w:rsidR="005124F1" w:rsidRPr="005124F1" w:rsidRDefault="005124F1" w:rsidP="005124F1">
      <w:pPr>
        <w:pStyle w:val="ListParagraph"/>
        <w:numPr>
          <w:ilvl w:val="0"/>
          <w:numId w:val="4"/>
        </w:numPr>
        <w:rPr>
          <w:rFonts w:cstheme="minorHAnsi"/>
          <w:sz w:val="24"/>
          <w:szCs w:val="24"/>
        </w:rPr>
      </w:pPr>
      <w:r w:rsidRPr="005124F1">
        <w:rPr>
          <w:rFonts w:cstheme="minorHAnsi"/>
          <w:sz w:val="24"/>
          <w:szCs w:val="24"/>
        </w:rPr>
        <w:t>Are you seeking the Lord?</w:t>
      </w:r>
    </w:p>
    <w:p w14:paraId="7B958FC1" w14:textId="675A12DA" w:rsidR="005124F1" w:rsidRPr="005124F1" w:rsidRDefault="005124F1" w:rsidP="005124F1">
      <w:pPr>
        <w:pStyle w:val="ListParagraph"/>
        <w:numPr>
          <w:ilvl w:val="0"/>
          <w:numId w:val="4"/>
        </w:numPr>
        <w:rPr>
          <w:rFonts w:cstheme="minorHAnsi"/>
          <w:sz w:val="24"/>
          <w:szCs w:val="24"/>
        </w:rPr>
      </w:pPr>
      <w:r w:rsidRPr="005124F1">
        <w:rPr>
          <w:rFonts w:cstheme="minorHAnsi"/>
          <w:sz w:val="24"/>
          <w:szCs w:val="24"/>
        </w:rPr>
        <w:t>Are you Soft toward the things of God?</w:t>
      </w:r>
    </w:p>
    <w:p w14:paraId="33B8DAD2" w14:textId="4CE2F969" w:rsidR="005124F1" w:rsidRPr="005124F1" w:rsidRDefault="005124F1" w:rsidP="005124F1">
      <w:pPr>
        <w:pStyle w:val="ListParagraph"/>
        <w:numPr>
          <w:ilvl w:val="0"/>
          <w:numId w:val="4"/>
        </w:numPr>
        <w:rPr>
          <w:rFonts w:cstheme="minorHAnsi"/>
          <w:sz w:val="24"/>
          <w:szCs w:val="24"/>
        </w:rPr>
      </w:pPr>
      <w:r w:rsidRPr="005124F1">
        <w:rPr>
          <w:rFonts w:cstheme="minorHAnsi"/>
          <w:sz w:val="24"/>
          <w:szCs w:val="24"/>
        </w:rPr>
        <w:t>Are you submissive to the Lord?</w:t>
      </w:r>
    </w:p>
    <w:p w14:paraId="55AF7FEE" w14:textId="5B7C27D4" w:rsidR="005124F1" w:rsidRPr="005124F1" w:rsidRDefault="005124F1" w:rsidP="005124F1">
      <w:pPr>
        <w:pStyle w:val="ListParagraph"/>
        <w:numPr>
          <w:ilvl w:val="0"/>
          <w:numId w:val="4"/>
        </w:numPr>
        <w:rPr>
          <w:rFonts w:cstheme="minorHAnsi"/>
          <w:sz w:val="24"/>
          <w:szCs w:val="24"/>
        </w:rPr>
      </w:pPr>
      <w:r w:rsidRPr="005124F1">
        <w:rPr>
          <w:rFonts w:cstheme="minorHAnsi"/>
          <w:sz w:val="24"/>
          <w:szCs w:val="24"/>
        </w:rPr>
        <w:t>Are you sincere?</w:t>
      </w:r>
    </w:p>
    <w:p w14:paraId="48CBBEE7" w14:textId="77777777" w:rsidR="005124F1" w:rsidRPr="005124F1" w:rsidRDefault="005124F1" w:rsidP="005124F1">
      <w:pPr>
        <w:rPr>
          <w:rFonts w:cstheme="minorHAnsi"/>
          <w:sz w:val="24"/>
          <w:szCs w:val="24"/>
        </w:rPr>
      </w:pPr>
      <w:r w:rsidRPr="005124F1">
        <w:rPr>
          <w:rFonts w:cstheme="minorHAnsi"/>
          <w:sz w:val="24"/>
          <w:szCs w:val="24"/>
        </w:rPr>
        <w:t> </w:t>
      </w:r>
    </w:p>
    <w:p w14:paraId="5BE69826" w14:textId="273BF43D" w:rsidR="00D57B08" w:rsidRPr="005124F1" w:rsidRDefault="005124F1">
      <w:pPr>
        <w:rPr>
          <w:rFonts w:cstheme="minorHAnsi"/>
          <w:sz w:val="24"/>
          <w:szCs w:val="24"/>
        </w:rPr>
      </w:pPr>
      <w:r w:rsidRPr="005124F1">
        <w:rPr>
          <w:rFonts w:cstheme="minorHAnsi"/>
          <w:sz w:val="24"/>
          <w:szCs w:val="24"/>
        </w:rPr>
        <w:t xml:space="preserve">What is YOUR </w:t>
      </w:r>
      <w:r w:rsidRPr="005124F1">
        <w:rPr>
          <w:rFonts w:cstheme="minorHAnsi"/>
          <w:b/>
          <w:bCs/>
          <w:i/>
          <w:iCs/>
          <w:sz w:val="24"/>
          <w:szCs w:val="24"/>
        </w:rPr>
        <w:t xml:space="preserve">commitment </w:t>
      </w:r>
      <w:r w:rsidRPr="005124F1">
        <w:rPr>
          <w:rFonts w:cstheme="minorHAnsi"/>
          <w:sz w:val="24"/>
          <w:szCs w:val="24"/>
        </w:rPr>
        <w:t>today?</w:t>
      </w:r>
    </w:p>
    <w:sectPr w:rsidR="00D57B08" w:rsidRPr="005124F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ECC4B" w14:textId="77777777" w:rsidR="002C66EF" w:rsidRDefault="002C66EF" w:rsidP="005124F1">
      <w:r>
        <w:separator/>
      </w:r>
    </w:p>
  </w:endnote>
  <w:endnote w:type="continuationSeparator" w:id="0">
    <w:p w14:paraId="7881CAF1" w14:textId="77777777" w:rsidR="002C66EF" w:rsidRDefault="002C66EF" w:rsidP="0051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E9FE" w14:textId="77777777" w:rsidR="002C66EF" w:rsidRDefault="002C66EF" w:rsidP="005124F1">
      <w:r>
        <w:separator/>
      </w:r>
    </w:p>
  </w:footnote>
  <w:footnote w:type="continuationSeparator" w:id="0">
    <w:p w14:paraId="4267B374" w14:textId="77777777" w:rsidR="002C66EF" w:rsidRDefault="002C66EF" w:rsidP="0051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0D00" w14:textId="77777777" w:rsidR="005124F1" w:rsidRPr="005124F1" w:rsidRDefault="005124F1" w:rsidP="005124F1">
    <w:pPr>
      <w:jc w:val="center"/>
      <w:rPr>
        <w:rFonts w:ascii="Times New Roman" w:hAnsi="Times New Roman" w:cs="Times New Roman"/>
        <w:b/>
        <w:bCs/>
        <w:i/>
        <w:iCs/>
        <w:sz w:val="28"/>
        <w:szCs w:val="28"/>
      </w:rPr>
    </w:pPr>
    <w:r w:rsidRPr="005124F1">
      <w:rPr>
        <w:rFonts w:ascii="Times New Roman" w:hAnsi="Times New Roman" w:cs="Times New Roman"/>
        <w:b/>
        <w:bCs/>
        <w:i/>
        <w:iCs/>
        <w:sz w:val="28"/>
        <w:szCs w:val="28"/>
      </w:rPr>
      <w:t>JOSIAH’S GOOD JOB</w:t>
    </w:r>
  </w:p>
  <w:p w14:paraId="0C86A068" w14:textId="7025EC4D" w:rsidR="005124F1" w:rsidRPr="005124F1" w:rsidRDefault="005124F1" w:rsidP="005124F1">
    <w:r w:rsidRPr="005124F1">
      <w:t xml:space="preserve">2 Kings 22.1-10                </w:t>
    </w:r>
    <w:r>
      <w:t xml:space="preserve">                                                  </w:t>
    </w:r>
    <w:r w:rsidRPr="005124F1">
      <w:t xml:space="preserve">                                                       6-7-26am,  QBC</w:t>
    </w:r>
  </w:p>
  <w:p w14:paraId="0DDBEF4A" w14:textId="77777777" w:rsidR="005124F1" w:rsidRDefault="00512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A2689"/>
    <w:multiLevelType w:val="hybridMultilevel"/>
    <w:tmpl w:val="180CC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351860"/>
    <w:multiLevelType w:val="hybridMultilevel"/>
    <w:tmpl w:val="BF2A42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BD5D4C"/>
    <w:multiLevelType w:val="hybridMultilevel"/>
    <w:tmpl w:val="FAF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86283"/>
    <w:multiLevelType w:val="hybridMultilevel"/>
    <w:tmpl w:val="25D6CB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873847">
    <w:abstractNumId w:val="2"/>
  </w:num>
  <w:num w:numId="2" w16cid:durableId="1674067966">
    <w:abstractNumId w:val="0"/>
  </w:num>
  <w:num w:numId="3" w16cid:durableId="388774348">
    <w:abstractNumId w:val="3"/>
  </w:num>
  <w:num w:numId="4" w16cid:durableId="66375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4F1"/>
    <w:rsid w:val="00005561"/>
    <w:rsid w:val="0008158F"/>
    <w:rsid w:val="0010204E"/>
    <w:rsid w:val="002C66EF"/>
    <w:rsid w:val="005124F1"/>
    <w:rsid w:val="00810C99"/>
    <w:rsid w:val="00812EA6"/>
    <w:rsid w:val="00C21E4B"/>
    <w:rsid w:val="00D57B08"/>
    <w:rsid w:val="00EE5BDE"/>
    <w:rsid w:val="00F0724F"/>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A751C"/>
  <w15:chartTrackingRefBased/>
  <w15:docId w15:val="{7D477563-CC1C-4EC3-B7BD-3B1993DA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2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4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4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4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4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4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4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4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4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4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4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4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4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4F1"/>
    <w:rPr>
      <w:rFonts w:eastAsiaTheme="majorEastAsia" w:cstheme="majorBidi"/>
      <w:color w:val="272727" w:themeColor="text1" w:themeTint="D8"/>
    </w:rPr>
  </w:style>
  <w:style w:type="paragraph" w:styleId="Title">
    <w:name w:val="Title"/>
    <w:basedOn w:val="Normal"/>
    <w:next w:val="Normal"/>
    <w:link w:val="TitleChar"/>
    <w:uiPriority w:val="10"/>
    <w:qFormat/>
    <w:rsid w:val="005124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4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4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24F1"/>
    <w:rPr>
      <w:i/>
      <w:iCs/>
      <w:color w:val="404040" w:themeColor="text1" w:themeTint="BF"/>
    </w:rPr>
  </w:style>
  <w:style w:type="paragraph" w:styleId="ListParagraph">
    <w:name w:val="List Paragraph"/>
    <w:basedOn w:val="Normal"/>
    <w:uiPriority w:val="34"/>
    <w:qFormat/>
    <w:rsid w:val="005124F1"/>
    <w:pPr>
      <w:ind w:left="720"/>
      <w:contextualSpacing/>
    </w:pPr>
  </w:style>
  <w:style w:type="character" w:styleId="IntenseEmphasis">
    <w:name w:val="Intense Emphasis"/>
    <w:basedOn w:val="DefaultParagraphFont"/>
    <w:uiPriority w:val="21"/>
    <w:qFormat/>
    <w:rsid w:val="005124F1"/>
    <w:rPr>
      <w:i/>
      <w:iCs/>
      <w:color w:val="2F5496" w:themeColor="accent1" w:themeShade="BF"/>
    </w:rPr>
  </w:style>
  <w:style w:type="paragraph" w:styleId="IntenseQuote">
    <w:name w:val="Intense Quote"/>
    <w:basedOn w:val="Normal"/>
    <w:next w:val="Normal"/>
    <w:link w:val="IntenseQuoteChar"/>
    <w:uiPriority w:val="30"/>
    <w:qFormat/>
    <w:rsid w:val="00512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4F1"/>
    <w:rPr>
      <w:i/>
      <w:iCs/>
      <w:color w:val="2F5496" w:themeColor="accent1" w:themeShade="BF"/>
    </w:rPr>
  </w:style>
  <w:style w:type="character" w:styleId="IntenseReference">
    <w:name w:val="Intense Reference"/>
    <w:basedOn w:val="DefaultParagraphFont"/>
    <w:uiPriority w:val="32"/>
    <w:qFormat/>
    <w:rsid w:val="005124F1"/>
    <w:rPr>
      <w:b/>
      <w:bCs/>
      <w:smallCaps/>
      <w:color w:val="2F5496" w:themeColor="accent1" w:themeShade="BF"/>
      <w:spacing w:val="5"/>
    </w:rPr>
  </w:style>
  <w:style w:type="paragraph" w:styleId="Header">
    <w:name w:val="header"/>
    <w:basedOn w:val="Normal"/>
    <w:link w:val="HeaderChar"/>
    <w:uiPriority w:val="99"/>
    <w:unhideWhenUsed/>
    <w:rsid w:val="005124F1"/>
    <w:pPr>
      <w:tabs>
        <w:tab w:val="center" w:pos="4680"/>
        <w:tab w:val="right" w:pos="9360"/>
      </w:tabs>
    </w:pPr>
  </w:style>
  <w:style w:type="character" w:customStyle="1" w:styleId="HeaderChar">
    <w:name w:val="Header Char"/>
    <w:basedOn w:val="DefaultParagraphFont"/>
    <w:link w:val="Header"/>
    <w:uiPriority w:val="99"/>
    <w:rsid w:val="005124F1"/>
  </w:style>
  <w:style w:type="paragraph" w:styleId="Footer">
    <w:name w:val="footer"/>
    <w:basedOn w:val="Normal"/>
    <w:link w:val="FooterChar"/>
    <w:uiPriority w:val="99"/>
    <w:unhideWhenUsed/>
    <w:rsid w:val="005124F1"/>
    <w:pPr>
      <w:tabs>
        <w:tab w:val="center" w:pos="4680"/>
        <w:tab w:val="right" w:pos="9360"/>
      </w:tabs>
    </w:pPr>
  </w:style>
  <w:style w:type="character" w:customStyle="1" w:styleId="FooterChar">
    <w:name w:val="Footer Char"/>
    <w:basedOn w:val="DefaultParagraphFont"/>
    <w:link w:val="Footer"/>
    <w:uiPriority w:val="99"/>
    <w:rsid w:val="00512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youtube.com/embed/h6QD25A03xY?feature=oemb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2</cp:revision>
  <dcterms:created xsi:type="dcterms:W3CDTF">2026-06-06T13:50:00Z</dcterms:created>
  <dcterms:modified xsi:type="dcterms:W3CDTF">2026-06-07T19:15:00Z</dcterms:modified>
</cp:coreProperties>
</file>