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9B4A3" w14:textId="6B2BFFB8" w:rsidR="00DD4F37" w:rsidRPr="00DD4F37" w:rsidRDefault="00DD4F37" w:rsidP="00DD4F37">
      <w:pPr>
        <w:rPr>
          <w:rFonts w:cstheme="minorHAnsi"/>
          <w:sz w:val="24"/>
          <w:szCs w:val="24"/>
        </w:rPr>
      </w:pPr>
      <w:r w:rsidRPr="00DD4F37">
        <w:rPr>
          <w:rFonts w:cstheme="minorHAnsi"/>
          <w:sz w:val="24"/>
          <w:szCs w:val="24"/>
        </w:rPr>
        <w:t> Do you have a stone that is special to you?  I bet some of you ladies do.  Do you have a stone hanging from a necklace?  It could be a jewel or a birth-stone.  Some ladies have a special stone that is mounted in their engagement ring.</w:t>
      </w:r>
    </w:p>
    <w:p w14:paraId="70B399E5" w14:textId="77777777" w:rsidR="00DD4F37" w:rsidRPr="00DD4F37" w:rsidRDefault="00DD4F37" w:rsidP="00DD4F37">
      <w:pPr>
        <w:rPr>
          <w:rFonts w:cstheme="minorHAnsi"/>
          <w:sz w:val="24"/>
          <w:szCs w:val="24"/>
        </w:rPr>
      </w:pPr>
      <w:r w:rsidRPr="00DD4F37">
        <w:rPr>
          <w:rFonts w:cstheme="minorHAnsi"/>
          <w:sz w:val="24"/>
          <w:szCs w:val="24"/>
        </w:rPr>
        <w:t> </w:t>
      </w:r>
    </w:p>
    <w:p w14:paraId="3523C760" w14:textId="77777777" w:rsidR="00DD4F37" w:rsidRPr="00DD4F37" w:rsidRDefault="00DD4F37" w:rsidP="00DD4F37">
      <w:pPr>
        <w:rPr>
          <w:rFonts w:cstheme="minorHAnsi"/>
          <w:sz w:val="24"/>
          <w:szCs w:val="24"/>
        </w:rPr>
      </w:pPr>
      <w:r w:rsidRPr="00DD4F37">
        <w:rPr>
          <w:rFonts w:cstheme="minorHAnsi"/>
          <w:sz w:val="24"/>
          <w:szCs w:val="24"/>
        </w:rPr>
        <w:t xml:space="preserve">What about you guys, any special stones?  My graduation rings have my birth-stone in them, </w:t>
      </w:r>
      <w:proofErr w:type="spellStart"/>
      <w:r w:rsidRPr="00DD4F37">
        <w:rPr>
          <w:rFonts w:cstheme="minorHAnsi"/>
          <w:sz w:val="24"/>
          <w:szCs w:val="24"/>
        </w:rPr>
        <w:t>kinda</w:t>
      </w:r>
      <w:proofErr w:type="spellEnd"/>
      <w:r w:rsidRPr="00DD4F37">
        <w:rPr>
          <w:rFonts w:cstheme="minorHAnsi"/>
          <w:sz w:val="24"/>
          <w:szCs w:val="24"/>
        </w:rPr>
        <w:t xml:space="preserve"> neat.</w:t>
      </w:r>
    </w:p>
    <w:p w14:paraId="38A477FB" w14:textId="77777777" w:rsidR="00DD4F37" w:rsidRPr="00DD4F37" w:rsidRDefault="00DD4F37" w:rsidP="00DD4F37">
      <w:pPr>
        <w:rPr>
          <w:rFonts w:cstheme="minorHAnsi"/>
          <w:sz w:val="24"/>
          <w:szCs w:val="24"/>
        </w:rPr>
      </w:pPr>
      <w:r w:rsidRPr="00DD4F37">
        <w:rPr>
          <w:rFonts w:cstheme="minorHAnsi"/>
          <w:sz w:val="24"/>
          <w:szCs w:val="24"/>
        </w:rPr>
        <w:t> </w:t>
      </w:r>
    </w:p>
    <w:p w14:paraId="189BA450" w14:textId="7701B9E1" w:rsidR="00DD4F37" w:rsidRPr="00DD4F37" w:rsidRDefault="00DD4F37" w:rsidP="00DD4F37">
      <w:pPr>
        <w:rPr>
          <w:rFonts w:cstheme="minorHAnsi"/>
          <w:sz w:val="24"/>
          <w:szCs w:val="24"/>
        </w:rPr>
      </w:pPr>
      <w:r w:rsidRPr="00DD4F37">
        <w:rPr>
          <w:rFonts w:cstheme="minorHAnsi"/>
          <w:sz w:val="24"/>
          <w:szCs w:val="24"/>
        </w:rPr>
        <w:t xml:space="preserve">When Ben and Matt were </w:t>
      </w:r>
      <w:r w:rsidRPr="00DD4F37">
        <w:rPr>
          <w:rFonts w:cstheme="minorHAnsi"/>
          <w:sz w:val="24"/>
          <w:szCs w:val="24"/>
        </w:rPr>
        <w:t>little,</w:t>
      </w:r>
      <w:r w:rsidRPr="00DD4F37">
        <w:rPr>
          <w:rFonts w:cstheme="minorHAnsi"/>
          <w:sz w:val="24"/>
          <w:szCs w:val="24"/>
        </w:rPr>
        <w:t xml:space="preserve"> we would go for walks.  They would pick up stuff, and I would get to carry their stuff in my pockets.  Matt called them treasures, for Ben they were mysteries.  It could  be an acorn, or a rock or just about anything.  I still have a couple of these little rocks somewhere.</w:t>
      </w:r>
    </w:p>
    <w:p w14:paraId="25FB5985" w14:textId="77777777" w:rsidR="00DD4F37" w:rsidRPr="00DD4F37" w:rsidRDefault="00DD4F37" w:rsidP="00DD4F37">
      <w:pPr>
        <w:rPr>
          <w:rFonts w:cstheme="minorHAnsi"/>
          <w:sz w:val="24"/>
          <w:szCs w:val="24"/>
        </w:rPr>
      </w:pPr>
      <w:r w:rsidRPr="00DD4F37">
        <w:rPr>
          <w:rFonts w:cstheme="minorHAnsi"/>
          <w:sz w:val="24"/>
          <w:szCs w:val="24"/>
        </w:rPr>
        <w:t> </w:t>
      </w:r>
    </w:p>
    <w:p w14:paraId="36A60F98" w14:textId="77777777" w:rsidR="00DD4F37" w:rsidRPr="00DD4F37" w:rsidRDefault="00DD4F37" w:rsidP="00DD4F37">
      <w:pPr>
        <w:rPr>
          <w:rFonts w:cstheme="minorHAnsi"/>
          <w:sz w:val="24"/>
          <w:szCs w:val="24"/>
        </w:rPr>
      </w:pPr>
      <w:r w:rsidRPr="00DD4F37">
        <w:rPr>
          <w:rFonts w:cstheme="minorHAnsi"/>
          <w:sz w:val="24"/>
          <w:szCs w:val="24"/>
        </w:rPr>
        <w:t>What would make a stone special, anyway??  It could be the kind of stone, right??  Like a diamond or an emerald.  It could be special because of what it is.  I have this rock.  It looks like somebody was working on it, to make it into a tool or a weapon.  I found it on a trail somewhere.  I keep it on my desk at home.</w:t>
      </w:r>
    </w:p>
    <w:p w14:paraId="1BB1109D" w14:textId="77777777" w:rsidR="00DD4F37" w:rsidRPr="00DD4F37" w:rsidRDefault="00DD4F37" w:rsidP="00DD4F37">
      <w:pPr>
        <w:rPr>
          <w:rFonts w:cstheme="minorHAnsi"/>
          <w:sz w:val="24"/>
          <w:szCs w:val="24"/>
        </w:rPr>
      </w:pPr>
      <w:r w:rsidRPr="00DD4F37">
        <w:rPr>
          <w:rFonts w:cstheme="minorHAnsi"/>
          <w:sz w:val="24"/>
          <w:szCs w:val="24"/>
        </w:rPr>
        <w:t> </w:t>
      </w:r>
    </w:p>
    <w:p w14:paraId="72D71B11" w14:textId="77777777" w:rsidR="00DD4F37" w:rsidRPr="00DD4F37" w:rsidRDefault="00DD4F37" w:rsidP="00DD4F37">
      <w:pPr>
        <w:rPr>
          <w:rFonts w:cstheme="minorHAnsi"/>
          <w:sz w:val="24"/>
          <w:szCs w:val="24"/>
        </w:rPr>
      </w:pPr>
      <w:r w:rsidRPr="00DD4F37">
        <w:rPr>
          <w:rFonts w:cstheme="minorHAnsi"/>
          <w:sz w:val="24"/>
          <w:szCs w:val="24"/>
        </w:rPr>
        <w:t>A stone might be special because of what it represents, like the stone in an engagement ring.  A stone could be special because of who gave it to you.  I have this rock.  It has writing on it.  It says, “YOU ROCK.”  I have the note that says, “Happy Father’s Day.”  My granddaughter, Jenna, gave it to me when she was little.</w:t>
      </w:r>
    </w:p>
    <w:p w14:paraId="413658AE" w14:textId="77777777" w:rsidR="00DD4F37" w:rsidRPr="00DD4F37" w:rsidRDefault="00DD4F37" w:rsidP="00DD4F37">
      <w:pPr>
        <w:rPr>
          <w:rFonts w:cstheme="minorHAnsi"/>
          <w:sz w:val="24"/>
          <w:szCs w:val="24"/>
        </w:rPr>
      </w:pPr>
      <w:r w:rsidRPr="00DD4F37">
        <w:rPr>
          <w:rFonts w:cstheme="minorHAnsi"/>
          <w:sz w:val="24"/>
          <w:szCs w:val="24"/>
        </w:rPr>
        <w:t> </w:t>
      </w:r>
    </w:p>
    <w:p w14:paraId="5CF4EEA4" w14:textId="77777777" w:rsidR="00DD4F37" w:rsidRPr="00DD4F37" w:rsidRDefault="00DD4F37" w:rsidP="00DD4F37">
      <w:pPr>
        <w:rPr>
          <w:rFonts w:cstheme="minorHAnsi"/>
          <w:sz w:val="24"/>
          <w:szCs w:val="24"/>
        </w:rPr>
      </w:pPr>
      <w:r w:rsidRPr="00DD4F37">
        <w:rPr>
          <w:rFonts w:cstheme="minorHAnsi"/>
          <w:sz w:val="24"/>
          <w:szCs w:val="24"/>
        </w:rPr>
        <w:t xml:space="preserve">We are coming to end of the trail as we examine the </w:t>
      </w:r>
      <w:proofErr w:type="spellStart"/>
      <w:r w:rsidRPr="00DD4F37">
        <w:rPr>
          <w:rFonts w:cstheme="minorHAnsi"/>
          <w:sz w:val="24"/>
          <w:szCs w:val="24"/>
        </w:rPr>
        <w:t>STiCKs</w:t>
      </w:r>
      <w:proofErr w:type="spellEnd"/>
      <w:r w:rsidRPr="00DD4F37">
        <w:rPr>
          <w:rFonts w:cstheme="minorHAnsi"/>
          <w:sz w:val="24"/>
          <w:szCs w:val="24"/>
        </w:rPr>
        <w:t xml:space="preserve"> and </w:t>
      </w:r>
      <w:proofErr w:type="spellStart"/>
      <w:r w:rsidRPr="00DD4F37">
        <w:rPr>
          <w:rFonts w:cstheme="minorHAnsi"/>
          <w:sz w:val="24"/>
          <w:szCs w:val="24"/>
        </w:rPr>
        <w:t>SToNEs</w:t>
      </w:r>
      <w:proofErr w:type="spellEnd"/>
      <w:r w:rsidRPr="00DD4F37">
        <w:rPr>
          <w:rFonts w:cstheme="minorHAnsi"/>
          <w:sz w:val="24"/>
          <w:szCs w:val="24"/>
        </w:rPr>
        <w:t xml:space="preserve"> of the Bible. This morning we come to what I am calling ‘The Mystery Stone.’   Commentators say a lot about this stone, yet it is STILL a mystery.  Let us see what we can discover.</w:t>
      </w:r>
    </w:p>
    <w:p w14:paraId="3B73E4D7" w14:textId="77777777" w:rsidR="00DD4F37" w:rsidRPr="00DD4F37" w:rsidRDefault="00DD4F37" w:rsidP="00DD4F37">
      <w:pPr>
        <w:rPr>
          <w:rFonts w:cstheme="minorHAnsi"/>
          <w:sz w:val="24"/>
          <w:szCs w:val="24"/>
        </w:rPr>
      </w:pPr>
      <w:r w:rsidRPr="00DD4F37">
        <w:rPr>
          <w:rFonts w:cstheme="minorHAnsi"/>
          <w:sz w:val="24"/>
          <w:szCs w:val="24"/>
        </w:rPr>
        <w:t> </w:t>
      </w:r>
    </w:p>
    <w:p w14:paraId="681EEF15" w14:textId="77777777" w:rsidR="00DD4F37" w:rsidRPr="00DD4F37" w:rsidRDefault="00DD4F37" w:rsidP="00DD4F37">
      <w:pPr>
        <w:rPr>
          <w:rFonts w:cstheme="minorHAnsi"/>
          <w:sz w:val="24"/>
          <w:szCs w:val="24"/>
        </w:rPr>
      </w:pPr>
      <w:r w:rsidRPr="00DD4F37">
        <w:rPr>
          <w:rFonts w:cstheme="minorHAnsi"/>
          <w:b/>
          <w:bCs/>
          <w:sz w:val="24"/>
          <w:szCs w:val="24"/>
        </w:rPr>
        <w:t xml:space="preserve">The big idea </w:t>
      </w:r>
      <w:r w:rsidRPr="00DD4F37">
        <w:rPr>
          <w:rFonts w:cstheme="minorHAnsi"/>
          <w:sz w:val="24"/>
          <w:szCs w:val="24"/>
        </w:rPr>
        <w:t xml:space="preserve">from today’s message is that while we live in a world like this, Jesus gives us what we need to face the challenges, stand firm in our faith.  </w:t>
      </w:r>
      <w:r w:rsidRPr="00DD4F37">
        <w:rPr>
          <w:rFonts w:cstheme="minorHAnsi"/>
          <w:b/>
          <w:bCs/>
          <w:sz w:val="24"/>
          <w:szCs w:val="24"/>
        </w:rPr>
        <w:t xml:space="preserve">Our outline </w:t>
      </w:r>
      <w:r w:rsidRPr="00DD4F37">
        <w:rPr>
          <w:rFonts w:cstheme="minorHAnsi"/>
          <w:sz w:val="24"/>
          <w:szCs w:val="24"/>
        </w:rPr>
        <w:t xml:space="preserve">has three main areas : The Mystery,  The Meaning and The Message.  </w:t>
      </w:r>
    </w:p>
    <w:p w14:paraId="24C48803" w14:textId="77777777" w:rsidR="00DD4F37" w:rsidRPr="00DD4F37" w:rsidRDefault="00DD4F37" w:rsidP="00DD4F37">
      <w:pPr>
        <w:rPr>
          <w:rFonts w:cstheme="minorHAnsi"/>
          <w:sz w:val="24"/>
          <w:szCs w:val="24"/>
        </w:rPr>
      </w:pPr>
    </w:p>
    <w:p w14:paraId="3CF7388B" w14:textId="515E012F" w:rsidR="00DD4F37" w:rsidRPr="00DD4F37" w:rsidRDefault="00DD4F37" w:rsidP="00DD4F37">
      <w:pPr>
        <w:rPr>
          <w:rFonts w:cstheme="minorHAnsi"/>
          <w:sz w:val="24"/>
          <w:szCs w:val="24"/>
        </w:rPr>
      </w:pPr>
      <w:r w:rsidRPr="00DD4F37">
        <w:rPr>
          <w:rFonts w:cstheme="minorHAnsi"/>
          <w:sz w:val="24"/>
          <w:szCs w:val="24"/>
        </w:rPr>
        <w:t xml:space="preserve">This is one of the letters to the seven churches that we find in chapters 2 and 3 of </w:t>
      </w:r>
      <w:r w:rsidRPr="00DD4F37">
        <w:rPr>
          <w:rFonts w:cstheme="minorHAnsi"/>
          <w:sz w:val="24"/>
          <w:szCs w:val="24"/>
        </w:rPr>
        <w:t>t</w:t>
      </w:r>
      <w:r w:rsidRPr="00DD4F37">
        <w:rPr>
          <w:rFonts w:cstheme="minorHAnsi"/>
          <w:sz w:val="24"/>
          <w:szCs w:val="24"/>
        </w:rPr>
        <w:t>he book of Revelation.  This message is addressed to the church at Pergamos or Pergamon or even Pergamum.  Each of the seven letters is a unique message from the Lord to the church that is addressed.  The truths of the messages can be applied to any church in any time.</w:t>
      </w:r>
    </w:p>
    <w:p w14:paraId="73410210" w14:textId="77777777" w:rsidR="00DD4F37" w:rsidRPr="00DD4F37" w:rsidRDefault="00DD4F37" w:rsidP="00DD4F37">
      <w:pPr>
        <w:rPr>
          <w:rFonts w:cstheme="minorHAnsi"/>
          <w:sz w:val="24"/>
          <w:szCs w:val="24"/>
        </w:rPr>
      </w:pPr>
      <w:r w:rsidRPr="00DD4F37">
        <w:rPr>
          <w:rFonts w:cstheme="minorHAnsi"/>
          <w:sz w:val="24"/>
          <w:szCs w:val="24"/>
        </w:rPr>
        <w:t> </w:t>
      </w:r>
    </w:p>
    <w:p w14:paraId="300C70B5" w14:textId="42AA1B64" w:rsidR="00DD4F37" w:rsidRPr="00DD4F37" w:rsidRDefault="00DD4F37" w:rsidP="00DD4F37">
      <w:pPr>
        <w:rPr>
          <w:rFonts w:cstheme="minorHAnsi"/>
          <w:sz w:val="24"/>
          <w:szCs w:val="24"/>
        </w:rPr>
      </w:pPr>
      <w:r w:rsidRPr="00DD4F37">
        <w:rPr>
          <w:rFonts w:cstheme="minorHAnsi"/>
          <w:sz w:val="24"/>
          <w:szCs w:val="24"/>
        </w:rPr>
        <w:t xml:space="preserve">Pergamos was a famous, significant city. </w:t>
      </w:r>
      <w:r w:rsidRPr="00DD4F37">
        <w:rPr>
          <w:rFonts w:cstheme="minorHAnsi"/>
          <w:sz w:val="24"/>
          <w:szCs w:val="24"/>
        </w:rPr>
        <w:t xml:space="preserve"> It boasted the second greatest library in the ancient world, coming behind only Alexandria. </w:t>
      </w:r>
      <w:r w:rsidRPr="00DD4F37">
        <w:rPr>
          <w:rFonts w:cstheme="minorHAnsi"/>
          <w:sz w:val="24"/>
          <w:szCs w:val="24"/>
        </w:rPr>
        <w:t xml:space="preserve"> It was the capital of the Roman province of Asia.  The proconsul, the governor of the province, operated out of Pergamos.  The proconsul had the power of the sword.</w:t>
      </w:r>
    </w:p>
    <w:p w14:paraId="684C8F97" w14:textId="77777777" w:rsidR="00DD4F37" w:rsidRPr="00DD4F37" w:rsidRDefault="00DD4F37" w:rsidP="00DD4F37">
      <w:pPr>
        <w:rPr>
          <w:rFonts w:cstheme="minorHAnsi"/>
          <w:sz w:val="24"/>
          <w:szCs w:val="24"/>
        </w:rPr>
      </w:pPr>
      <w:r w:rsidRPr="00DD4F37">
        <w:rPr>
          <w:rFonts w:cstheme="minorHAnsi"/>
          <w:sz w:val="24"/>
          <w:szCs w:val="24"/>
        </w:rPr>
        <w:t> </w:t>
      </w:r>
    </w:p>
    <w:p w14:paraId="5C2D8AC4" w14:textId="5559C738" w:rsidR="00DD4F37" w:rsidRPr="00DD4F37" w:rsidRDefault="00DD4F37" w:rsidP="00DD4F37">
      <w:pPr>
        <w:rPr>
          <w:rFonts w:cstheme="minorHAnsi"/>
          <w:sz w:val="24"/>
          <w:szCs w:val="24"/>
        </w:rPr>
      </w:pPr>
      <w:r w:rsidRPr="00DD4F37">
        <w:rPr>
          <w:rFonts w:cstheme="minorHAnsi"/>
          <w:sz w:val="24"/>
          <w:szCs w:val="24"/>
        </w:rPr>
        <w:t>Like most ancient cities, Pergamos had temples for pagan worship.  Several famous temples were there.  Notably, this was a major center of emperor worship.  All of this pagan worship involved forms of idolatry and sacrifices</w:t>
      </w:r>
      <w:r w:rsidRPr="00DD4F37">
        <w:rPr>
          <w:rFonts w:cstheme="minorHAnsi"/>
          <w:sz w:val="24"/>
          <w:szCs w:val="24"/>
        </w:rPr>
        <w:t xml:space="preserve"> and often immorality</w:t>
      </w:r>
      <w:r w:rsidRPr="00DD4F37">
        <w:rPr>
          <w:rFonts w:cstheme="minorHAnsi"/>
          <w:sz w:val="24"/>
          <w:szCs w:val="24"/>
        </w:rPr>
        <w:t xml:space="preserve">.  The meats in the marketplace </w:t>
      </w:r>
      <w:r w:rsidRPr="00DD4F37">
        <w:rPr>
          <w:rFonts w:cstheme="minorHAnsi"/>
          <w:sz w:val="24"/>
          <w:szCs w:val="24"/>
        </w:rPr>
        <w:lastRenderedPageBreak/>
        <w:t>mostly came from the temples.  It was the left-overs from the pagan sacrifices.   In emperor worship, the mantra was ‘Kurios Caesar,” “Ceasar is Lord.”  Christians declared “Kurios Christos” - “Christ is Lord.”  Pergamos was a very difficult place to live as a Christian.</w:t>
      </w:r>
    </w:p>
    <w:p w14:paraId="5A316528" w14:textId="77777777" w:rsidR="00DD4F37" w:rsidRPr="00DD4F37" w:rsidRDefault="00DD4F37" w:rsidP="00DD4F37">
      <w:pPr>
        <w:rPr>
          <w:rFonts w:cstheme="minorHAnsi"/>
          <w:sz w:val="24"/>
          <w:szCs w:val="24"/>
        </w:rPr>
      </w:pPr>
      <w:r w:rsidRPr="00DD4F37">
        <w:rPr>
          <w:rFonts w:cstheme="minorHAnsi"/>
          <w:sz w:val="24"/>
          <w:szCs w:val="24"/>
        </w:rPr>
        <w:t> </w:t>
      </w:r>
    </w:p>
    <w:p w14:paraId="34029536" w14:textId="77777777" w:rsidR="00DD4F37" w:rsidRPr="00DD4F37" w:rsidRDefault="00DD4F37" w:rsidP="00DD4F37">
      <w:pPr>
        <w:rPr>
          <w:rFonts w:cstheme="minorHAnsi"/>
          <w:sz w:val="24"/>
          <w:szCs w:val="24"/>
        </w:rPr>
      </w:pPr>
      <w:r w:rsidRPr="00DD4F37">
        <w:rPr>
          <w:rFonts w:cstheme="minorHAnsi"/>
          <w:sz w:val="24"/>
          <w:szCs w:val="24"/>
        </w:rPr>
        <w:t>With that background, let’s get into the text . . .</w:t>
      </w:r>
    </w:p>
    <w:p w14:paraId="6222FEC0" w14:textId="77777777" w:rsidR="00DD4F37" w:rsidRPr="00DD4F37" w:rsidRDefault="00DD4F37" w:rsidP="00DD4F37">
      <w:pPr>
        <w:rPr>
          <w:rFonts w:cstheme="minorHAnsi"/>
          <w:sz w:val="24"/>
          <w:szCs w:val="24"/>
        </w:rPr>
      </w:pPr>
      <w:r w:rsidRPr="00DD4F37">
        <w:rPr>
          <w:rFonts w:cstheme="minorHAnsi"/>
          <w:sz w:val="24"/>
          <w:szCs w:val="24"/>
        </w:rPr>
        <w:t> </w:t>
      </w:r>
    </w:p>
    <w:p w14:paraId="7393E630" w14:textId="77777777" w:rsidR="00DD4F37" w:rsidRPr="00DD4F37" w:rsidRDefault="00DD4F37" w:rsidP="00DD4F37">
      <w:pPr>
        <w:rPr>
          <w:rFonts w:cstheme="minorHAnsi"/>
          <w:sz w:val="24"/>
          <w:szCs w:val="24"/>
        </w:rPr>
      </w:pPr>
      <w:r w:rsidRPr="00DD4F37">
        <w:rPr>
          <w:rFonts w:cstheme="minorHAnsi"/>
          <w:sz w:val="24"/>
          <w:szCs w:val="24"/>
        </w:rPr>
        <w:t xml:space="preserve">12 - </w:t>
      </w:r>
      <w:r w:rsidRPr="00DD4F37">
        <w:rPr>
          <w:rFonts w:cstheme="minorHAnsi"/>
          <w:i/>
          <w:iCs/>
          <w:sz w:val="24"/>
          <w:szCs w:val="24"/>
        </w:rPr>
        <w:t>Thus says the One Who has the sharp, double-edged sword</w:t>
      </w:r>
    </w:p>
    <w:p w14:paraId="0BF2A27F" w14:textId="4E837233" w:rsidR="00DD4F37" w:rsidRPr="00DD4F37" w:rsidRDefault="00DD4F37" w:rsidP="00DD4F37">
      <w:pPr>
        <w:ind w:firstLine="360"/>
        <w:rPr>
          <w:rFonts w:cstheme="minorHAnsi"/>
          <w:sz w:val="24"/>
          <w:szCs w:val="24"/>
        </w:rPr>
      </w:pPr>
      <w:r w:rsidRPr="00DD4F37">
        <w:rPr>
          <w:rFonts w:cstheme="minorHAnsi"/>
          <w:sz w:val="24"/>
          <w:szCs w:val="24"/>
        </w:rPr>
        <w:t xml:space="preserve">The proconsul had the power of the sword, but Jesus </w:t>
      </w:r>
      <w:r>
        <w:rPr>
          <w:rFonts w:cstheme="minorHAnsi"/>
          <w:sz w:val="24"/>
          <w:szCs w:val="24"/>
        </w:rPr>
        <w:t>ha</w:t>
      </w:r>
      <w:r w:rsidRPr="00DD4F37">
        <w:rPr>
          <w:rFonts w:cstheme="minorHAnsi"/>
          <w:sz w:val="24"/>
          <w:szCs w:val="24"/>
        </w:rPr>
        <w:t>s the real</w:t>
      </w:r>
      <w:r>
        <w:rPr>
          <w:rFonts w:cstheme="minorHAnsi"/>
          <w:sz w:val="24"/>
          <w:szCs w:val="24"/>
        </w:rPr>
        <w:t xml:space="preserve"> </w:t>
      </w:r>
      <w:r w:rsidRPr="00DD4F37">
        <w:rPr>
          <w:rFonts w:cstheme="minorHAnsi"/>
          <w:sz w:val="24"/>
          <w:szCs w:val="24"/>
        </w:rPr>
        <w:t>power</w:t>
      </w:r>
    </w:p>
    <w:p w14:paraId="76509AB4" w14:textId="77777777" w:rsidR="00DD4F37" w:rsidRPr="00DD4F37" w:rsidRDefault="00DD4F37" w:rsidP="00DD4F37">
      <w:pPr>
        <w:rPr>
          <w:rFonts w:cstheme="minorHAnsi"/>
          <w:sz w:val="24"/>
          <w:szCs w:val="24"/>
        </w:rPr>
      </w:pPr>
      <w:r w:rsidRPr="00DD4F37">
        <w:rPr>
          <w:rFonts w:cstheme="minorHAnsi"/>
          <w:sz w:val="24"/>
          <w:szCs w:val="24"/>
        </w:rPr>
        <w:t> </w:t>
      </w:r>
    </w:p>
    <w:p w14:paraId="0D4BF0EB" w14:textId="77777777" w:rsidR="00DD4F37" w:rsidRPr="00DD4F37" w:rsidRDefault="00DD4F37" w:rsidP="00DD4F37">
      <w:pPr>
        <w:rPr>
          <w:rFonts w:cstheme="minorHAnsi"/>
          <w:sz w:val="24"/>
          <w:szCs w:val="24"/>
        </w:rPr>
      </w:pPr>
      <w:r w:rsidRPr="00DD4F37">
        <w:rPr>
          <w:rFonts w:cstheme="minorHAnsi"/>
          <w:sz w:val="24"/>
          <w:szCs w:val="24"/>
        </w:rPr>
        <w:tab/>
      </w:r>
      <w:r w:rsidRPr="00DD4F37">
        <w:rPr>
          <w:rFonts w:cstheme="minorHAnsi"/>
          <w:i/>
          <w:iCs/>
          <w:sz w:val="24"/>
          <w:szCs w:val="24"/>
        </w:rPr>
        <w:t>I know where you live</w:t>
      </w:r>
    </w:p>
    <w:p w14:paraId="2754DD33" w14:textId="1012695D" w:rsidR="00DD4F37" w:rsidRPr="00DD4F37" w:rsidRDefault="00DD4F37" w:rsidP="00DD4F37">
      <w:pPr>
        <w:ind w:left="720"/>
        <w:rPr>
          <w:rFonts w:cstheme="minorHAnsi"/>
          <w:sz w:val="24"/>
          <w:szCs w:val="24"/>
        </w:rPr>
      </w:pPr>
      <w:r w:rsidRPr="00DD4F37">
        <w:rPr>
          <w:rFonts w:cstheme="minorHAnsi"/>
          <w:sz w:val="24"/>
          <w:szCs w:val="24"/>
        </w:rPr>
        <w:t xml:space="preserve">Jesus knows all about everything.  He reminds them, in </w:t>
      </w:r>
      <w:r w:rsidRPr="00DD4F37">
        <w:rPr>
          <w:rFonts w:cstheme="minorHAnsi"/>
          <w:sz w:val="24"/>
          <w:szCs w:val="24"/>
        </w:rPr>
        <w:tab/>
        <w:t>particular, that He knows where they live</w:t>
      </w:r>
    </w:p>
    <w:p w14:paraId="7DB6A7BE" w14:textId="77777777" w:rsidR="00DD4F37" w:rsidRPr="00DD4F37" w:rsidRDefault="00DD4F37" w:rsidP="00DD4F37">
      <w:pPr>
        <w:rPr>
          <w:rFonts w:cstheme="minorHAnsi"/>
          <w:sz w:val="24"/>
          <w:szCs w:val="24"/>
        </w:rPr>
      </w:pPr>
      <w:r w:rsidRPr="00DD4F37">
        <w:rPr>
          <w:rFonts w:cstheme="minorHAnsi"/>
          <w:sz w:val="24"/>
          <w:szCs w:val="24"/>
        </w:rPr>
        <w:tab/>
      </w:r>
      <w:r w:rsidRPr="00DD4F37">
        <w:rPr>
          <w:rFonts w:cstheme="minorHAnsi"/>
          <w:sz w:val="24"/>
          <w:szCs w:val="24"/>
        </w:rPr>
        <w:tab/>
      </w:r>
      <w:r w:rsidRPr="00DD4F37">
        <w:rPr>
          <w:rFonts w:cstheme="minorHAnsi"/>
          <w:sz w:val="24"/>
          <w:szCs w:val="24"/>
        </w:rPr>
        <w:tab/>
        <w:t>Where is that?  They live where “</w:t>
      </w:r>
      <w:proofErr w:type="spellStart"/>
      <w:r w:rsidRPr="00DD4F37">
        <w:rPr>
          <w:rFonts w:cstheme="minorHAnsi"/>
          <w:i/>
          <w:iCs/>
          <w:sz w:val="24"/>
          <w:szCs w:val="24"/>
        </w:rPr>
        <w:t>satan’s</w:t>
      </w:r>
      <w:proofErr w:type="spellEnd"/>
      <w:r w:rsidRPr="00DD4F37">
        <w:rPr>
          <w:rFonts w:cstheme="minorHAnsi"/>
          <w:i/>
          <w:iCs/>
          <w:sz w:val="24"/>
          <w:szCs w:val="24"/>
        </w:rPr>
        <w:t xml:space="preserve"> throne is</w:t>
      </w:r>
      <w:r w:rsidRPr="00DD4F37">
        <w:rPr>
          <w:rFonts w:cstheme="minorHAnsi"/>
          <w:sz w:val="24"/>
          <w:szCs w:val="24"/>
        </w:rPr>
        <w:t>”</w:t>
      </w:r>
    </w:p>
    <w:p w14:paraId="634E2965" w14:textId="77777777" w:rsidR="00DD4F37" w:rsidRPr="00DD4F37" w:rsidRDefault="00DD4F37" w:rsidP="00DD4F37">
      <w:pPr>
        <w:rPr>
          <w:rFonts w:cstheme="minorHAnsi"/>
          <w:sz w:val="24"/>
          <w:szCs w:val="24"/>
        </w:rPr>
      </w:pPr>
      <w:r w:rsidRPr="00DD4F37">
        <w:rPr>
          <w:rFonts w:cstheme="minorHAnsi"/>
          <w:sz w:val="24"/>
          <w:szCs w:val="24"/>
        </w:rPr>
        <w:tab/>
      </w:r>
      <w:r w:rsidRPr="00DD4F37">
        <w:rPr>
          <w:rFonts w:cstheme="minorHAnsi"/>
          <w:sz w:val="24"/>
          <w:szCs w:val="24"/>
        </w:rPr>
        <w:tab/>
      </w:r>
      <w:r w:rsidRPr="00DD4F37">
        <w:rPr>
          <w:rFonts w:cstheme="minorHAnsi"/>
          <w:sz w:val="24"/>
          <w:szCs w:val="24"/>
        </w:rPr>
        <w:tab/>
        <w:t>13— “</w:t>
      </w:r>
      <w:r w:rsidRPr="00DD4F37">
        <w:rPr>
          <w:rFonts w:cstheme="minorHAnsi"/>
          <w:i/>
          <w:iCs/>
          <w:sz w:val="24"/>
          <w:szCs w:val="24"/>
        </w:rPr>
        <w:t>where satan lives</w:t>
      </w:r>
      <w:r w:rsidRPr="00DD4F37">
        <w:rPr>
          <w:rFonts w:cstheme="minorHAnsi"/>
          <w:sz w:val="24"/>
          <w:szCs w:val="24"/>
        </w:rPr>
        <w:t>”</w:t>
      </w:r>
    </w:p>
    <w:p w14:paraId="4896EDD2" w14:textId="77777777" w:rsidR="00DD4F37" w:rsidRPr="00DD4F37" w:rsidRDefault="00DD4F37" w:rsidP="00DD4F37">
      <w:pPr>
        <w:rPr>
          <w:rFonts w:cstheme="minorHAnsi"/>
          <w:sz w:val="24"/>
          <w:szCs w:val="24"/>
        </w:rPr>
      </w:pPr>
      <w:r w:rsidRPr="00DD4F37">
        <w:rPr>
          <w:rFonts w:cstheme="minorHAnsi"/>
          <w:sz w:val="24"/>
          <w:szCs w:val="24"/>
        </w:rPr>
        <w:t> </w:t>
      </w:r>
    </w:p>
    <w:p w14:paraId="612E5ADE" w14:textId="55E478EC" w:rsidR="00DD4F37" w:rsidRPr="00DD4F37" w:rsidRDefault="00DD4F37" w:rsidP="00DD4F37">
      <w:pPr>
        <w:rPr>
          <w:rFonts w:cstheme="minorHAnsi"/>
          <w:sz w:val="24"/>
          <w:szCs w:val="24"/>
        </w:rPr>
      </w:pPr>
      <w:r w:rsidRPr="00DD4F37">
        <w:rPr>
          <w:rFonts w:cstheme="minorHAnsi"/>
          <w:sz w:val="24"/>
          <w:szCs w:val="24"/>
        </w:rPr>
        <w:t xml:space="preserve">13 - </w:t>
      </w:r>
      <w:r w:rsidRPr="00DD4F37">
        <w:rPr>
          <w:rFonts w:cstheme="minorHAnsi"/>
          <w:i/>
          <w:iCs/>
          <w:sz w:val="24"/>
          <w:szCs w:val="24"/>
        </w:rPr>
        <w:t xml:space="preserve">You are holding on to My name </w:t>
      </w:r>
      <w:r w:rsidRPr="00DD4F37">
        <w:rPr>
          <w:rFonts w:cstheme="minorHAnsi"/>
          <w:sz w:val="24"/>
          <w:szCs w:val="24"/>
        </w:rPr>
        <w:t>(present tense</w:t>
      </w:r>
      <w:r>
        <w:rPr>
          <w:rFonts w:cstheme="minorHAnsi"/>
          <w:sz w:val="24"/>
          <w:szCs w:val="24"/>
        </w:rPr>
        <w:t>, continuous, on-going</w:t>
      </w:r>
      <w:r w:rsidRPr="00DD4F37">
        <w:rPr>
          <w:rFonts w:cstheme="minorHAnsi"/>
          <w:sz w:val="24"/>
          <w:szCs w:val="24"/>
        </w:rPr>
        <w:t>)</w:t>
      </w:r>
    </w:p>
    <w:p w14:paraId="4A60DEB9" w14:textId="28D17B9B" w:rsidR="00DD4F37" w:rsidRPr="00DD4F37" w:rsidRDefault="00DD4F37" w:rsidP="00DD4F37">
      <w:pPr>
        <w:rPr>
          <w:rFonts w:cstheme="minorHAnsi"/>
          <w:sz w:val="24"/>
          <w:szCs w:val="24"/>
        </w:rPr>
      </w:pPr>
      <w:r w:rsidRPr="00DD4F37">
        <w:rPr>
          <w:rFonts w:cstheme="minorHAnsi"/>
          <w:sz w:val="24"/>
          <w:szCs w:val="24"/>
        </w:rPr>
        <w:tab/>
      </w:r>
      <w:r w:rsidRPr="00DD4F37">
        <w:rPr>
          <w:rFonts w:cstheme="minorHAnsi"/>
          <w:sz w:val="24"/>
          <w:szCs w:val="24"/>
        </w:rPr>
        <w:tab/>
      </w:r>
      <w:r w:rsidRPr="00DD4F37">
        <w:rPr>
          <w:rFonts w:cstheme="minorHAnsi"/>
          <w:i/>
          <w:iCs/>
          <w:sz w:val="24"/>
          <w:szCs w:val="24"/>
        </w:rPr>
        <w:t>And did not deny your faith in Me</w:t>
      </w:r>
      <w:r>
        <w:rPr>
          <w:rFonts w:cstheme="minorHAnsi"/>
          <w:i/>
          <w:iCs/>
          <w:sz w:val="24"/>
          <w:szCs w:val="24"/>
        </w:rPr>
        <w:t xml:space="preserve">  </w:t>
      </w:r>
      <w:r>
        <w:rPr>
          <w:rFonts w:cstheme="minorHAnsi"/>
          <w:sz w:val="24"/>
          <w:szCs w:val="24"/>
        </w:rPr>
        <w:t>(aorist, in respect to a significant incident)</w:t>
      </w:r>
    </w:p>
    <w:p w14:paraId="014D4484" w14:textId="28C1CDE0" w:rsidR="00DD4F37" w:rsidRPr="00DD4F37" w:rsidRDefault="00DD4F37" w:rsidP="00DD4F37">
      <w:pPr>
        <w:rPr>
          <w:rFonts w:cstheme="minorHAnsi"/>
          <w:sz w:val="24"/>
          <w:szCs w:val="24"/>
        </w:rPr>
      </w:pPr>
      <w:r w:rsidRPr="00DD4F37">
        <w:rPr>
          <w:rFonts w:cstheme="minorHAnsi"/>
          <w:sz w:val="24"/>
          <w:szCs w:val="24"/>
        </w:rPr>
        <w:tab/>
      </w:r>
      <w:r w:rsidRPr="00DD4F37">
        <w:rPr>
          <w:rFonts w:cstheme="minorHAnsi"/>
          <w:sz w:val="24"/>
          <w:szCs w:val="24"/>
        </w:rPr>
        <w:tab/>
      </w:r>
      <w:r w:rsidRPr="00DD4F37">
        <w:rPr>
          <w:rFonts w:cstheme="minorHAnsi"/>
          <w:sz w:val="24"/>
          <w:szCs w:val="24"/>
        </w:rPr>
        <w:tab/>
      </w:r>
      <w:r w:rsidRPr="00DD4F37">
        <w:rPr>
          <w:rFonts w:cstheme="minorHAnsi"/>
          <w:i/>
          <w:iCs/>
          <w:sz w:val="24"/>
          <w:szCs w:val="24"/>
        </w:rPr>
        <w:t>Even in the days of Antipas</w:t>
      </w:r>
      <w:r>
        <w:rPr>
          <w:rFonts w:cstheme="minorHAnsi"/>
          <w:i/>
          <w:iCs/>
          <w:sz w:val="24"/>
          <w:szCs w:val="24"/>
        </w:rPr>
        <w:t xml:space="preserve"> . . .</w:t>
      </w:r>
    </w:p>
    <w:p w14:paraId="0C4A1F3F" w14:textId="77777777" w:rsidR="00DD4F37" w:rsidRPr="00DD4F37" w:rsidRDefault="00DD4F37" w:rsidP="00DD4F37">
      <w:pPr>
        <w:rPr>
          <w:rFonts w:cstheme="minorHAnsi"/>
          <w:sz w:val="24"/>
          <w:szCs w:val="24"/>
        </w:rPr>
      </w:pPr>
      <w:r w:rsidRPr="00DD4F37">
        <w:rPr>
          <w:rFonts w:cstheme="minorHAnsi"/>
          <w:sz w:val="24"/>
          <w:szCs w:val="24"/>
        </w:rPr>
        <w:t> </w:t>
      </w:r>
    </w:p>
    <w:p w14:paraId="129D7C92" w14:textId="77777777" w:rsidR="00DD4F37" w:rsidRPr="00DD4F37" w:rsidRDefault="00DD4F37" w:rsidP="00DD4F37">
      <w:pPr>
        <w:rPr>
          <w:rFonts w:cstheme="minorHAnsi"/>
          <w:sz w:val="24"/>
          <w:szCs w:val="24"/>
        </w:rPr>
      </w:pPr>
      <w:r w:rsidRPr="00DD4F37">
        <w:rPr>
          <w:rFonts w:cstheme="minorHAnsi"/>
          <w:sz w:val="24"/>
          <w:szCs w:val="24"/>
        </w:rPr>
        <w:t xml:space="preserve">14 - </w:t>
      </w:r>
      <w:r w:rsidRPr="00DD4F37">
        <w:rPr>
          <w:rFonts w:cstheme="minorHAnsi"/>
          <w:i/>
          <w:iCs/>
          <w:sz w:val="24"/>
          <w:szCs w:val="24"/>
        </w:rPr>
        <w:t xml:space="preserve">But I have a few things </w:t>
      </w:r>
      <w:r w:rsidRPr="00DD4F37">
        <w:rPr>
          <w:rFonts w:cstheme="minorHAnsi"/>
          <w:sz w:val="24"/>
          <w:szCs w:val="24"/>
        </w:rPr>
        <w:t>. . .</w:t>
      </w:r>
    </w:p>
    <w:p w14:paraId="3EC0B35C" w14:textId="0392A8C4" w:rsidR="00DD4F37" w:rsidRPr="00DD4F37" w:rsidRDefault="00DD4F37" w:rsidP="00DD4F37">
      <w:pPr>
        <w:rPr>
          <w:rFonts w:cstheme="minorHAnsi"/>
          <w:sz w:val="24"/>
          <w:szCs w:val="24"/>
        </w:rPr>
      </w:pPr>
      <w:r w:rsidRPr="00DD4F37">
        <w:rPr>
          <w:rFonts w:cstheme="minorHAnsi"/>
          <w:sz w:val="24"/>
          <w:szCs w:val="24"/>
        </w:rPr>
        <w:tab/>
      </w:r>
      <w:r w:rsidRPr="00DD4F37">
        <w:rPr>
          <w:rFonts w:cstheme="minorHAnsi"/>
          <w:i/>
          <w:iCs/>
          <w:sz w:val="24"/>
          <w:szCs w:val="24"/>
        </w:rPr>
        <w:t xml:space="preserve">The teaching of Balaam  </w:t>
      </w:r>
      <w:r w:rsidRPr="00DD4F37">
        <w:rPr>
          <w:rFonts w:cstheme="minorHAnsi"/>
          <w:sz w:val="24"/>
          <w:szCs w:val="24"/>
        </w:rPr>
        <w:t>- compromise</w:t>
      </w:r>
      <w:r>
        <w:rPr>
          <w:rFonts w:cstheme="minorHAnsi"/>
          <w:sz w:val="24"/>
          <w:szCs w:val="24"/>
        </w:rPr>
        <w:t xml:space="preserve"> -  idolatry and </w:t>
      </w:r>
      <w:proofErr w:type="spellStart"/>
      <w:r>
        <w:rPr>
          <w:rFonts w:cstheme="minorHAnsi"/>
          <w:sz w:val="24"/>
          <w:szCs w:val="24"/>
        </w:rPr>
        <w:t>immoralituy</w:t>
      </w:r>
      <w:proofErr w:type="spellEnd"/>
    </w:p>
    <w:p w14:paraId="01ADA91B" w14:textId="77777777" w:rsidR="00DD4F37" w:rsidRDefault="00DD4F37" w:rsidP="00DD4F37">
      <w:pPr>
        <w:rPr>
          <w:rFonts w:cstheme="minorHAnsi"/>
          <w:sz w:val="24"/>
          <w:szCs w:val="24"/>
        </w:rPr>
      </w:pPr>
      <w:r w:rsidRPr="00DD4F37">
        <w:rPr>
          <w:rFonts w:cstheme="minorHAnsi"/>
          <w:sz w:val="24"/>
          <w:szCs w:val="24"/>
        </w:rPr>
        <w:tab/>
      </w:r>
      <w:r w:rsidRPr="00DD4F37">
        <w:rPr>
          <w:rFonts w:cstheme="minorHAnsi"/>
          <w:i/>
          <w:iCs/>
          <w:sz w:val="24"/>
          <w:szCs w:val="24"/>
        </w:rPr>
        <w:t>The teaching of the Nicolaitans</w:t>
      </w:r>
      <w:r w:rsidRPr="00DD4F37">
        <w:rPr>
          <w:rFonts w:cstheme="minorHAnsi"/>
          <w:sz w:val="24"/>
          <w:szCs w:val="24"/>
        </w:rPr>
        <w:t xml:space="preserve">  - compromise</w:t>
      </w:r>
    </w:p>
    <w:p w14:paraId="2634E0C5" w14:textId="77777777" w:rsidR="00DD4F37" w:rsidRPr="00DD4F37" w:rsidRDefault="00DD4F37" w:rsidP="00DD4F37">
      <w:pPr>
        <w:rPr>
          <w:rFonts w:cstheme="minorHAnsi"/>
          <w:sz w:val="24"/>
          <w:szCs w:val="24"/>
        </w:rPr>
      </w:pPr>
    </w:p>
    <w:p w14:paraId="7E3D0FFA" w14:textId="77777777" w:rsidR="00DD4F37" w:rsidRPr="00DD4F37" w:rsidRDefault="00DD4F37" w:rsidP="00DD4F37">
      <w:pPr>
        <w:rPr>
          <w:rFonts w:cstheme="minorHAnsi"/>
          <w:sz w:val="24"/>
          <w:szCs w:val="24"/>
        </w:rPr>
      </w:pPr>
      <w:r w:rsidRPr="00DD4F37">
        <w:rPr>
          <w:rFonts w:cstheme="minorHAnsi"/>
          <w:sz w:val="24"/>
          <w:szCs w:val="24"/>
        </w:rPr>
        <w:t xml:space="preserve">16 - </w:t>
      </w:r>
      <w:r w:rsidRPr="00DD4F37">
        <w:rPr>
          <w:rFonts w:cstheme="minorHAnsi"/>
          <w:i/>
          <w:iCs/>
          <w:sz w:val="24"/>
          <w:szCs w:val="24"/>
        </w:rPr>
        <w:t>REPENT</w:t>
      </w:r>
    </w:p>
    <w:p w14:paraId="079AD93F" w14:textId="77777777" w:rsidR="00DD4F37" w:rsidRPr="00DD4F37" w:rsidRDefault="00DD4F37" w:rsidP="00DD4F37">
      <w:pPr>
        <w:rPr>
          <w:rFonts w:cstheme="minorHAnsi"/>
          <w:sz w:val="24"/>
          <w:szCs w:val="24"/>
        </w:rPr>
      </w:pPr>
      <w:r w:rsidRPr="00DD4F37">
        <w:rPr>
          <w:rFonts w:cstheme="minorHAnsi"/>
          <w:sz w:val="24"/>
          <w:szCs w:val="24"/>
        </w:rPr>
        <w:tab/>
      </w:r>
      <w:proofErr w:type="gramStart"/>
      <w:r w:rsidRPr="00DD4F37">
        <w:rPr>
          <w:rFonts w:cstheme="minorHAnsi"/>
          <w:i/>
          <w:iCs/>
          <w:sz w:val="24"/>
          <w:szCs w:val="24"/>
        </w:rPr>
        <w:t>Otherwise</w:t>
      </w:r>
      <w:proofErr w:type="gramEnd"/>
      <w:r w:rsidRPr="00DD4F37">
        <w:rPr>
          <w:rFonts w:cstheme="minorHAnsi"/>
          <w:i/>
          <w:iCs/>
          <w:sz w:val="24"/>
          <w:szCs w:val="24"/>
        </w:rPr>
        <w:t xml:space="preserve"> I will come and fight against them </w:t>
      </w:r>
    </w:p>
    <w:p w14:paraId="5A8CEDD2" w14:textId="77777777" w:rsidR="00DD4F37" w:rsidRPr="00DD4F37" w:rsidRDefault="00DD4F37" w:rsidP="00DD4F37">
      <w:pPr>
        <w:rPr>
          <w:rFonts w:cstheme="minorHAnsi"/>
          <w:sz w:val="24"/>
          <w:szCs w:val="24"/>
        </w:rPr>
      </w:pPr>
      <w:r w:rsidRPr="00DD4F37">
        <w:rPr>
          <w:rFonts w:cstheme="minorHAnsi"/>
          <w:sz w:val="24"/>
          <w:szCs w:val="24"/>
        </w:rPr>
        <w:tab/>
      </w:r>
      <w:r w:rsidRPr="00DD4F37">
        <w:rPr>
          <w:rFonts w:cstheme="minorHAnsi"/>
          <w:sz w:val="24"/>
          <w:szCs w:val="24"/>
        </w:rPr>
        <w:tab/>
      </w:r>
      <w:r w:rsidRPr="00DD4F37">
        <w:rPr>
          <w:rFonts w:cstheme="minorHAnsi"/>
          <w:i/>
          <w:iCs/>
          <w:sz w:val="24"/>
          <w:szCs w:val="24"/>
        </w:rPr>
        <w:t>With the sword of My mouth</w:t>
      </w:r>
    </w:p>
    <w:p w14:paraId="6B8C8A5F" w14:textId="77777777" w:rsidR="00DD4F37" w:rsidRPr="00DD4F37" w:rsidRDefault="00DD4F37" w:rsidP="00DD4F37">
      <w:pPr>
        <w:rPr>
          <w:rFonts w:cstheme="minorHAnsi"/>
          <w:sz w:val="24"/>
          <w:szCs w:val="24"/>
        </w:rPr>
      </w:pPr>
      <w:r w:rsidRPr="00DD4F37">
        <w:rPr>
          <w:rFonts w:cstheme="minorHAnsi"/>
          <w:sz w:val="24"/>
          <w:szCs w:val="24"/>
        </w:rPr>
        <w:tab/>
      </w:r>
      <w:r w:rsidRPr="00DD4F37">
        <w:rPr>
          <w:rFonts w:cstheme="minorHAnsi"/>
          <w:sz w:val="24"/>
          <w:szCs w:val="24"/>
        </w:rPr>
        <w:tab/>
        <w:t>The words of Jesus are weapons  - the word of God</w:t>
      </w:r>
    </w:p>
    <w:p w14:paraId="09A54CBC" w14:textId="77777777" w:rsidR="00DD4F37" w:rsidRPr="00DD4F37" w:rsidRDefault="00DD4F37" w:rsidP="00DD4F37">
      <w:pPr>
        <w:rPr>
          <w:rFonts w:cstheme="minorHAnsi"/>
          <w:sz w:val="24"/>
          <w:szCs w:val="24"/>
        </w:rPr>
      </w:pPr>
      <w:r w:rsidRPr="00DD4F37">
        <w:rPr>
          <w:rFonts w:cstheme="minorHAnsi"/>
          <w:sz w:val="24"/>
          <w:szCs w:val="24"/>
        </w:rPr>
        <w:tab/>
      </w:r>
      <w:r w:rsidRPr="00DD4F37">
        <w:rPr>
          <w:rFonts w:cstheme="minorHAnsi"/>
          <w:sz w:val="24"/>
          <w:szCs w:val="24"/>
        </w:rPr>
        <w:tab/>
        <w:t>Ultimately, JESUS holds the sword</w:t>
      </w:r>
    </w:p>
    <w:p w14:paraId="257D8344" w14:textId="77777777" w:rsidR="00DD4F37" w:rsidRPr="00DD4F37" w:rsidRDefault="00DD4F37" w:rsidP="00DD4F37">
      <w:pPr>
        <w:rPr>
          <w:rFonts w:cstheme="minorHAnsi"/>
          <w:sz w:val="24"/>
          <w:szCs w:val="24"/>
        </w:rPr>
      </w:pPr>
      <w:r w:rsidRPr="00DD4F37">
        <w:rPr>
          <w:rFonts w:cstheme="minorHAnsi"/>
          <w:sz w:val="24"/>
          <w:szCs w:val="24"/>
        </w:rPr>
        <w:t> </w:t>
      </w:r>
    </w:p>
    <w:p w14:paraId="5B219FAB" w14:textId="77777777" w:rsidR="00DD4F37" w:rsidRPr="00DD4F37" w:rsidRDefault="00DD4F37" w:rsidP="00DD4F37">
      <w:pPr>
        <w:rPr>
          <w:rFonts w:cstheme="minorHAnsi"/>
          <w:sz w:val="24"/>
          <w:szCs w:val="24"/>
        </w:rPr>
      </w:pPr>
      <w:r w:rsidRPr="00DD4F37">
        <w:rPr>
          <w:rFonts w:cstheme="minorHAnsi"/>
          <w:sz w:val="24"/>
          <w:szCs w:val="24"/>
        </w:rPr>
        <w:t xml:space="preserve">17 - </w:t>
      </w:r>
      <w:r w:rsidRPr="00DD4F37">
        <w:rPr>
          <w:rFonts w:cstheme="minorHAnsi"/>
          <w:i/>
          <w:iCs/>
          <w:sz w:val="24"/>
          <w:szCs w:val="24"/>
        </w:rPr>
        <w:t xml:space="preserve">Let anyone </w:t>
      </w:r>
      <w:r w:rsidRPr="00DD4F37">
        <w:rPr>
          <w:rFonts w:cstheme="minorHAnsi"/>
          <w:sz w:val="24"/>
          <w:szCs w:val="24"/>
        </w:rPr>
        <w:t xml:space="preserve">(singular) </w:t>
      </w:r>
      <w:r w:rsidRPr="00DD4F37">
        <w:rPr>
          <w:rFonts w:cstheme="minorHAnsi"/>
          <w:i/>
          <w:iCs/>
          <w:sz w:val="24"/>
          <w:szCs w:val="24"/>
        </w:rPr>
        <w:t>who has ears to hear LISTEN</w:t>
      </w:r>
    </w:p>
    <w:p w14:paraId="33F74667" w14:textId="223E5DA7" w:rsidR="00DD4F37" w:rsidRDefault="00DD4F37" w:rsidP="00DD4F37">
      <w:pPr>
        <w:rPr>
          <w:rFonts w:cstheme="minorHAnsi"/>
          <w:sz w:val="24"/>
          <w:szCs w:val="24"/>
        </w:rPr>
      </w:pPr>
      <w:r w:rsidRPr="00DD4F37">
        <w:rPr>
          <w:rFonts w:cstheme="minorHAnsi"/>
          <w:sz w:val="24"/>
          <w:szCs w:val="24"/>
        </w:rPr>
        <w:tab/>
        <w:t xml:space="preserve">Listen to what Jesus says  - </w:t>
      </w:r>
      <w:r w:rsidRPr="00DD4F37">
        <w:rPr>
          <w:rFonts w:cstheme="minorHAnsi"/>
          <w:i/>
          <w:iCs/>
          <w:sz w:val="24"/>
          <w:szCs w:val="24"/>
        </w:rPr>
        <w:t>to what the Spirit says to the churches</w:t>
      </w:r>
      <w:r>
        <w:rPr>
          <w:rFonts w:cstheme="minorHAnsi"/>
          <w:i/>
          <w:iCs/>
          <w:sz w:val="24"/>
          <w:szCs w:val="24"/>
        </w:rPr>
        <w:t xml:space="preserve"> </w:t>
      </w:r>
      <w:r w:rsidRPr="00DD4F37">
        <w:rPr>
          <w:rFonts w:cstheme="minorHAnsi"/>
          <w:sz w:val="24"/>
          <w:szCs w:val="24"/>
        </w:rPr>
        <w:t>(plural)</w:t>
      </w:r>
    </w:p>
    <w:p w14:paraId="642ADB48" w14:textId="7C6ECEC3" w:rsidR="00DD4F37" w:rsidRPr="00DD4F37" w:rsidRDefault="00DD4F37" w:rsidP="00DD4F37">
      <w:pPr>
        <w:rPr>
          <w:rFonts w:cstheme="minorHAnsi"/>
          <w:sz w:val="24"/>
          <w:szCs w:val="24"/>
        </w:rPr>
      </w:pPr>
      <w:r>
        <w:rPr>
          <w:rFonts w:cstheme="minorHAnsi"/>
          <w:sz w:val="24"/>
          <w:szCs w:val="24"/>
        </w:rPr>
        <w:tab/>
        <w:t xml:space="preserve">Jesus addresses us as individuals and as </w:t>
      </w:r>
      <w:proofErr w:type="spellStart"/>
      <w:r>
        <w:rPr>
          <w:rFonts w:cstheme="minorHAnsi"/>
          <w:sz w:val="24"/>
          <w:szCs w:val="24"/>
        </w:rPr>
        <w:t>congragations</w:t>
      </w:r>
      <w:proofErr w:type="spellEnd"/>
      <w:r>
        <w:rPr>
          <w:rFonts w:cstheme="minorHAnsi"/>
          <w:sz w:val="24"/>
          <w:szCs w:val="24"/>
        </w:rPr>
        <w:t>.</w:t>
      </w:r>
    </w:p>
    <w:p w14:paraId="3054AABF" w14:textId="77777777" w:rsidR="00DD4F37" w:rsidRPr="00DD4F37" w:rsidRDefault="00DD4F37" w:rsidP="00DD4F37">
      <w:pPr>
        <w:rPr>
          <w:rFonts w:cstheme="minorHAnsi"/>
          <w:sz w:val="24"/>
          <w:szCs w:val="24"/>
        </w:rPr>
      </w:pPr>
      <w:r w:rsidRPr="00DD4F37">
        <w:rPr>
          <w:rFonts w:cstheme="minorHAnsi"/>
          <w:sz w:val="24"/>
          <w:szCs w:val="24"/>
        </w:rPr>
        <w:t> </w:t>
      </w:r>
    </w:p>
    <w:p w14:paraId="3B27263F" w14:textId="77777777" w:rsidR="00DD4F37" w:rsidRPr="00DD4F37" w:rsidRDefault="00DD4F37" w:rsidP="00DD4F37">
      <w:pPr>
        <w:rPr>
          <w:rFonts w:cstheme="minorHAnsi"/>
          <w:sz w:val="24"/>
          <w:szCs w:val="24"/>
        </w:rPr>
      </w:pPr>
      <w:r w:rsidRPr="00DD4F37">
        <w:rPr>
          <w:rFonts w:cstheme="minorHAnsi"/>
          <w:sz w:val="24"/>
          <w:szCs w:val="24"/>
        </w:rPr>
        <w:t>Now we are ready for our outline.  NOW we get to The Mystery Stone.</w:t>
      </w:r>
    </w:p>
    <w:p w14:paraId="67F315F4" w14:textId="77777777" w:rsidR="00DD4F37" w:rsidRPr="00DD4F37" w:rsidRDefault="00DD4F37" w:rsidP="00DD4F37">
      <w:pPr>
        <w:rPr>
          <w:rFonts w:cstheme="minorHAnsi"/>
          <w:sz w:val="24"/>
          <w:szCs w:val="24"/>
        </w:rPr>
      </w:pPr>
      <w:r w:rsidRPr="00DD4F37">
        <w:rPr>
          <w:rFonts w:cstheme="minorHAnsi"/>
          <w:sz w:val="24"/>
          <w:szCs w:val="24"/>
        </w:rPr>
        <w:t> </w:t>
      </w:r>
    </w:p>
    <w:p w14:paraId="739E0E06" w14:textId="77777777" w:rsidR="00DD4F37" w:rsidRPr="00DD4F37" w:rsidRDefault="00DD4F37" w:rsidP="00DD4F37">
      <w:pPr>
        <w:rPr>
          <w:rFonts w:cstheme="minorHAnsi"/>
          <w:b/>
          <w:bCs/>
          <w:sz w:val="28"/>
          <w:szCs w:val="28"/>
        </w:rPr>
      </w:pPr>
      <w:r w:rsidRPr="00DD4F37">
        <w:rPr>
          <w:rFonts w:cstheme="minorHAnsi"/>
          <w:b/>
          <w:bCs/>
          <w:sz w:val="28"/>
          <w:szCs w:val="28"/>
        </w:rPr>
        <w:t>I. THE MYSTERY OF THE STONE</w:t>
      </w:r>
    </w:p>
    <w:p w14:paraId="118CFAF6" w14:textId="77777777" w:rsidR="00DD4F37" w:rsidRPr="00DD4F37" w:rsidRDefault="00DD4F37" w:rsidP="00DD4F37">
      <w:pPr>
        <w:rPr>
          <w:rFonts w:cstheme="minorHAnsi"/>
          <w:sz w:val="16"/>
          <w:szCs w:val="16"/>
        </w:rPr>
      </w:pPr>
      <w:r w:rsidRPr="00DD4F37">
        <w:rPr>
          <w:rFonts w:cstheme="minorHAnsi"/>
          <w:sz w:val="16"/>
          <w:szCs w:val="16"/>
        </w:rPr>
        <w:t> </w:t>
      </w:r>
    </w:p>
    <w:p w14:paraId="68846FBA" w14:textId="77777777" w:rsidR="00DD4F37" w:rsidRPr="00DD4F37" w:rsidRDefault="00DD4F37" w:rsidP="00DD4F37">
      <w:pPr>
        <w:rPr>
          <w:rFonts w:cstheme="minorHAnsi"/>
          <w:sz w:val="24"/>
          <w:szCs w:val="24"/>
        </w:rPr>
      </w:pPr>
      <w:r w:rsidRPr="00DD4F37">
        <w:rPr>
          <w:rFonts w:cstheme="minorHAnsi"/>
          <w:sz w:val="24"/>
          <w:szCs w:val="24"/>
        </w:rPr>
        <w:t xml:space="preserve">Jesus will give </w:t>
      </w:r>
      <w:r w:rsidRPr="00DD4F37">
        <w:rPr>
          <w:rFonts w:cstheme="minorHAnsi"/>
          <w:i/>
          <w:iCs/>
          <w:sz w:val="24"/>
          <w:szCs w:val="24"/>
        </w:rPr>
        <w:t xml:space="preserve">hidden manna </w:t>
      </w:r>
      <w:r w:rsidRPr="00DD4F37">
        <w:rPr>
          <w:rFonts w:cstheme="minorHAnsi"/>
          <w:sz w:val="24"/>
          <w:szCs w:val="24"/>
        </w:rPr>
        <w:t>to conquerors</w:t>
      </w:r>
    </w:p>
    <w:p w14:paraId="3BBF33E6" w14:textId="77777777" w:rsidR="00DD4F37" w:rsidRPr="00DD4F37" w:rsidRDefault="00DD4F37" w:rsidP="00DD4F37">
      <w:pPr>
        <w:rPr>
          <w:rFonts w:cstheme="minorHAnsi"/>
          <w:sz w:val="24"/>
          <w:szCs w:val="24"/>
        </w:rPr>
      </w:pPr>
      <w:r w:rsidRPr="00DD4F37">
        <w:rPr>
          <w:rFonts w:cstheme="minorHAnsi"/>
          <w:sz w:val="24"/>
          <w:szCs w:val="24"/>
        </w:rPr>
        <w:t> </w:t>
      </w:r>
    </w:p>
    <w:p w14:paraId="3136C5AA" w14:textId="77777777" w:rsidR="00DD4F37" w:rsidRPr="00DD4F37" w:rsidRDefault="00DD4F37" w:rsidP="00DD4F37">
      <w:pPr>
        <w:rPr>
          <w:rFonts w:cstheme="minorHAnsi"/>
          <w:sz w:val="24"/>
          <w:szCs w:val="24"/>
        </w:rPr>
      </w:pPr>
      <w:r w:rsidRPr="00DD4F37">
        <w:rPr>
          <w:rFonts w:cstheme="minorHAnsi"/>
          <w:sz w:val="24"/>
          <w:szCs w:val="24"/>
        </w:rPr>
        <w:t>Jesus will give a white stone to those who conquer.</w:t>
      </w:r>
    </w:p>
    <w:p w14:paraId="1D49CCB2" w14:textId="77777777" w:rsidR="00DD4F37" w:rsidRPr="00DD4F37" w:rsidRDefault="00DD4F37" w:rsidP="00DD4F37">
      <w:pPr>
        <w:rPr>
          <w:rFonts w:cstheme="minorHAnsi"/>
          <w:sz w:val="24"/>
          <w:szCs w:val="24"/>
        </w:rPr>
      </w:pPr>
      <w:r w:rsidRPr="00DD4F37">
        <w:rPr>
          <w:rFonts w:cstheme="minorHAnsi"/>
          <w:sz w:val="24"/>
          <w:szCs w:val="24"/>
        </w:rPr>
        <w:t>The stone is given by Jesus.</w:t>
      </w:r>
    </w:p>
    <w:p w14:paraId="333E9C83" w14:textId="77777777" w:rsidR="00DD4F37" w:rsidRPr="00DD4F37" w:rsidRDefault="00DD4F37" w:rsidP="00DD4F37">
      <w:pPr>
        <w:rPr>
          <w:rFonts w:cstheme="minorHAnsi"/>
          <w:sz w:val="24"/>
          <w:szCs w:val="24"/>
        </w:rPr>
      </w:pPr>
      <w:r w:rsidRPr="00DD4F37">
        <w:rPr>
          <w:rFonts w:cstheme="minorHAnsi"/>
          <w:sz w:val="24"/>
          <w:szCs w:val="24"/>
        </w:rPr>
        <w:t>The stone is given to the one who conquers.</w:t>
      </w:r>
    </w:p>
    <w:p w14:paraId="04070AE3" w14:textId="77777777" w:rsidR="00DD4F37" w:rsidRPr="00DD4F37" w:rsidRDefault="00DD4F37" w:rsidP="00DD4F37">
      <w:pPr>
        <w:rPr>
          <w:rFonts w:cstheme="minorHAnsi"/>
          <w:sz w:val="24"/>
          <w:szCs w:val="24"/>
        </w:rPr>
      </w:pPr>
      <w:r w:rsidRPr="00DD4F37">
        <w:rPr>
          <w:rFonts w:cstheme="minorHAnsi"/>
          <w:sz w:val="24"/>
          <w:szCs w:val="24"/>
        </w:rPr>
        <w:t>The stone will have new name inscribed on it that no one knows except the one who receives it.</w:t>
      </w:r>
    </w:p>
    <w:p w14:paraId="1D3949E9" w14:textId="77777777" w:rsidR="00DD4F37" w:rsidRPr="00DD4F37" w:rsidRDefault="00DD4F37" w:rsidP="00DD4F37">
      <w:pPr>
        <w:rPr>
          <w:rFonts w:cstheme="minorHAnsi"/>
          <w:sz w:val="24"/>
          <w:szCs w:val="24"/>
        </w:rPr>
      </w:pPr>
      <w:r w:rsidRPr="00DD4F37">
        <w:rPr>
          <w:rFonts w:cstheme="minorHAnsi"/>
          <w:sz w:val="24"/>
          <w:szCs w:val="24"/>
        </w:rPr>
        <w:lastRenderedPageBreak/>
        <w:t> </w:t>
      </w:r>
    </w:p>
    <w:p w14:paraId="39D51FE6" w14:textId="77777777" w:rsidR="00DD4F37" w:rsidRPr="00DD4F37" w:rsidRDefault="00DD4F37" w:rsidP="00DD4F37">
      <w:pPr>
        <w:rPr>
          <w:rFonts w:cstheme="minorHAnsi"/>
          <w:sz w:val="24"/>
          <w:szCs w:val="24"/>
        </w:rPr>
      </w:pPr>
      <w:r w:rsidRPr="00DD4F37">
        <w:rPr>
          <w:rFonts w:cstheme="minorHAnsi"/>
          <w:sz w:val="24"/>
          <w:szCs w:val="24"/>
        </w:rPr>
        <w:t xml:space="preserve">What in the world </w:t>
      </w:r>
      <w:r w:rsidRPr="00DD4F37">
        <w:rPr>
          <w:rFonts w:cstheme="minorHAnsi"/>
          <w:b/>
          <w:bCs/>
          <w:i/>
          <w:iCs/>
          <w:sz w:val="24"/>
          <w:szCs w:val="24"/>
        </w:rPr>
        <w:t xml:space="preserve">is </w:t>
      </w:r>
      <w:r w:rsidRPr="00DD4F37">
        <w:rPr>
          <w:rFonts w:cstheme="minorHAnsi"/>
          <w:sz w:val="24"/>
          <w:szCs w:val="24"/>
        </w:rPr>
        <w:t>this stone?</w:t>
      </w:r>
    </w:p>
    <w:p w14:paraId="4035937F" w14:textId="77777777" w:rsidR="00DD4F37" w:rsidRPr="00DD4F37" w:rsidRDefault="00DD4F37" w:rsidP="00DD4F37">
      <w:pPr>
        <w:rPr>
          <w:rFonts w:cstheme="minorHAnsi"/>
          <w:sz w:val="24"/>
          <w:szCs w:val="24"/>
        </w:rPr>
      </w:pPr>
      <w:r w:rsidRPr="00DD4F37">
        <w:rPr>
          <w:rFonts w:cstheme="minorHAnsi"/>
          <w:sz w:val="24"/>
          <w:szCs w:val="24"/>
        </w:rPr>
        <w:t xml:space="preserve">We may not know that, but we know it is a </w:t>
      </w:r>
      <w:r w:rsidRPr="00DD4F37">
        <w:rPr>
          <w:rFonts w:cstheme="minorHAnsi"/>
          <w:b/>
          <w:bCs/>
          <w:sz w:val="24"/>
          <w:szCs w:val="24"/>
        </w:rPr>
        <w:t xml:space="preserve">gift </w:t>
      </w:r>
      <w:r w:rsidRPr="00DD4F37">
        <w:rPr>
          <w:rFonts w:cstheme="minorHAnsi"/>
          <w:sz w:val="24"/>
          <w:szCs w:val="24"/>
        </w:rPr>
        <w:t>from the Lord Himself.</w:t>
      </w:r>
    </w:p>
    <w:p w14:paraId="626839EA" w14:textId="77777777" w:rsidR="00DD4F37" w:rsidRPr="00DD4F37" w:rsidRDefault="00DD4F37" w:rsidP="00DD4F37">
      <w:pPr>
        <w:rPr>
          <w:rFonts w:cstheme="minorHAnsi"/>
          <w:sz w:val="24"/>
          <w:szCs w:val="24"/>
        </w:rPr>
      </w:pPr>
      <w:r w:rsidRPr="00DD4F37">
        <w:rPr>
          <w:rFonts w:cstheme="minorHAnsi"/>
          <w:sz w:val="24"/>
          <w:szCs w:val="24"/>
        </w:rPr>
        <w:t>We know it is especially fitting to the believers in Pergamos.</w:t>
      </w:r>
    </w:p>
    <w:p w14:paraId="5382AA7C" w14:textId="77777777" w:rsidR="00DD4F37" w:rsidRPr="00DD4F37" w:rsidRDefault="00DD4F37" w:rsidP="00DD4F37">
      <w:pPr>
        <w:rPr>
          <w:rFonts w:cstheme="minorHAnsi"/>
          <w:sz w:val="24"/>
          <w:szCs w:val="24"/>
        </w:rPr>
      </w:pPr>
      <w:r w:rsidRPr="00DD4F37">
        <w:rPr>
          <w:rFonts w:cstheme="minorHAnsi"/>
          <w:sz w:val="24"/>
          <w:szCs w:val="24"/>
        </w:rPr>
        <w:t>Since we live in challenging times, it may be fitting for us as well.</w:t>
      </w:r>
    </w:p>
    <w:p w14:paraId="56D34723" w14:textId="77777777" w:rsidR="00DD4F37" w:rsidRPr="00DD4F37" w:rsidRDefault="00DD4F37" w:rsidP="00DD4F37">
      <w:pPr>
        <w:rPr>
          <w:rFonts w:cstheme="minorHAnsi"/>
          <w:sz w:val="24"/>
          <w:szCs w:val="24"/>
        </w:rPr>
      </w:pPr>
      <w:r w:rsidRPr="00DD4F37">
        <w:rPr>
          <w:rFonts w:cstheme="minorHAnsi"/>
          <w:sz w:val="24"/>
          <w:szCs w:val="24"/>
        </w:rPr>
        <w:t> </w:t>
      </w:r>
    </w:p>
    <w:p w14:paraId="025CFFBB" w14:textId="77777777" w:rsidR="00DD4F37" w:rsidRPr="00DD4F37" w:rsidRDefault="00DD4F37" w:rsidP="00DD4F37">
      <w:pPr>
        <w:rPr>
          <w:rFonts w:cstheme="minorHAnsi"/>
          <w:b/>
          <w:bCs/>
          <w:sz w:val="28"/>
          <w:szCs w:val="28"/>
        </w:rPr>
      </w:pPr>
      <w:r w:rsidRPr="00DD4F37">
        <w:rPr>
          <w:rFonts w:cstheme="minorHAnsi"/>
          <w:b/>
          <w:bCs/>
          <w:sz w:val="28"/>
          <w:szCs w:val="28"/>
        </w:rPr>
        <w:t>II. THE MEANING OF THE STONE</w:t>
      </w:r>
    </w:p>
    <w:p w14:paraId="44CB5FA2" w14:textId="77777777" w:rsidR="00DD4F37" w:rsidRPr="00DD4F37" w:rsidRDefault="00DD4F37" w:rsidP="00DD4F37">
      <w:pPr>
        <w:rPr>
          <w:rFonts w:cstheme="minorHAnsi"/>
          <w:sz w:val="16"/>
          <w:szCs w:val="16"/>
        </w:rPr>
      </w:pPr>
      <w:r w:rsidRPr="00DD4F37">
        <w:rPr>
          <w:rFonts w:cstheme="minorHAnsi"/>
          <w:sz w:val="16"/>
          <w:szCs w:val="16"/>
        </w:rPr>
        <w:t> </w:t>
      </w:r>
    </w:p>
    <w:p w14:paraId="49209442" w14:textId="77777777" w:rsidR="00DD4F37" w:rsidRPr="00DD4F37" w:rsidRDefault="00DD4F37" w:rsidP="00DD4F37">
      <w:pPr>
        <w:rPr>
          <w:rFonts w:cstheme="minorHAnsi"/>
          <w:sz w:val="24"/>
          <w:szCs w:val="24"/>
        </w:rPr>
      </w:pPr>
      <w:r w:rsidRPr="00DD4F37">
        <w:rPr>
          <w:rFonts w:cstheme="minorHAnsi"/>
          <w:sz w:val="24"/>
          <w:szCs w:val="24"/>
        </w:rPr>
        <w:t>What do we know for sure?</w:t>
      </w:r>
    </w:p>
    <w:p w14:paraId="01E4809F" w14:textId="77777777" w:rsidR="00DD4F37" w:rsidRPr="00DD4F37" w:rsidRDefault="00DD4F37" w:rsidP="00DD4F37">
      <w:pPr>
        <w:rPr>
          <w:rFonts w:cstheme="minorHAnsi"/>
          <w:sz w:val="24"/>
          <w:szCs w:val="24"/>
        </w:rPr>
      </w:pPr>
      <w:r w:rsidRPr="00DD4F37">
        <w:rPr>
          <w:rFonts w:cstheme="minorHAnsi"/>
          <w:sz w:val="24"/>
          <w:szCs w:val="24"/>
        </w:rPr>
        <w:tab/>
        <w:t>1.  It is white.</w:t>
      </w:r>
    </w:p>
    <w:p w14:paraId="362702AB" w14:textId="77777777" w:rsidR="00DD4F37" w:rsidRPr="00DD4F37" w:rsidRDefault="00DD4F37" w:rsidP="00DD4F37">
      <w:pPr>
        <w:rPr>
          <w:rFonts w:cstheme="minorHAnsi"/>
          <w:sz w:val="24"/>
          <w:szCs w:val="24"/>
        </w:rPr>
      </w:pPr>
      <w:r w:rsidRPr="00DD4F37">
        <w:rPr>
          <w:rFonts w:cstheme="minorHAnsi"/>
          <w:sz w:val="24"/>
          <w:szCs w:val="24"/>
        </w:rPr>
        <w:tab/>
        <w:t>2.  It is a gift from Jesus.</w:t>
      </w:r>
    </w:p>
    <w:p w14:paraId="119E28BA" w14:textId="77777777" w:rsidR="00DD4F37" w:rsidRPr="00DD4F37" w:rsidRDefault="00DD4F37" w:rsidP="00DD4F37">
      <w:pPr>
        <w:rPr>
          <w:rFonts w:cstheme="minorHAnsi"/>
          <w:sz w:val="24"/>
          <w:szCs w:val="24"/>
        </w:rPr>
      </w:pPr>
      <w:r w:rsidRPr="00DD4F37">
        <w:rPr>
          <w:rFonts w:cstheme="minorHAnsi"/>
          <w:sz w:val="24"/>
          <w:szCs w:val="24"/>
        </w:rPr>
        <w:tab/>
        <w:t>3. It was especially meaningful for these people in those times.</w:t>
      </w:r>
    </w:p>
    <w:p w14:paraId="7B8D2070" w14:textId="77777777" w:rsidR="00DD4F37" w:rsidRPr="00DD4F37" w:rsidRDefault="00DD4F37" w:rsidP="00DD4F37">
      <w:pPr>
        <w:rPr>
          <w:rFonts w:cstheme="minorHAnsi"/>
          <w:sz w:val="24"/>
          <w:szCs w:val="24"/>
        </w:rPr>
      </w:pPr>
      <w:r w:rsidRPr="00DD4F37">
        <w:rPr>
          <w:rFonts w:cstheme="minorHAnsi"/>
          <w:sz w:val="24"/>
          <w:szCs w:val="24"/>
        </w:rPr>
        <w:t> </w:t>
      </w:r>
    </w:p>
    <w:p w14:paraId="702263B8" w14:textId="77777777" w:rsidR="00DD4F37" w:rsidRPr="00DD4F37" w:rsidRDefault="00DD4F37" w:rsidP="00DD4F37">
      <w:pPr>
        <w:rPr>
          <w:rFonts w:cstheme="minorHAnsi"/>
          <w:sz w:val="24"/>
          <w:szCs w:val="24"/>
        </w:rPr>
      </w:pPr>
      <w:r w:rsidRPr="00DD4F37">
        <w:rPr>
          <w:rFonts w:cstheme="minorHAnsi"/>
          <w:sz w:val="24"/>
          <w:szCs w:val="24"/>
        </w:rPr>
        <w:t xml:space="preserve">What can scholars tell us?  They tell us a whole lot and, yet, not very much.  One writer said, “With this is linked a white stone inscribed with a new name. This has puzzled commentators for centuries. At least </w:t>
      </w:r>
      <w:r w:rsidRPr="00DD4F37">
        <w:rPr>
          <w:rFonts w:cstheme="minorHAnsi"/>
          <w:b/>
          <w:bCs/>
          <w:sz w:val="24"/>
          <w:szCs w:val="24"/>
        </w:rPr>
        <w:t xml:space="preserve">seven suggestions </w:t>
      </w:r>
      <w:r w:rsidRPr="00DD4F37">
        <w:rPr>
          <w:rFonts w:cstheme="minorHAnsi"/>
          <w:sz w:val="24"/>
          <w:szCs w:val="24"/>
        </w:rPr>
        <w:t xml:space="preserve">have been made with some confidence. </w:t>
      </w:r>
      <w:r w:rsidRPr="00DD4F37">
        <w:rPr>
          <w:rFonts w:cstheme="minorHAnsi"/>
          <w:b/>
          <w:bCs/>
          <w:sz w:val="24"/>
          <w:szCs w:val="24"/>
        </w:rPr>
        <w:t xml:space="preserve">One </w:t>
      </w:r>
      <w:r w:rsidRPr="00DD4F37">
        <w:rPr>
          <w:rFonts w:cstheme="minorHAnsi"/>
          <w:sz w:val="24"/>
          <w:szCs w:val="24"/>
        </w:rPr>
        <w:t xml:space="preserve">arises from legal practice, where a member of a jury who was for acquittal handed in a white stone. A </w:t>
      </w:r>
      <w:r w:rsidRPr="00DD4F37">
        <w:rPr>
          <w:rFonts w:cstheme="minorHAnsi"/>
          <w:b/>
          <w:bCs/>
          <w:sz w:val="24"/>
          <w:szCs w:val="24"/>
        </w:rPr>
        <w:t xml:space="preserve">second </w:t>
      </w:r>
      <w:r w:rsidRPr="00DD4F37">
        <w:rPr>
          <w:rFonts w:cstheme="minorHAnsi"/>
          <w:sz w:val="24"/>
          <w:szCs w:val="24"/>
        </w:rPr>
        <w:t xml:space="preserve">view sees a reference to reckoning, since white stones were often used in calculations. A </w:t>
      </w:r>
      <w:r w:rsidRPr="00DD4F37">
        <w:rPr>
          <w:rFonts w:cstheme="minorHAnsi"/>
          <w:b/>
          <w:bCs/>
          <w:sz w:val="24"/>
          <w:szCs w:val="24"/>
        </w:rPr>
        <w:t xml:space="preserve">third </w:t>
      </w:r>
      <w:r w:rsidRPr="00DD4F37">
        <w:rPr>
          <w:rFonts w:cstheme="minorHAnsi"/>
          <w:sz w:val="24"/>
          <w:szCs w:val="24"/>
        </w:rPr>
        <w:t xml:space="preserve">idea is that the white stone is the symbol of a happy day (like our ‘red-letter day’). Along somewhat the same lines </w:t>
      </w:r>
      <w:proofErr w:type="gramStart"/>
      <w:r w:rsidRPr="00DD4F37">
        <w:rPr>
          <w:rFonts w:cstheme="minorHAnsi"/>
          <w:sz w:val="24"/>
          <w:szCs w:val="24"/>
        </w:rPr>
        <w:t>is</w:t>
      </w:r>
      <w:proofErr w:type="gramEnd"/>
      <w:r w:rsidRPr="00DD4F37">
        <w:rPr>
          <w:rFonts w:cstheme="minorHAnsi"/>
          <w:sz w:val="24"/>
          <w:szCs w:val="24"/>
        </w:rPr>
        <w:t xml:space="preserve"> that which sees the stone as </w:t>
      </w:r>
      <w:r w:rsidRPr="00DD4F37">
        <w:rPr>
          <w:rFonts w:cstheme="minorHAnsi"/>
          <w:b/>
          <w:bCs/>
          <w:sz w:val="24"/>
          <w:szCs w:val="24"/>
        </w:rPr>
        <w:t>an amulet</w:t>
      </w:r>
      <w:r w:rsidRPr="00DD4F37">
        <w:rPr>
          <w:rFonts w:cstheme="minorHAnsi"/>
          <w:sz w:val="24"/>
          <w:szCs w:val="24"/>
        </w:rPr>
        <w:t xml:space="preserve"> bringing good luck. A </w:t>
      </w:r>
      <w:r w:rsidRPr="00DD4F37">
        <w:rPr>
          <w:rFonts w:cstheme="minorHAnsi"/>
          <w:b/>
          <w:bCs/>
          <w:sz w:val="24"/>
          <w:szCs w:val="24"/>
        </w:rPr>
        <w:t>more prosaic suggestion</w:t>
      </w:r>
      <w:r w:rsidRPr="00DD4F37">
        <w:rPr>
          <w:rFonts w:cstheme="minorHAnsi"/>
          <w:sz w:val="24"/>
          <w:szCs w:val="24"/>
        </w:rPr>
        <w:t xml:space="preserve"> is that the white stone represented a ticket to bread and circuses. A </w:t>
      </w:r>
      <w:r w:rsidRPr="00DD4F37">
        <w:rPr>
          <w:rFonts w:cstheme="minorHAnsi"/>
          <w:b/>
          <w:bCs/>
          <w:sz w:val="24"/>
          <w:szCs w:val="24"/>
        </w:rPr>
        <w:t xml:space="preserve">sixth </w:t>
      </w:r>
      <w:r w:rsidRPr="00DD4F37">
        <w:rPr>
          <w:rFonts w:cstheme="minorHAnsi"/>
          <w:sz w:val="24"/>
          <w:szCs w:val="24"/>
        </w:rPr>
        <w:t xml:space="preserve">suggestion arises from a rabbinic speculation that when the manna fell from heaven it was accompanied by precious stones (note that manna has just been mentioned). </w:t>
      </w:r>
      <w:r w:rsidRPr="00DD4F37">
        <w:rPr>
          <w:rFonts w:cstheme="minorHAnsi"/>
          <w:b/>
          <w:bCs/>
          <w:sz w:val="24"/>
          <w:szCs w:val="24"/>
        </w:rPr>
        <w:t xml:space="preserve">The seventh view </w:t>
      </w:r>
      <w:r w:rsidRPr="00DD4F37">
        <w:rPr>
          <w:rFonts w:cstheme="minorHAnsi"/>
          <w:sz w:val="24"/>
          <w:szCs w:val="24"/>
        </w:rPr>
        <w:t xml:space="preserve">is that the reference is to a stone in the breastplate of the high priest with the name of one of the tribes written on it. A variant sees a reference to the Urim (Exod. 28:30). Some of these may legitimately be criticized on the ground that either the stone is not white or it has no inscription. But </w:t>
      </w:r>
      <w:r w:rsidRPr="00DD4F37">
        <w:rPr>
          <w:rFonts w:cstheme="minorHAnsi"/>
          <w:b/>
          <w:bCs/>
          <w:sz w:val="24"/>
          <w:szCs w:val="24"/>
        </w:rPr>
        <w:t xml:space="preserve">none </w:t>
      </w:r>
      <w:r w:rsidRPr="00DD4F37">
        <w:rPr>
          <w:rFonts w:cstheme="minorHAnsi"/>
          <w:sz w:val="24"/>
          <w:szCs w:val="24"/>
        </w:rPr>
        <w:t xml:space="preserve">of them carries complete conviction. We </w:t>
      </w:r>
      <w:r w:rsidRPr="00DD4F37">
        <w:rPr>
          <w:rFonts w:cstheme="minorHAnsi"/>
          <w:b/>
          <w:bCs/>
          <w:sz w:val="24"/>
          <w:szCs w:val="24"/>
        </w:rPr>
        <w:t xml:space="preserve">simply do not know </w:t>
      </w:r>
      <w:r w:rsidRPr="00DD4F37">
        <w:rPr>
          <w:rFonts w:cstheme="minorHAnsi"/>
          <w:sz w:val="24"/>
          <w:szCs w:val="24"/>
        </w:rPr>
        <w:t xml:space="preserve">what the white stone signified, though </w:t>
      </w:r>
      <w:proofErr w:type="gramStart"/>
      <w:r w:rsidRPr="00DD4F37">
        <w:rPr>
          <w:rFonts w:cstheme="minorHAnsi"/>
          <w:sz w:val="24"/>
          <w:szCs w:val="24"/>
        </w:rPr>
        <w:t>clearly</w:t>
      </w:r>
      <w:proofErr w:type="gramEnd"/>
      <w:r w:rsidRPr="00DD4F37">
        <w:rPr>
          <w:rFonts w:cstheme="minorHAnsi"/>
          <w:sz w:val="24"/>
          <w:szCs w:val="24"/>
        </w:rPr>
        <w:t xml:space="preserve"> it did convey some assurance of blessing.”</w:t>
      </w:r>
    </w:p>
    <w:p w14:paraId="72586D92" w14:textId="77777777" w:rsidR="00DD4F37" w:rsidRPr="00DD4F37" w:rsidRDefault="00DD4F37" w:rsidP="00DD4F37">
      <w:pPr>
        <w:rPr>
          <w:rFonts w:cstheme="minorHAnsi"/>
          <w:sz w:val="24"/>
          <w:szCs w:val="24"/>
        </w:rPr>
      </w:pPr>
      <w:r w:rsidRPr="00DD4F37">
        <w:rPr>
          <w:rFonts w:cstheme="minorHAnsi"/>
          <w:sz w:val="24"/>
          <w:szCs w:val="24"/>
        </w:rPr>
        <w:t> </w:t>
      </w:r>
    </w:p>
    <w:p w14:paraId="45707140" w14:textId="77777777" w:rsidR="00DD4F37" w:rsidRPr="00DD4F37" w:rsidRDefault="00DD4F37" w:rsidP="00DD4F37">
      <w:pPr>
        <w:rPr>
          <w:rFonts w:cstheme="minorHAnsi"/>
          <w:sz w:val="24"/>
          <w:szCs w:val="24"/>
        </w:rPr>
      </w:pPr>
      <w:r w:rsidRPr="00DD4F37">
        <w:rPr>
          <w:rFonts w:cstheme="minorHAnsi"/>
          <w:sz w:val="24"/>
          <w:szCs w:val="24"/>
        </w:rPr>
        <w:t xml:space="preserve">The white stone is linked to “the hidden manna.”  You may remember  that manna was placed inside the ark of the covenant as a testimony, a reminder of God’s provision.  Legend has it that before the enemy overran Jerusalem, the ark was hidden.  </w:t>
      </w:r>
      <w:proofErr w:type="gramStart"/>
      <w:r w:rsidRPr="00DD4F37">
        <w:rPr>
          <w:rFonts w:cstheme="minorHAnsi"/>
          <w:sz w:val="24"/>
          <w:szCs w:val="24"/>
        </w:rPr>
        <w:t>Thus</w:t>
      </w:r>
      <w:proofErr w:type="gramEnd"/>
      <w:r w:rsidRPr="00DD4F37">
        <w:rPr>
          <w:rFonts w:cstheme="minorHAnsi"/>
          <w:sz w:val="24"/>
          <w:szCs w:val="24"/>
        </w:rPr>
        <w:t xml:space="preserve"> the idea of “hidden manna.”  Another legend held that when Messiah came and set of his kingdom, the ark would be revealed, and God’s people would enjoy the </w:t>
      </w:r>
    </w:p>
    <w:p w14:paraId="05B57DCB" w14:textId="77777777" w:rsidR="00DD4F37" w:rsidRPr="00DD4F37" w:rsidRDefault="00DD4F37" w:rsidP="00DD4F37">
      <w:pPr>
        <w:rPr>
          <w:rFonts w:cstheme="minorHAnsi"/>
          <w:sz w:val="24"/>
          <w:szCs w:val="24"/>
        </w:rPr>
      </w:pPr>
      <w:r w:rsidRPr="00DD4F37">
        <w:rPr>
          <w:rFonts w:cstheme="minorHAnsi"/>
          <w:sz w:val="24"/>
          <w:szCs w:val="24"/>
        </w:rPr>
        <w:t xml:space="preserve">Messianic banquet.  </w:t>
      </w:r>
    </w:p>
    <w:p w14:paraId="1EA78A8C" w14:textId="77777777" w:rsidR="00DD4F37" w:rsidRPr="00DD4F37" w:rsidRDefault="00DD4F37" w:rsidP="00DD4F37">
      <w:pPr>
        <w:rPr>
          <w:rFonts w:cstheme="minorHAnsi"/>
          <w:sz w:val="24"/>
          <w:szCs w:val="24"/>
        </w:rPr>
      </w:pPr>
      <w:r w:rsidRPr="00DD4F37">
        <w:rPr>
          <w:rFonts w:cstheme="minorHAnsi"/>
          <w:sz w:val="24"/>
          <w:szCs w:val="24"/>
        </w:rPr>
        <w:t> </w:t>
      </w:r>
    </w:p>
    <w:p w14:paraId="1C7AE05F" w14:textId="77777777" w:rsidR="00DD4F37" w:rsidRPr="00DD4F37" w:rsidRDefault="00DD4F37" w:rsidP="00DD4F37">
      <w:pPr>
        <w:rPr>
          <w:rFonts w:cstheme="minorHAnsi"/>
          <w:sz w:val="24"/>
          <w:szCs w:val="24"/>
        </w:rPr>
      </w:pPr>
      <w:r w:rsidRPr="00DD4F37">
        <w:rPr>
          <w:rFonts w:cstheme="minorHAnsi"/>
          <w:sz w:val="24"/>
          <w:szCs w:val="24"/>
        </w:rPr>
        <w:t>We like that because we LIKE these banquets, we like our eats, right?  But the thing is that hidden manna was thought to be related to the messianic banquet.  So, when Jesus promises His people who overcome that He will give them “hidden manna,” He is saying, “You will be with Me in the Messianic banquet.”</w:t>
      </w:r>
    </w:p>
    <w:p w14:paraId="30FE693D" w14:textId="77777777" w:rsidR="00DD4F37" w:rsidRPr="00DD4F37" w:rsidRDefault="00DD4F37" w:rsidP="00DD4F37">
      <w:pPr>
        <w:rPr>
          <w:rFonts w:cstheme="minorHAnsi"/>
          <w:sz w:val="24"/>
          <w:szCs w:val="24"/>
        </w:rPr>
      </w:pPr>
      <w:r w:rsidRPr="00DD4F37">
        <w:rPr>
          <w:rFonts w:cstheme="minorHAnsi"/>
          <w:sz w:val="24"/>
          <w:szCs w:val="24"/>
        </w:rPr>
        <w:t> </w:t>
      </w:r>
    </w:p>
    <w:p w14:paraId="2B182300" w14:textId="072FFC7D" w:rsidR="00DD4F37" w:rsidRPr="00DD4F37" w:rsidRDefault="00DD4F37" w:rsidP="00DD4F37">
      <w:pPr>
        <w:rPr>
          <w:rFonts w:cstheme="minorHAnsi"/>
          <w:sz w:val="24"/>
          <w:szCs w:val="24"/>
        </w:rPr>
      </w:pPr>
      <w:r w:rsidRPr="00DD4F37">
        <w:rPr>
          <w:rFonts w:cstheme="minorHAnsi"/>
          <w:sz w:val="24"/>
          <w:szCs w:val="24"/>
        </w:rPr>
        <w:t xml:space="preserve">We have looked at the mystery of the stone and the meaning of the stone.  Finally, let’s </w:t>
      </w:r>
      <w:r>
        <w:rPr>
          <w:rFonts w:cstheme="minorHAnsi"/>
          <w:sz w:val="24"/>
          <w:szCs w:val="24"/>
        </w:rPr>
        <w:t>see</w:t>
      </w:r>
      <w:r w:rsidRPr="00DD4F37">
        <w:rPr>
          <w:rFonts w:cstheme="minorHAnsi"/>
          <w:sz w:val="24"/>
          <w:szCs w:val="24"/>
        </w:rPr>
        <w:t xml:space="preserve"> .  .  .</w:t>
      </w:r>
    </w:p>
    <w:p w14:paraId="580388AC" w14:textId="77777777" w:rsidR="00DD4F37" w:rsidRPr="00DD4F37" w:rsidRDefault="00DD4F37" w:rsidP="00DD4F37">
      <w:pPr>
        <w:rPr>
          <w:rFonts w:cstheme="minorHAnsi"/>
          <w:sz w:val="24"/>
          <w:szCs w:val="24"/>
        </w:rPr>
      </w:pPr>
      <w:r w:rsidRPr="00DD4F37">
        <w:rPr>
          <w:rFonts w:cstheme="minorHAnsi"/>
          <w:sz w:val="24"/>
          <w:szCs w:val="24"/>
        </w:rPr>
        <w:t> </w:t>
      </w:r>
    </w:p>
    <w:p w14:paraId="1A9F07E0" w14:textId="77777777" w:rsidR="00DD4F37" w:rsidRPr="00DD4F37" w:rsidRDefault="00DD4F37" w:rsidP="00DD4F37">
      <w:pPr>
        <w:rPr>
          <w:rFonts w:cstheme="minorHAnsi"/>
          <w:b/>
          <w:bCs/>
          <w:sz w:val="28"/>
          <w:szCs w:val="28"/>
        </w:rPr>
      </w:pPr>
      <w:r w:rsidRPr="00DD4F37">
        <w:rPr>
          <w:rFonts w:cstheme="minorHAnsi"/>
          <w:b/>
          <w:bCs/>
          <w:sz w:val="28"/>
          <w:szCs w:val="28"/>
        </w:rPr>
        <w:lastRenderedPageBreak/>
        <w:t>III.  THE MESSAGE OF THE STONE</w:t>
      </w:r>
    </w:p>
    <w:p w14:paraId="61FDEA99" w14:textId="77777777" w:rsidR="00DD4F37" w:rsidRPr="00DD4F37" w:rsidRDefault="00DD4F37" w:rsidP="00DD4F37">
      <w:pPr>
        <w:rPr>
          <w:rFonts w:cstheme="minorHAnsi"/>
          <w:sz w:val="16"/>
          <w:szCs w:val="16"/>
        </w:rPr>
      </w:pPr>
      <w:r w:rsidRPr="00DD4F37">
        <w:rPr>
          <w:rFonts w:cstheme="minorHAnsi"/>
          <w:sz w:val="16"/>
          <w:szCs w:val="16"/>
        </w:rPr>
        <w:t> </w:t>
      </w:r>
    </w:p>
    <w:p w14:paraId="651DE1B2" w14:textId="77777777" w:rsidR="00DD4F37" w:rsidRPr="00DD4F37" w:rsidRDefault="00DD4F37" w:rsidP="00DD4F37">
      <w:pPr>
        <w:rPr>
          <w:rFonts w:cstheme="minorHAnsi"/>
          <w:sz w:val="24"/>
          <w:szCs w:val="24"/>
        </w:rPr>
      </w:pPr>
      <w:r w:rsidRPr="00DD4F37">
        <w:rPr>
          <w:rFonts w:cstheme="minorHAnsi"/>
          <w:sz w:val="24"/>
          <w:szCs w:val="24"/>
        </w:rPr>
        <w:t>Not only does He promise the manna, but also the mystery stone.  Probably this white stone covers a LOT of the bases for what it could mean. . .</w:t>
      </w:r>
    </w:p>
    <w:p w14:paraId="46685C01" w14:textId="77777777" w:rsidR="00DD4F37" w:rsidRPr="00DD4F37" w:rsidRDefault="00DD4F37" w:rsidP="00DD4F37">
      <w:pPr>
        <w:rPr>
          <w:rFonts w:cstheme="minorHAnsi"/>
          <w:sz w:val="16"/>
          <w:szCs w:val="16"/>
        </w:rPr>
      </w:pPr>
      <w:r w:rsidRPr="00DD4F37">
        <w:rPr>
          <w:rFonts w:cstheme="minorHAnsi"/>
          <w:sz w:val="16"/>
          <w:szCs w:val="16"/>
        </w:rPr>
        <w:t> </w:t>
      </w:r>
    </w:p>
    <w:p w14:paraId="2C9E733F" w14:textId="77777777" w:rsidR="00DD4F37" w:rsidRPr="00DD4F37" w:rsidRDefault="00DD4F37" w:rsidP="00DD4F37">
      <w:pPr>
        <w:rPr>
          <w:rFonts w:cstheme="minorHAnsi"/>
          <w:sz w:val="24"/>
          <w:szCs w:val="24"/>
        </w:rPr>
      </w:pPr>
      <w:r w:rsidRPr="00DD4F37">
        <w:rPr>
          <w:rFonts w:cstheme="minorHAnsi"/>
          <w:sz w:val="24"/>
          <w:szCs w:val="24"/>
        </w:rPr>
        <w:t>1. Evidence of being declared ‘not guilty’ before God</w:t>
      </w:r>
    </w:p>
    <w:p w14:paraId="55B80C68" w14:textId="77777777" w:rsidR="00DD4F37" w:rsidRPr="00DD4F37" w:rsidRDefault="00DD4F37" w:rsidP="00DD4F37">
      <w:pPr>
        <w:rPr>
          <w:rFonts w:cstheme="minorHAnsi"/>
          <w:sz w:val="24"/>
          <w:szCs w:val="24"/>
        </w:rPr>
      </w:pPr>
      <w:r w:rsidRPr="00DD4F37">
        <w:rPr>
          <w:rFonts w:cstheme="minorHAnsi"/>
          <w:sz w:val="24"/>
          <w:szCs w:val="24"/>
        </w:rPr>
        <w:t>2. Token of surviving in the arena of life</w:t>
      </w:r>
    </w:p>
    <w:p w14:paraId="10C0C76D" w14:textId="77777777" w:rsidR="00DD4F37" w:rsidRPr="00DD4F37" w:rsidRDefault="00DD4F37" w:rsidP="00DD4F37">
      <w:pPr>
        <w:rPr>
          <w:rFonts w:cstheme="minorHAnsi"/>
          <w:sz w:val="24"/>
          <w:szCs w:val="24"/>
        </w:rPr>
      </w:pPr>
      <w:r w:rsidRPr="00DD4F37">
        <w:rPr>
          <w:rFonts w:cstheme="minorHAnsi"/>
          <w:sz w:val="24"/>
          <w:szCs w:val="24"/>
        </w:rPr>
        <w:t>3. Carte Blanc in eternity</w:t>
      </w:r>
    </w:p>
    <w:p w14:paraId="4EAF6BAD" w14:textId="77777777" w:rsidR="00DD4F37" w:rsidRPr="00DD4F37" w:rsidRDefault="00DD4F37" w:rsidP="00DD4F37">
      <w:pPr>
        <w:rPr>
          <w:rFonts w:cstheme="minorHAnsi"/>
          <w:sz w:val="24"/>
          <w:szCs w:val="24"/>
        </w:rPr>
      </w:pPr>
      <w:r w:rsidRPr="00DD4F37">
        <w:rPr>
          <w:rFonts w:cstheme="minorHAnsi"/>
          <w:sz w:val="24"/>
          <w:szCs w:val="24"/>
        </w:rPr>
        <w:t>4. Admission to the messianic banquet</w:t>
      </w:r>
    </w:p>
    <w:p w14:paraId="3AC2A5D6" w14:textId="77777777" w:rsidR="00DD4F37" w:rsidRPr="00DD4F37" w:rsidRDefault="00DD4F37" w:rsidP="00DD4F37">
      <w:pPr>
        <w:rPr>
          <w:rFonts w:cstheme="minorHAnsi"/>
          <w:sz w:val="24"/>
          <w:szCs w:val="24"/>
        </w:rPr>
      </w:pPr>
      <w:r w:rsidRPr="00DD4F37">
        <w:rPr>
          <w:rFonts w:cstheme="minorHAnsi"/>
          <w:sz w:val="24"/>
          <w:szCs w:val="24"/>
        </w:rPr>
        <w:t> </w:t>
      </w:r>
    </w:p>
    <w:p w14:paraId="17D867D8" w14:textId="050A2B30" w:rsidR="00DD4F37" w:rsidRPr="00DD4F37" w:rsidRDefault="00DD4F37" w:rsidP="00DD4F37">
      <w:pPr>
        <w:rPr>
          <w:rFonts w:cstheme="minorHAnsi"/>
          <w:sz w:val="24"/>
          <w:szCs w:val="24"/>
        </w:rPr>
      </w:pPr>
      <w:r w:rsidRPr="00DD4F37">
        <w:rPr>
          <w:rFonts w:cstheme="minorHAnsi"/>
          <w:sz w:val="24"/>
          <w:szCs w:val="24"/>
        </w:rPr>
        <w:t xml:space="preserve">You may remember that ole Dusty Rhodes liked to talk </w:t>
      </w:r>
      <w:r>
        <w:rPr>
          <w:rFonts w:cstheme="minorHAnsi"/>
          <w:sz w:val="24"/>
          <w:szCs w:val="24"/>
        </w:rPr>
        <w:t xml:space="preserve">life in those wrestling promos.  He would talk about how he </w:t>
      </w:r>
      <w:r w:rsidRPr="00DD4F37">
        <w:rPr>
          <w:rFonts w:cstheme="minorHAnsi"/>
          <w:sz w:val="24"/>
          <w:szCs w:val="24"/>
        </w:rPr>
        <w:t>had overcome “hard times.”  Jesus is encouraging His people that they can overcome “hard times.”  He has special blessings for us as we do.</w:t>
      </w:r>
      <w:r>
        <w:rPr>
          <w:rFonts w:cstheme="minorHAnsi"/>
          <w:sz w:val="24"/>
          <w:szCs w:val="24"/>
        </w:rPr>
        <w:t xml:space="preserve">  We are living in ‘hard times.’</w:t>
      </w:r>
    </w:p>
    <w:p w14:paraId="64149871" w14:textId="77777777" w:rsidR="00DD4F37" w:rsidRPr="00DD4F37" w:rsidRDefault="00DD4F37" w:rsidP="00DD4F37">
      <w:pPr>
        <w:rPr>
          <w:rFonts w:cstheme="minorHAnsi"/>
          <w:sz w:val="24"/>
          <w:szCs w:val="24"/>
        </w:rPr>
      </w:pPr>
      <w:r w:rsidRPr="00DD4F37">
        <w:rPr>
          <w:rFonts w:cstheme="minorHAnsi"/>
          <w:sz w:val="24"/>
          <w:szCs w:val="24"/>
        </w:rPr>
        <w:t> </w:t>
      </w:r>
    </w:p>
    <w:p w14:paraId="05291221" w14:textId="77777777" w:rsidR="00DD4F37" w:rsidRPr="00DD4F37" w:rsidRDefault="00DD4F37" w:rsidP="00DD4F37">
      <w:pPr>
        <w:rPr>
          <w:rFonts w:cstheme="minorHAnsi"/>
          <w:sz w:val="24"/>
          <w:szCs w:val="24"/>
        </w:rPr>
      </w:pPr>
      <w:r w:rsidRPr="00DD4F37">
        <w:rPr>
          <w:rFonts w:cstheme="minorHAnsi"/>
          <w:sz w:val="24"/>
          <w:szCs w:val="24"/>
        </w:rPr>
        <w:t>Remember, Jesus knows where we live.  He knows what we face.  We do not face it alone.  He is with us all the way.  He promises that He will never leave us or forsake us.</w:t>
      </w:r>
    </w:p>
    <w:p w14:paraId="13A91EC2" w14:textId="77777777" w:rsidR="00DD4F37" w:rsidRPr="00DD4F37" w:rsidRDefault="00DD4F37" w:rsidP="00DD4F37">
      <w:pPr>
        <w:rPr>
          <w:rFonts w:cstheme="minorHAnsi"/>
          <w:sz w:val="24"/>
          <w:szCs w:val="24"/>
        </w:rPr>
      </w:pPr>
      <w:r w:rsidRPr="00DD4F37">
        <w:rPr>
          <w:rFonts w:cstheme="minorHAnsi"/>
          <w:sz w:val="24"/>
          <w:szCs w:val="24"/>
        </w:rPr>
        <w:t> </w:t>
      </w:r>
    </w:p>
    <w:p w14:paraId="5A0DB6BE" w14:textId="77777777" w:rsidR="00DD4F37" w:rsidRPr="00DD4F37" w:rsidRDefault="00DD4F37" w:rsidP="00DD4F37">
      <w:pPr>
        <w:rPr>
          <w:rFonts w:cstheme="minorHAnsi"/>
          <w:sz w:val="24"/>
          <w:szCs w:val="24"/>
        </w:rPr>
      </w:pPr>
      <w:r w:rsidRPr="00DD4F37">
        <w:rPr>
          <w:rFonts w:cstheme="minorHAnsi"/>
          <w:sz w:val="24"/>
          <w:szCs w:val="24"/>
        </w:rPr>
        <w:t>Jesus understands the challenges of life.  He knows about temptations.  He knows about opposition.  He knows how it is, and He is here with us and for us.</w:t>
      </w:r>
    </w:p>
    <w:p w14:paraId="5B286EB0" w14:textId="77777777" w:rsidR="00DD4F37" w:rsidRPr="00DD4F37" w:rsidRDefault="00DD4F37" w:rsidP="00DD4F37">
      <w:pPr>
        <w:rPr>
          <w:rFonts w:cstheme="minorHAnsi"/>
          <w:sz w:val="24"/>
          <w:szCs w:val="24"/>
        </w:rPr>
      </w:pPr>
      <w:r w:rsidRPr="00DD4F37">
        <w:rPr>
          <w:rFonts w:cstheme="minorHAnsi"/>
          <w:sz w:val="24"/>
          <w:szCs w:val="24"/>
        </w:rPr>
        <w:t> </w:t>
      </w:r>
    </w:p>
    <w:p w14:paraId="4BD15490" w14:textId="72277D18" w:rsidR="00DD4F37" w:rsidRPr="00DD4F37" w:rsidRDefault="00DD4F37" w:rsidP="00DD4F37">
      <w:pPr>
        <w:rPr>
          <w:rFonts w:cstheme="minorHAnsi"/>
          <w:sz w:val="24"/>
          <w:szCs w:val="24"/>
        </w:rPr>
      </w:pPr>
      <w:r w:rsidRPr="00DD4F37">
        <w:rPr>
          <w:rFonts w:cstheme="minorHAnsi"/>
          <w:sz w:val="24"/>
          <w:szCs w:val="24"/>
        </w:rPr>
        <w:t>Jesus promises to give us what we need now in order to survive.  He also gives us what we need to thrive.  He promises us a seat in the Messianic Banquet, but He also prepares a table for us in the presence of our enemies.  We have promises for the sweet by and by, but also for the real here and now!</w:t>
      </w:r>
    </w:p>
    <w:p w14:paraId="38A60209" w14:textId="77777777" w:rsidR="00DD4F37" w:rsidRPr="00DD4F37" w:rsidRDefault="00DD4F37" w:rsidP="00DD4F37">
      <w:pPr>
        <w:rPr>
          <w:rFonts w:cstheme="minorHAnsi"/>
          <w:sz w:val="24"/>
          <w:szCs w:val="24"/>
        </w:rPr>
      </w:pPr>
      <w:r w:rsidRPr="00DD4F37">
        <w:rPr>
          <w:rFonts w:cstheme="minorHAnsi"/>
          <w:sz w:val="24"/>
          <w:szCs w:val="24"/>
        </w:rPr>
        <w:t> </w:t>
      </w:r>
    </w:p>
    <w:p w14:paraId="53A8F86C" w14:textId="357E9EB8" w:rsidR="00DD4F37" w:rsidRPr="00DD4F37" w:rsidRDefault="00DD4F37" w:rsidP="00DD4F37">
      <w:pPr>
        <w:rPr>
          <w:rFonts w:cstheme="minorHAnsi"/>
          <w:sz w:val="24"/>
          <w:szCs w:val="24"/>
        </w:rPr>
      </w:pPr>
      <w:r w:rsidRPr="00DD4F37">
        <w:rPr>
          <w:rFonts w:cstheme="minorHAnsi"/>
          <w:sz w:val="24"/>
          <w:szCs w:val="24"/>
        </w:rPr>
        <w:t>Jesu</w:t>
      </w:r>
      <w:r>
        <w:rPr>
          <w:rFonts w:cstheme="minorHAnsi"/>
          <w:sz w:val="24"/>
          <w:szCs w:val="24"/>
        </w:rPr>
        <w:t>s</w:t>
      </w:r>
      <w:r w:rsidRPr="00DD4F37">
        <w:rPr>
          <w:rFonts w:cstheme="minorHAnsi"/>
          <w:sz w:val="24"/>
          <w:szCs w:val="24"/>
        </w:rPr>
        <w:t xml:space="preserve"> has the power of the sword.  Jesus has the words of life.  Jesus has everything we need today and forever.</w:t>
      </w:r>
      <w:r>
        <w:rPr>
          <w:rFonts w:cstheme="minorHAnsi"/>
          <w:sz w:val="24"/>
          <w:szCs w:val="24"/>
        </w:rPr>
        <w:t xml:space="preserve">  Jesus is always with us.</w:t>
      </w:r>
    </w:p>
    <w:p w14:paraId="144F2952" w14:textId="77777777" w:rsidR="00DD4F37" w:rsidRPr="00DD4F37" w:rsidRDefault="00DD4F37" w:rsidP="00DD4F37">
      <w:pPr>
        <w:rPr>
          <w:rFonts w:cstheme="minorHAnsi"/>
          <w:sz w:val="24"/>
          <w:szCs w:val="24"/>
        </w:rPr>
      </w:pPr>
      <w:r w:rsidRPr="00DD4F37">
        <w:rPr>
          <w:rFonts w:cstheme="minorHAnsi"/>
          <w:sz w:val="24"/>
          <w:szCs w:val="24"/>
        </w:rPr>
        <w:t> </w:t>
      </w:r>
    </w:p>
    <w:p w14:paraId="3BF0D959" w14:textId="77777777" w:rsidR="00DD4F37" w:rsidRPr="00DD4F37" w:rsidRDefault="00DD4F37" w:rsidP="00DD4F37">
      <w:pPr>
        <w:rPr>
          <w:rFonts w:cstheme="minorHAnsi"/>
          <w:sz w:val="24"/>
          <w:szCs w:val="24"/>
        </w:rPr>
      </w:pPr>
      <w:r w:rsidRPr="00DD4F37">
        <w:rPr>
          <w:rFonts w:cstheme="minorHAnsi"/>
          <w:sz w:val="24"/>
          <w:szCs w:val="24"/>
        </w:rPr>
        <w:t>Let us stand true.</w:t>
      </w:r>
    </w:p>
    <w:p w14:paraId="21CF0BC4" w14:textId="77777777" w:rsidR="00DD4F37" w:rsidRPr="00DD4F37" w:rsidRDefault="00DD4F37" w:rsidP="00DD4F37">
      <w:pPr>
        <w:rPr>
          <w:rFonts w:cstheme="minorHAnsi"/>
          <w:sz w:val="24"/>
          <w:szCs w:val="24"/>
        </w:rPr>
      </w:pPr>
      <w:r w:rsidRPr="00DD4F37">
        <w:rPr>
          <w:rFonts w:cstheme="minorHAnsi"/>
          <w:sz w:val="24"/>
          <w:szCs w:val="24"/>
        </w:rPr>
        <w:t>Let us stand tall.</w:t>
      </w:r>
    </w:p>
    <w:p w14:paraId="1F032F47" w14:textId="77777777" w:rsidR="00DD4F37" w:rsidRPr="00DD4F37" w:rsidRDefault="00DD4F37" w:rsidP="00DD4F37">
      <w:pPr>
        <w:rPr>
          <w:rFonts w:cstheme="minorHAnsi"/>
          <w:sz w:val="24"/>
          <w:szCs w:val="24"/>
        </w:rPr>
      </w:pPr>
      <w:r w:rsidRPr="00DD4F37">
        <w:rPr>
          <w:rFonts w:cstheme="minorHAnsi"/>
          <w:sz w:val="24"/>
          <w:szCs w:val="24"/>
        </w:rPr>
        <w:t>Let us stand together.</w:t>
      </w:r>
    </w:p>
    <w:p w14:paraId="58397ECC" w14:textId="77777777" w:rsidR="00DD4F37" w:rsidRPr="00DD4F37" w:rsidRDefault="00DD4F37" w:rsidP="00DD4F37">
      <w:pPr>
        <w:rPr>
          <w:rFonts w:cstheme="minorHAnsi"/>
          <w:sz w:val="24"/>
          <w:szCs w:val="24"/>
        </w:rPr>
      </w:pPr>
      <w:r w:rsidRPr="00DD4F37">
        <w:rPr>
          <w:rFonts w:cstheme="minorHAnsi"/>
          <w:sz w:val="24"/>
          <w:szCs w:val="24"/>
        </w:rPr>
        <w:t>Let us stand up, stand up, stand up for Jesus!</w:t>
      </w:r>
    </w:p>
    <w:p w14:paraId="30C2474E" w14:textId="77777777" w:rsidR="00DD4F37" w:rsidRPr="00DD4F37" w:rsidRDefault="00DD4F37" w:rsidP="00DD4F37">
      <w:pPr>
        <w:rPr>
          <w:rFonts w:cstheme="minorHAnsi"/>
          <w:sz w:val="24"/>
          <w:szCs w:val="24"/>
        </w:rPr>
      </w:pPr>
      <w:r w:rsidRPr="00DD4F37">
        <w:rPr>
          <w:rFonts w:cstheme="minorHAnsi"/>
          <w:sz w:val="24"/>
          <w:szCs w:val="24"/>
        </w:rPr>
        <w:t> </w:t>
      </w:r>
    </w:p>
    <w:p w14:paraId="28364418" w14:textId="77777777" w:rsidR="00DD4F37" w:rsidRPr="00DD4F37" w:rsidRDefault="00DD4F37" w:rsidP="00DD4F37">
      <w:pPr>
        <w:rPr>
          <w:rFonts w:cstheme="minorHAnsi"/>
          <w:sz w:val="24"/>
          <w:szCs w:val="24"/>
        </w:rPr>
      </w:pPr>
      <w:r w:rsidRPr="00DD4F37">
        <w:rPr>
          <w:rFonts w:cstheme="minorHAnsi"/>
          <w:sz w:val="24"/>
          <w:szCs w:val="24"/>
        </w:rPr>
        <w:t>Let us stand for Jesus all the time, every day and in every way.  As we do, He stand with us. Anen??!!??</w:t>
      </w:r>
    </w:p>
    <w:p w14:paraId="44DF0E81" w14:textId="77777777" w:rsidR="00DD4F37" w:rsidRPr="00DD4F37" w:rsidRDefault="00DD4F37" w:rsidP="00DD4F37">
      <w:pPr>
        <w:rPr>
          <w:rFonts w:cstheme="minorHAnsi"/>
          <w:sz w:val="24"/>
          <w:szCs w:val="24"/>
        </w:rPr>
      </w:pPr>
      <w:r w:rsidRPr="00DD4F37">
        <w:rPr>
          <w:rFonts w:cstheme="minorHAnsi"/>
          <w:sz w:val="24"/>
          <w:szCs w:val="24"/>
        </w:rPr>
        <w:t> </w:t>
      </w:r>
    </w:p>
    <w:p w14:paraId="112A3094" w14:textId="77777777" w:rsidR="00D57B08" w:rsidRPr="00DD4F37" w:rsidRDefault="00D57B08" w:rsidP="00DD4F37">
      <w:pPr>
        <w:rPr>
          <w:rFonts w:cstheme="minorHAnsi"/>
          <w:sz w:val="24"/>
          <w:szCs w:val="24"/>
        </w:rPr>
      </w:pPr>
    </w:p>
    <w:sectPr w:rsidR="00D57B08" w:rsidRPr="00DD4F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C4DFA" w14:textId="77777777" w:rsidR="00535184" w:rsidRDefault="00535184" w:rsidP="00DD4F37">
      <w:r>
        <w:separator/>
      </w:r>
    </w:p>
  </w:endnote>
  <w:endnote w:type="continuationSeparator" w:id="0">
    <w:p w14:paraId="76BF730F" w14:textId="77777777" w:rsidR="00535184" w:rsidRDefault="00535184" w:rsidP="00DD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F78A9" w14:textId="77777777" w:rsidR="00535184" w:rsidRDefault="00535184" w:rsidP="00DD4F37">
      <w:r>
        <w:separator/>
      </w:r>
    </w:p>
  </w:footnote>
  <w:footnote w:type="continuationSeparator" w:id="0">
    <w:p w14:paraId="0A82B878" w14:textId="77777777" w:rsidR="00535184" w:rsidRDefault="00535184" w:rsidP="00DD4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DEE01" w14:textId="77777777" w:rsidR="00DD4F37" w:rsidRPr="00DD4F37" w:rsidRDefault="00DD4F37" w:rsidP="00DD4F37">
    <w:pPr>
      <w:jc w:val="center"/>
      <w:rPr>
        <w:rFonts w:ascii="Times New Roman" w:hAnsi="Times New Roman" w:cs="Times New Roman"/>
        <w:b/>
        <w:bCs/>
        <w:i/>
        <w:iCs/>
        <w:sz w:val="28"/>
        <w:szCs w:val="28"/>
      </w:rPr>
    </w:pPr>
    <w:r w:rsidRPr="00DD4F37">
      <w:rPr>
        <w:rFonts w:ascii="Times New Roman" w:hAnsi="Times New Roman" w:cs="Times New Roman"/>
        <w:b/>
        <w:bCs/>
        <w:i/>
        <w:iCs/>
        <w:sz w:val="28"/>
        <w:szCs w:val="28"/>
      </w:rPr>
      <w:t>THE MYSTERY STONE</w:t>
    </w:r>
  </w:p>
  <w:p w14:paraId="54A06305" w14:textId="72637B03" w:rsidR="00DD4F37" w:rsidRPr="00DD4F37" w:rsidRDefault="00DD4F37" w:rsidP="00DD4F37">
    <w:pPr>
      <w:rPr>
        <w:b/>
        <w:bCs/>
      </w:rPr>
    </w:pPr>
    <w:r w:rsidRPr="00DD4F37">
      <w:rPr>
        <w:b/>
        <w:bCs/>
      </w:rPr>
      <w:t xml:space="preserve">Rev 2.12-17                             </w:t>
    </w:r>
    <w:r>
      <w:rPr>
        <w:b/>
        <w:bCs/>
      </w:rPr>
      <w:t xml:space="preserve">                                                  </w:t>
    </w:r>
    <w:r w:rsidRPr="00DD4F37">
      <w:rPr>
        <w:b/>
        <w:bCs/>
      </w:rPr>
      <w:t xml:space="preserve">                                              10-11-</w:t>
    </w:r>
    <w:proofErr w:type="spellStart"/>
    <w:r w:rsidRPr="00DD4F37">
      <w:rPr>
        <w:b/>
        <w:bCs/>
      </w:rPr>
      <w:t>26am</w:t>
    </w:r>
    <w:proofErr w:type="spellEnd"/>
    <w:r w:rsidRPr="00DD4F37">
      <w:rPr>
        <w:b/>
        <w:bCs/>
      </w:rPr>
      <w:t xml:space="preserve">,  </w:t>
    </w:r>
    <w:proofErr w:type="spellStart"/>
    <w:r w:rsidRPr="00DD4F37">
      <w:rPr>
        <w:b/>
        <w:bCs/>
      </w:rPr>
      <w:t>QBC</w:t>
    </w:r>
    <w:proofErr w:type="spellEnd"/>
  </w:p>
  <w:p w14:paraId="3A3F85D9" w14:textId="77777777" w:rsidR="00DD4F37" w:rsidRDefault="00DD4F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37"/>
    <w:rsid w:val="00005561"/>
    <w:rsid w:val="00535184"/>
    <w:rsid w:val="0080469F"/>
    <w:rsid w:val="00810C99"/>
    <w:rsid w:val="00C21E4B"/>
    <w:rsid w:val="00D57B08"/>
    <w:rsid w:val="00DD4F37"/>
    <w:rsid w:val="00EE5BDE"/>
    <w:rsid w:val="00F2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2547"/>
  <w15:chartTrackingRefBased/>
  <w15:docId w15:val="{A3F143DA-3488-4949-B761-DBA0ABFD9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F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4F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4F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4F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4F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4F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F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F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F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F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4F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4F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4F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4F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4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F37"/>
    <w:rPr>
      <w:rFonts w:eastAsiaTheme="majorEastAsia" w:cstheme="majorBidi"/>
      <w:color w:val="272727" w:themeColor="text1" w:themeTint="D8"/>
    </w:rPr>
  </w:style>
  <w:style w:type="paragraph" w:styleId="Title">
    <w:name w:val="Title"/>
    <w:basedOn w:val="Normal"/>
    <w:next w:val="Normal"/>
    <w:link w:val="TitleChar"/>
    <w:uiPriority w:val="10"/>
    <w:qFormat/>
    <w:rsid w:val="00DD4F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F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F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D4F37"/>
    <w:rPr>
      <w:i/>
      <w:iCs/>
      <w:color w:val="404040" w:themeColor="text1" w:themeTint="BF"/>
    </w:rPr>
  </w:style>
  <w:style w:type="paragraph" w:styleId="ListParagraph">
    <w:name w:val="List Paragraph"/>
    <w:basedOn w:val="Normal"/>
    <w:uiPriority w:val="34"/>
    <w:qFormat/>
    <w:rsid w:val="00DD4F37"/>
    <w:pPr>
      <w:ind w:left="720"/>
      <w:contextualSpacing/>
    </w:pPr>
  </w:style>
  <w:style w:type="character" w:styleId="IntenseEmphasis">
    <w:name w:val="Intense Emphasis"/>
    <w:basedOn w:val="DefaultParagraphFont"/>
    <w:uiPriority w:val="21"/>
    <w:qFormat/>
    <w:rsid w:val="00DD4F37"/>
    <w:rPr>
      <w:i/>
      <w:iCs/>
      <w:color w:val="2F5496" w:themeColor="accent1" w:themeShade="BF"/>
    </w:rPr>
  </w:style>
  <w:style w:type="paragraph" w:styleId="IntenseQuote">
    <w:name w:val="Intense Quote"/>
    <w:basedOn w:val="Normal"/>
    <w:next w:val="Normal"/>
    <w:link w:val="IntenseQuoteChar"/>
    <w:uiPriority w:val="30"/>
    <w:qFormat/>
    <w:rsid w:val="00DD4F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4F37"/>
    <w:rPr>
      <w:i/>
      <w:iCs/>
      <w:color w:val="2F5496" w:themeColor="accent1" w:themeShade="BF"/>
    </w:rPr>
  </w:style>
  <w:style w:type="character" w:styleId="IntenseReference">
    <w:name w:val="Intense Reference"/>
    <w:basedOn w:val="DefaultParagraphFont"/>
    <w:uiPriority w:val="32"/>
    <w:qFormat/>
    <w:rsid w:val="00DD4F37"/>
    <w:rPr>
      <w:b/>
      <w:bCs/>
      <w:smallCaps/>
      <w:color w:val="2F5496" w:themeColor="accent1" w:themeShade="BF"/>
      <w:spacing w:val="5"/>
    </w:rPr>
  </w:style>
  <w:style w:type="paragraph" w:styleId="Header">
    <w:name w:val="header"/>
    <w:basedOn w:val="Normal"/>
    <w:link w:val="HeaderChar"/>
    <w:uiPriority w:val="99"/>
    <w:unhideWhenUsed/>
    <w:rsid w:val="00DD4F37"/>
    <w:pPr>
      <w:tabs>
        <w:tab w:val="center" w:pos="4680"/>
        <w:tab w:val="right" w:pos="9360"/>
      </w:tabs>
    </w:pPr>
  </w:style>
  <w:style w:type="character" w:customStyle="1" w:styleId="HeaderChar">
    <w:name w:val="Header Char"/>
    <w:basedOn w:val="DefaultParagraphFont"/>
    <w:link w:val="Header"/>
    <w:uiPriority w:val="99"/>
    <w:rsid w:val="00DD4F37"/>
  </w:style>
  <w:style w:type="paragraph" w:styleId="Footer">
    <w:name w:val="footer"/>
    <w:basedOn w:val="Normal"/>
    <w:link w:val="FooterChar"/>
    <w:uiPriority w:val="99"/>
    <w:unhideWhenUsed/>
    <w:rsid w:val="00DD4F37"/>
    <w:pPr>
      <w:tabs>
        <w:tab w:val="center" w:pos="4680"/>
        <w:tab w:val="right" w:pos="9360"/>
      </w:tabs>
    </w:pPr>
  </w:style>
  <w:style w:type="character" w:customStyle="1" w:styleId="FooterChar">
    <w:name w:val="Footer Char"/>
    <w:basedOn w:val="DefaultParagraphFont"/>
    <w:link w:val="Footer"/>
    <w:uiPriority w:val="99"/>
    <w:rsid w:val="00DD4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1306</Words>
  <Characters>7445</Characters>
  <Application>Microsoft Office Word</Application>
  <DocSecurity>0</DocSecurity>
  <Lines>62</Lines>
  <Paragraphs>17</Paragraphs>
  <ScaleCrop>false</ScaleCrop>
  <Company/>
  <LinksUpToDate>false</LinksUpToDate>
  <CharactersWithSpaces>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johnson</dc:creator>
  <cp:keywords/>
  <dc:description/>
  <cp:lastModifiedBy>j johnson</cp:lastModifiedBy>
  <cp:revision>1</cp:revision>
  <dcterms:created xsi:type="dcterms:W3CDTF">2026-10-11T19:35:00Z</dcterms:created>
  <dcterms:modified xsi:type="dcterms:W3CDTF">2026-10-11T19:45:00Z</dcterms:modified>
</cp:coreProperties>
</file>