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4D372" w14:textId="50A4B8DB" w:rsidR="000871AE" w:rsidRPr="000871AE" w:rsidRDefault="000871AE" w:rsidP="000871AE">
      <w:pPr>
        <w:rPr>
          <w:color w:val="0070C0"/>
          <w:sz w:val="28"/>
          <w:szCs w:val="28"/>
          <w:u w:val="single"/>
        </w:rPr>
      </w:pPr>
      <w:r w:rsidRPr="003923CC">
        <w:rPr>
          <w:b/>
          <w:bCs/>
          <w:sz w:val="28"/>
          <w:szCs w:val="28"/>
        </w:rPr>
        <w:t>Paper</w:t>
      </w:r>
      <w:r w:rsidRPr="003923CC">
        <w:rPr>
          <w:sz w:val="28"/>
          <w:szCs w:val="28"/>
        </w:rPr>
        <w:t xml:space="preserve">:  </w:t>
      </w:r>
      <w:r>
        <w:rPr>
          <w:color w:val="0070C0"/>
          <w:sz w:val="28"/>
          <w:szCs w:val="28"/>
          <w:u w:val="single"/>
        </w:rPr>
        <w:t>A Re-Definition of the term “</w:t>
      </w:r>
      <w:r w:rsidR="00425097">
        <w:rPr>
          <w:color w:val="0070C0"/>
          <w:sz w:val="28"/>
          <w:szCs w:val="28"/>
          <w:u w:val="single"/>
        </w:rPr>
        <w:t>v</w:t>
      </w:r>
      <w:r>
        <w:rPr>
          <w:color w:val="0070C0"/>
          <w:sz w:val="28"/>
          <w:szCs w:val="28"/>
          <w:u w:val="single"/>
        </w:rPr>
        <w:t>irus” May be Appropriate</w:t>
      </w:r>
    </w:p>
    <w:p w14:paraId="54908312" w14:textId="153D6855" w:rsidR="000871AE" w:rsidRPr="003923CC" w:rsidRDefault="000871AE" w:rsidP="000871AE">
      <w:pPr>
        <w:rPr>
          <w:sz w:val="28"/>
          <w:szCs w:val="28"/>
          <w:u w:val="single"/>
        </w:rPr>
      </w:pPr>
      <w:r w:rsidRPr="003923CC">
        <w:rPr>
          <w:b/>
          <w:bCs/>
          <w:sz w:val="28"/>
          <w:szCs w:val="28"/>
        </w:rPr>
        <w:t>Date</w:t>
      </w:r>
      <w:r w:rsidRPr="003923CC">
        <w:rPr>
          <w:sz w:val="28"/>
          <w:szCs w:val="28"/>
        </w:rPr>
        <w:t xml:space="preserve">:  </w:t>
      </w:r>
      <w:r>
        <w:rPr>
          <w:color w:val="0070C0"/>
          <w:sz w:val="28"/>
          <w:szCs w:val="28"/>
        </w:rPr>
        <w:t>05 May</w:t>
      </w:r>
      <w:r w:rsidRPr="003923CC">
        <w:rPr>
          <w:color w:val="0070C0"/>
          <w:sz w:val="28"/>
          <w:szCs w:val="28"/>
        </w:rPr>
        <w:t xml:space="preserve"> 2020</w:t>
      </w:r>
      <w:r w:rsidR="00F53585">
        <w:rPr>
          <w:color w:val="0070C0"/>
          <w:sz w:val="28"/>
          <w:szCs w:val="28"/>
        </w:rPr>
        <w:t xml:space="preserve"> (rev. </w:t>
      </w:r>
      <w:r w:rsidR="00BB3FD4">
        <w:rPr>
          <w:color w:val="0070C0"/>
          <w:sz w:val="28"/>
          <w:szCs w:val="28"/>
        </w:rPr>
        <w:t>27 Nov</w:t>
      </w:r>
      <w:r w:rsidR="00F53585">
        <w:rPr>
          <w:color w:val="0070C0"/>
          <w:sz w:val="28"/>
          <w:szCs w:val="28"/>
        </w:rPr>
        <w:t>. 202</w:t>
      </w:r>
      <w:r w:rsidR="00425097">
        <w:rPr>
          <w:color w:val="0070C0"/>
          <w:sz w:val="28"/>
          <w:szCs w:val="28"/>
        </w:rPr>
        <w:t>1</w:t>
      </w:r>
      <w:r w:rsidR="00F53585">
        <w:rPr>
          <w:color w:val="0070C0"/>
          <w:sz w:val="28"/>
          <w:szCs w:val="28"/>
        </w:rPr>
        <w:t>)</w:t>
      </w:r>
    </w:p>
    <w:p w14:paraId="47012E64" w14:textId="77777777" w:rsidR="000871AE" w:rsidRPr="003923CC" w:rsidRDefault="000871AE" w:rsidP="000871AE">
      <w:pPr>
        <w:rPr>
          <w:sz w:val="28"/>
          <w:szCs w:val="28"/>
        </w:rPr>
      </w:pPr>
      <w:r w:rsidRPr="003923CC">
        <w:rPr>
          <w:b/>
          <w:bCs/>
          <w:sz w:val="28"/>
          <w:szCs w:val="28"/>
        </w:rPr>
        <w:t>By</w:t>
      </w:r>
      <w:r w:rsidRPr="003923CC">
        <w:rPr>
          <w:sz w:val="28"/>
          <w:szCs w:val="28"/>
        </w:rPr>
        <w:t xml:space="preserve">:  </w:t>
      </w:r>
      <w:r w:rsidRPr="003923CC">
        <w:rPr>
          <w:color w:val="0070C0"/>
          <w:sz w:val="28"/>
          <w:szCs w:val="28"/>
        </w:rPr>
        <w:t>D. R. Shearer</w:t>
      </w:r>
    </w:p>
    <w:p w14:paraId="7103C425" w14:textId="196273D6" w:rsidR="000871AE" w:rsidRDefault="000871AE" w:rsidP="000871AE">
      <w:pPr>
        <w:rPr>
          <w:sz w:val="24"/>
          <w:szCs w:val="24"/>
        </w:rPr>
      </w:pPr>
      <w:r w:rsidRPr="003923CC">
        <w:rPr>
          <w:b/>
          <w:bCs/>
          <w:sz w:val="28"/>
          <w:szCs w:val="28"/>
        </w:rPr>
        <w:t>Topic</w:t>
      </w:r>
      <w:r w:rsidRPr="003923CC">
        <w:rPr>
          <w:sz w:val="28"/>
          <w:szCs w:val="28"/>
        </w:rPr>
        <w:t xml:space="preserve">:  </w:t>
      </w:r>
      <w:r>
        <w:rPr>
          <w:color w:val="0070C0"/>
          <w:sz w:val="28"/>
          <w:szCs w:val="28"/>
        </w:rPr>
        <w:t>The term “</w:t>
      </w:r>
      <w:r w:rsidR="00BE6232">
        <w:rPr>
          <w:color w:val="0070C0"/>
          <w:sz w:val="28"/>
          <w:szCs w:val="28"/>
        </w:rPr>
        <w:t>v</w:t>
      </w:r>
      <w:r>
        <w:rPr>
          <w:color w:val="0070C0"/>
          <w:sz w:val="28"/>
          <w:szCs w:val="28"/>
        </w:rPr>
        <w:t xml:space="preserve">irus” </w:t>
      </w:r>
      <w:r w:rsidR="00BE6232">
        <w:rPr>
          <w:color w:val="0070C0"/>
          <w:sz w:val="28"/>
          <w:szCs w:val="28"/>
        </w:rPr>
        <w:t>has been in</w:t>
      </w:r>
      <w:r w:rsidR="00F53585">
        <w:rPr>
          <w:color w:val="0070C0"/>
          <w:sz w:val="28"/>
          <w:szCs w:val="28"/>
        </w:rPr>
        <w:t xml:space="preserve"> question</w:t>
      </w:r>
      <w:r w:rsidR="00BE6232">
        <w:rPr>
          <w:color w:val="0070C0"/>
          <w:sz w:val="28"/>
          <w:szCs w:val="28"/>
        </w:rPr>
        <w:t xml:space="preserve">, </w:t>
      </w:r>
      <w:r w:rsidR="00F53585">
        <w:rPr>
          <w:color w:val="0070C0"/>
          <w:sz w:val="28"/>
          <w:szCs w:val="28"/>
        </w:rPr>
        <w:t>as to</w:t>
      </w:r>
      <w:r>
        <w:rPr>
          <w:color w:val="0070C0"/>
          <w:sz w:val="28"/>
          <w:szCs w:val="28"/>
        </w:rPr>
        <w:t xml:space="preserve"> </w:t>
      </w:r>
      <w:r w:rsidRPr="00BE6232">
        <w:rPr>
          <w:color w:val="0070C0"/>
          <w:sz w:val="28"/>
          <w:szCs w:val="28"/>
          <w:u w:val="single"/>
        </w:rPr>
        <w:t>not</w:t>
      </w:r>
      <w:r>
        <w:rPr>
          <w:color w:val="0070C0"/>
          <w:sz w:val="28"/>
          <w:szCs w:val="28"/>
        </w:rPr>
        <w:t xml:space="preserve"> existing at all, according to </w:t>
      </w:r>
      <w:r w:rsidR="00F53585">
        <w:rPr>
          <w:color w:val="0070C0"/>
          <w:sz w:val="28"/>
          <w:szCs w:val="28"/>
        </w:rPr>
        <w:t>(ex)</w:t>
      </w:r>
      <w:r>
        <w:rPr>
          <w:color w:val="0070C0"/>
          <w:sz w:val="28"/>
          <w:szCs w:val="28"/>
        </w:rPr>
        <w:t>Virologist, Dr. Stefan Lanka</w:t>
      </w:r>
      <w:r w:rsidR="00BB3FD4">
        <w:rPr>
          <w:color w:val="0070C0"/>
          <w:sz w:val="28"/>
          <w:szCs w:val="28"/>
        </w:rPr>
        <w:t xml:space="preserve"> &amp; others</w:t>
      </w:r>
      <w:r>
        <w:rPr>
          <w:color w:val="0070C0"/>
          <w:sz w:val="28"/>
          <w:szCs w:val="28"/>
        </w:rPr>
        <w:t xml:space="preserve">.  </w:t>
      </w:r>
      <w:r w:rsidR="00BE6232">
        <w:rPr>
          <w:color w:val="0070C0"/>
          <w:sz w:val="28"/>
          <w:szCs w:val="28"/>
        </w:rPr>
        <w:t>E</w:t>
      </w:r>
      <w:r w:rsidR="00BE5FC4">
        <w:rPr>
          <w:color w:val="0070C0"/>
          <w:sz w:val="28"/>
          <w:szCs w:val="28"/>
        </w:rPr>
        <w:t xml:space="preserve">vidence from the </w:t>
      </w:r>
      <w:r w:rsidR="00BE6232">
        <w:rPr>
          <w:color w:val="0070C0"/>
          <w:sz w:val="28"/>
          <w:szCs w:val="28"/>
        </w:rPr>
        <w:t>late 1800’s happens to be the hinge point of how it is that “infectious contagion” ever came into human consciousness at all</w:t>
      </w:r>
      <w:r w:rsidR="00BE5FC4">
        <w:rPr>
          <w:color w:val="0070C0"/>
          <w:sz w:val="28"/>
          <w:szCs w:val="28"/>
        </w:rPr>
        <w:t>.  It is this information</w:t>
      </w:r>
      <w:r w:rsidR="00F53585">
        <w:rPr>
          <w:color w:val="0070C0"/>
          <w:sz w:val="28"/>
          <w:szCs w:val="28"/>
        </w:rPr>
        <w:t>, along with a re-definition</w:t>
      </w:r>
      <w:r w:rsidR="006C19BC">
        <w:rPr>
          <w:color w:val="0070C0"/>
          <w:sz w:val="28"/>
          <w:szCs w:val="28"/>
        </w:rPr>
        <w:t xml:space="preserve"> or elimination</w:t>
      </w:r>
      <w:r w:rsidR="00F53585">
        <w:rPr>
          <w:color w:val="0070C0"/>
          <w:sz w:val="28"/>
          <w:szCs w:val="28"/>
        </w:rPr>
        <w:t xml:space="preserve"> of the term</w:t>
      </w:r>
      <w:r w:rsidR="006C19BC">
        <w:rPr>
          <w:color w:val="0070C0"/>
          <w:sz w:val="28"/>
          <w:szCs w:val="28"/>
        </w:rPr>
        <w:t xml:space="preserve"> ‘virus’</w:t>
      </w:r>
      <w:r w:rsidR="00F53585">
        <w:rPr>
          <w:color w:val="0070C0"/>
          <w:sz w:val="28"/>
          <w:szCs w:val="28"/>
        </w:rPr>
        <w:t>,</w:t>
      </w:r>
      <w:r w:rsidR="00BE6232">
        <w:rPr>
          <w:color w:val="0070C0"/>
          <w:sz w:val="28"/>
          <w:szCs w:val="28"/>
        </w:rPr>
        <w:t xml:space="preserve"> given i</w:t>
      </w:r>
      <w:r w:rsidR="00425097">
        <w:rPr>
          <w:color w:val="0070C0"/>
          <w:sz w:val="28"/>
          <w:szCs w:val="28"/>
        </w:rPr>
        <w:t xml:space="preserve">ts </w:t>
      </w:r>
      <w:r w:rsidR="00BB3FD4">
        <w:rPr>
          <w:color w:val="0070C0"/>
          <w:sz w:val="28"/>
          <w:szCs w:val="28"/>
        </w:rPr>
        <w:t>heavily loaded attributes</w:t>
      </w:r>
      <w:r w:rsidR="00425097">
        <w:rPr>
          <w:color w:val="0070C0"/>
          <w:sz w:val="28"/>
          <w:szCs w:val="28"/>
        </w:rPr>
        <w:t>,</w:t>
      </w:r>
      <w:r>
        <w:rPr>
          <w:color w:val="0070C0"/>
          <w:sz w:val="28"/>
          <w:szCs w:val="28"/>
        </w:rPr>
        <w:t xml:space="preserve"> is what this paper is about.</w:t>
      </w:r>
    </w:p>
    <w:p w14:paraId="70FEF0C1" w14:textId="150424D8" w:rsidR="000871AE" w:rsidRDefault="000871AE" w:rsidP="000871AE">
      <w:pPr>
        <w:rPr>
          <w:sz w:val="24"/>
          <w:szCs w:val="24"/>
        </w:rPr>
      </w:pPr>
      <w:r>
        <w:rPr>
          <w:sz w:val="24"/>
          <w:szCs w:val="24"/>
          <w:u w:val="single"/>
        </w:rPr>
        <w:t>Exist or Not Exist</w:t>
      </w:r>
    </w:p>
    <w:p w14:paraId="672ED814" w14:textId="782066B2" w:rsidR="000871AE" w:rsidRPr="001F475E" w:rsidRDefault="000871AE" w:rsidP="000871AE">
      <w:pPr>
        <w:rPr>
          <w:sz w:val="23"/>
          <w:szCs w:val="23"/>
        </w:rPr>
      </w:pPr>
      <w:r w:rsidRPr="001F475E">
        <w:rPr>
          <w:sz w:val="23"/>
          <w:szCs w:val="23"/>
        </w:rPr>
        <w:t xml:space="preserve">Truth is emerging now on the planet, which is an </w:t>
      </w:r>
      <w:r w:rsidRPr="001F475E">
        <w:rPr>
          <w:i/>
          <w:iCs/>
          <w:sz w:val="23"/>
          <w:szCs w:val="23"/>
        </w:rPr>
        <w:t>inevitable consequence</w:t>
      </w:r>
      <w:r w:rsidRPr="001F475E">
        <w:rPr>
          <w:sz w:val="23"/>
          <w:szCs w:val="23"/>
        </w:rPr>
        <w:t xml:space="preserve"> of both the complexities and cost, of sustaining untruths, and keeping them alive.  The process becomes overburdening and unmanageable, over time</w:t>
      </w:r>
      <w:r w:rsidR="00337773" w:rsidRPr="001F475E">
        <w:rPr>
          <w:sz w:val="23"/>
          <w:szCs w:val="23"/>
        </w:rPr>
        <w:t xml:space="preserve">…. </w:t>
      </w:r>
      <w:r w:rsidRPr="001F475E">
        <w:rPr>
          <w:sz w:val="23"/>
          <w:szCs w:val="23"/>
        </w:rPr>
        <w:t>in this case a very long time.</w:t>
      </w:r>
      <w:r w:rsidR="00BB3FD4">
        <w:rPr>
          <w:sz w:val="23"/>
          <w:szCs w:val="23"/>
        </w:rPr>
        <w:t xml:space="preserve">  This is before us now.</w:t>
      </w:r>
    </w:p>
    <w:p w14:paraId="64916DCC" w14:textId="69A7AB5C" w:rsidR="00425097" w:rsidRPr="001F475E" w:rsidRDefault="00425097" w:rsidP="000871AE">
      <w:pPr>
        <w:rPr>
          <w:sz w:val="23"/>
          <w:szCs w:val="23"/>
        </w:rPr>
      </w:pPr>
      <w:r w:rsidRPr="001F475E">
        <w:rPr>
          <w:sz w:val="23"/>
          <w:szCs w:val="23"/>
        </w:rPr>
        <w:t xml:space="preserve">Not that the rewards of perpetrating </w:t>
      </w:r>
      <w:r w:rsidRPr="00BB3FD4">
        <w:rPr>
          <w:b/>
          <w:bCs/>
          <w:sz w:val="23"/>
          <w:szCs w:val="23"/>
        </w:rPr>
        <w:t>falsehoods</w:t>
      </w:r>
      <w:r w:rsidRPr="001F475E">
        <w:rPr>
          <w:sz w:val="23"/>
          <w:szCs w:val="23"/>
        </w:rPr>
        <w:t xml:space="preserve"> are unprofitable… the exact opposite is true, as we know from big pharma.  But it is the management of </w:t>
      </w:r>
      <w:r w:rsidRPr="001F475E">
        <w:rPr>
          <w:i/>
          <w:iCs/>
          <w:sz w:val="23"/>
          <w:szCs w:val="23"/>
        </w:rPr>
        <w:t>keeping</w:t>
      </w:r>
      <w:r w:rsidRPr="001F475E">
        <w:rPr>
          <w:sz w:val="23"/>
          <w:szCs w:val="23"/>
        </w:rPr>
        <w:t xml:space="preserve"> the falsehood alive, in a society where elevating collective consciousness is the order of the day, that becomes over burdensome</w:t>
      </w:r>
      <w:r w:rsidR="006C19BC" w:rsidRPr="001F475E">
        <w:rPr>
          <w:sz w:val="23"/>
          <w:szCs w:val="23"/>
        </w:rPr>
        <w:t xml:space="preserve"> (costly)</w:t>
      </w:r>
      <w:r w:rsidRPr="001F475E">
        <w:rPr>
          <w:sz w:val="23"/>
          <w:szCs w:val="23"/>
        </w:rPr>
        <w:t>.</w:t>
      </w:r>
    </w:p>
    <w:p w14:paraId="5B061DB3" w14:textId="78C9CB3E" w:rsidR="000871AE" w:rsidRPr="001F475E" w:rsidRDefault="000871AE" w:rsidP="000871AE">
      <w:pPr>
        <w:rPr>
          <w:sz w:val="23"/>
          <w:szCs w:val="23"/>
        </w:rPr>
      </w:pPr>
      <w:r w:rsidRPr="001F475E">
        <w:rPr>
          <w:sz w:val="23"/>
          <w:szCs w:val="23"/>
        </w:rPr>
        <w:t>Regarding “viruses”, collective reasoning</w:t>
      </w:r>
      <w:r w:rsidR="00F53585" w:rsidRPr="001F475E">
        <w:rPr>
          <w:sz w:val="23"/>
          <w:szCs w:val="23"/>
        </w:rPr>
        <w:t xml:space="preserve"> &amp; emerging information</w:t>
      </w:r>
      <w:r w:rsidRPr="001F475E">
        <w:rPr>
          <w:sz w:val="23"/>
          <w:szCs w:val="23"/>
        </w:rPr>
        <w:t>, now arrives at a higher realization which can finally put this issue to rest.  That will be explained in the following.</w:t>
      </w:r>
    </w:p>
    <w:p w14:paraId="7E1AEDDC" w14:textId="28A4BC4D" w:rsidR="000871AE" w:rsidRPr="001F475E" w:rsidRDefault="000871AE" w:rsidP="000871AE">
      <w:pPr>
        <w:rPr>
          <w:sz w:val="23"/>
          <w:szCs w:val="23"/>
        </w:rPr>
      </w:pPr>
      <w:r w:rsidRPr="001F475E">
        <w:rPr>
          <w:sz w:val="23"/>
          <w:szCs w:val="23"/>
        </w:rPr>
        <w:t>Background information for this paper is contained within the many documents</w:t>
      </w:r>
      <w:r w:rsidR="00425097" w:rsidRPr="001F475E">
        <w:rPr>
          <w:sz w:val="23"/>
          <w:szCs w:val="23"/>
        </w:rPr>
        <w:t xml:space="preserve"> of our Truth Centre which will not be repeated for this discussion</w:t>
      </w:r>
      <w:r w:rsidRPr="001F475E">
        <w:rPr>
          <w:sz w:val="23"/>
          <w:szCs w:val="23"/>
        </w:rPr>
        <w:t xml:space="preserve">.  </w:t>
      </w:r>
      <w:r w:rsidR="00425097" w:rsidRPr="001F475E">
        <w:rPr>
          <w:sz w:val="23"/>
          <w:szCs w:val="23"/>
        </w:rPr>
        <w:t>An exception is being made</w:t>
      </w:r>
      <w:r w:rsidRPr="001F475E">
        <w:rPr>
          <w:sz w:val="23"/>
          <w:szCs w:val="23"/>
        </w:rPr>
        <w:t>,</w:t>
      </w:r>
      <w:r w:rsidR="00425097" w:rsidRPr="001F475E">
        <w:rPr>
          <w:sz w:val="23"/>
          <w:szCs w:val="23"/>
        </w:rPr>
        <w:t xml:space="preserve"> </w:t>
      </w:r>
      <w:r w:rsidR="006C19BC" w:rsidRPr="001F475E">
        <w:rPr>
          <w:sz w:val="23"/>
          <w:szCs w:val="23"/>
        </w:rPr>
        <w:t xml:space="preserve">for this </w:t>
      </w:r>
      <w:r w:rsidRPr="001F475E">
        <w:rPr>
          <w:sz w:val="23"/>
          <w:szCs w:val="23"/>
        </w:rPr>
        <w:t>excerpt from a research paper on polio:</w:t>
      </w:r>
    </w:p>
    <w:p w14:paraId="2AC607B7" w14:textId="6DB6BE8F" w:rsidR="000871AE" w:rsidRPr="001F475E" w:rsidRDefault="0064307D" w:rsidP="000871AE">
      <w:pPr>
        <w:rPr>
          <w:rFonts w:ascii="Bookman Old Style" w:hAnsi="Bookman Old Style"/>
          <w:sz w:val="23"/>
          <w:szCs w:val="23"/>
        </w:rPr>
      </w:pPr>
      <w:r w:rsidRPr="001F475E">
        <w:rPr>
          <w:rFonts w:ascii="Bookman Old Style" w:hAnsi="Bookman Old Style"/>
          <w:sz w:val="23"/>
          <w:szCs w:val="23"/>
        </w:rPr>
        <w:t>“</w:t>
      </w:r>
      <w:r w:rsidR="008823F4" w:rsidRPr="001F475E">
        <w:rPr>
          <w:rFonts w:ascii="Bookman Old Style" w:hAnsi="Bookman Old Style"/>
          <w:sz w:val="23"/>
          <w:szCs w:val="23"/>
        </w:rPr>
        <w:t xml:space="preserve">The concept of the symbiotic virus is explained in Encyclopedia Britannica, </w:t>
      </w:r>
      <w:proofErr w:type="spellStart"/>
      <w:r w:rsidR="008823F4" w:rsidRPr="001F475E">
        <w:rPr>
          <w:rFonts w:ascii="Bookman Old Style" w:hAnsi="Bookman Old Style"/>
          <w:sz w:val="23"/>
          <w:szCs w:val="23"/>
        </w:rPr>
        <w:t>Macropaedia</w:t>
      </w:r>
      <w:proofErr w:type="spellEnd"/>
      <w:r w:rsidR="008823F4" w:rsidRPr="001F475E">
        <w:rPr>
          <w:rFonts w:ascii="Bookman Old Style" w:hAnsi="Bookman Old Style"/>
          <w:sz w:val="23"/>
          <w:szCs w:val="23"/>
        </w:rPr>
        <w:t xml:space="preserve"> (1990) p507: Although viruses were originally discovered and characterized because of the diseases they cause most viruses that infect bacteria, plants, and animals (including humans) </w:t>
      </w:r>
      <w:r w:rsidR="008823F4" w:rsidRPr="001F475E">
        <w:rPr>
          <w:rFonts w:ascii="Bookman Old Style" w:hAnsi="Bookman Old Style"/>
          <w:b/>
          <w:bCs/>
          <w:sz w:val="23"/>
          <w:szCs w:val="23"/>
        </w:rPr>
        <w:t>do not cause disease</w:t>
      </w:r>
      <w:r w:rsidR="008823F4" w:rsidRPr="001F475E">
        <w:rPr>
          <w:rFonts w:ascii="Bookman Old Style" w:hAnsi="Bookman Old Style"/>
          <w:sz w:val="23"/>
          <w:szCs w:val="23"/>
        </w:rPr>
        <w:t xml:space="preserve">. In fact, bacteriophages [bacteria viruses] may be helpful in that they </w:t>
      </w:r>
      <w:r w:rsidR="008823F4" w:rsidRPr="001F475E">
        <w:rPr>
          <w:rFonts w:ascii="Bookman Old Style" w:hAnsi="Bookman Old Style"/>
          <w:b/>
          <w:bCs/>
          <w:sz w:val="23"/>
          <w:szCs w:val="23"/>
        </w:rPr>
        <w:t>rapidly transfer genetic information</w:t>
      </w:r>
      <w:r w:rsidR="008823F4" w:rsidRPr="001F475E">
        <w:rPr>
          <w:rFonts w:ascii="Bookman Old Style" w:hAnsi="Bookman Old Style"/>
          <w:sz w:val="23"/>
          <w:szCs w:val="23"/>
        </w:rPr>
        <w:t xml:space="preserve"> from one bacterium to another, and viruses of plants and animals may convey genetic information among similar species, aiding the survival of their hosts in hostile environments.</w:t>
      </w:r>
      <w:r w:rsidRPr="001F475E">
        <w:rPr>
          <w:rFonts w:ascii="Bookman Old Style" w:hAnsi="Bookman Old Style"/>
          <w:sz w:val="23"/>
          <w:szCs w:val="23"/>
        </w:rPr>
        <w:t>”</w:t>
      </w:r>
    </w:p>
    <w:p w14:paraId="0185D062" w14:textId="16A82F5A" w:rsidR="008823F4" w:rsidRPr="001F475E" w:rsidRDefault="008823F4" w:rsidP="008823F4">
      <w:pPr>
        <w:rPr>
          <w:rFonts w:ascii="Bookman Old Style" w:hAnsi="Bookman Old Style"/>
          <w:sz w:val="23"/>
          <w:szCs w:val="23"/>
        </w:rPr>
      </w:pPr>
      <w:r w:rsidRPr="001F475E">
        <w:rPr>
          <w:rFonts w:ascii="Bookman Old Style" w:hAnsi="Bookman Old Style"/>
          <w:sz w:val="23"/>
          <w:szCs w:val="23"/>
        </w:rPr>
        <w:t xml:space="preserve">Reference: </w:t>
      </w:r>
      <w:hyperlink r:id="rId7" w:history="1">
        <w:r w:rsidRPr="001F475E">
          <w:rPr>
            <w:rStyle w:val="Hyperlink"/>
            <w:rFonts w:ascii="Bookman Old Style" w:hAnsi="Bookman Old Style"/>
            <w:sz w:val="23"/>
            <w:szCs w:val="23"/>
          </w:rPr>
          <w:t>https://lightparty.com/Health/Polio.html</w:t>
        </w:r>
      </w:hyperlink>
    </w:p>
    <w:p w14:paraId="4D2D52AE" w14:textId="3A17311A" w:rsidR="008823F4" w:rsidRPr="001F475E" w:rsidRDefault="008823F4" w:rsidP="008823F4">
      <w:pPr>
        <w:rPr>
          <w:rFonts w:cstheme="minorHAnsi"/>
          <w:sz w:val="23"/>
          <w:szCs w:val="23"/>
          <w:u w:val="single"/>
        </w:rPr>
      </w:pPr>
      <w:r w:rsidRPr="001F475E">
        <w:rPr>
          <w:rFonts w:cstheme="minorHAnsi"/>
          <w:sz w:val="23"/>
          <w:szCs w:val="23"/>
          <w:u w:val="single"/>
        </w:rPr>
        <w:t>Dr. Stefan Lanka, Virologist/Biologist</w:t>
      </w:r>
    </w:p>
    <w:p w14:paraId="28B3BEA8" w14:textId="289785BD" w:rsidR="000B5BF3" w:rsidRPr="001F475E" w:rsidRDefault="008823F4" w:rsidP="008823F4">
      <w:pPr>
        <w:rPr>
          <w:rFonts w:cstheme="minorHAnsi"/>
          <w:sz w:val="23"/>
          <w:szCs w:val="23"/>
        </w:rPr>
      </w:pPr>
      <w:r w:rsidRPr="001F475E">
        <w:rPr>
          <w:rFonts w:cstheme="minorHAnsi"/>
          <w:sz w:val="23"/>
          <w:szCs w:val="23"/>
        </w:rPr>
        <w:t xml:space="preserve">To begin, the term </w:t>
      </w:r>
      <w:r w:rsidR="006C19BC" w:rsidRPr="001F475E">
        <w:rPr>
          <w:rFonts w:cstheme="minorHAnsi"/>
          <w:sz w:val="23"/>
          <w:szCs w:val="23"/>
        </w:rPr>
        <w:t>“</w:t>
      </w:r>
      <w:r w:rsidRPr="001F475E">
        <w:rPr>
          <w:rFonts w:cstheme="minorHAnsi"/>
          <w:sz w:val="23"/>
          <w:szCs w:val="23"/>
        </w:rPr>
        <w:t>virus</w:t>
      </w:r>
      <w:r w:rsidR="006C19BC" w:rsidRPr="001F475E">
        <w:rPr>
          <w:rFonts w:cstheme="minorHAnsi"/>
          <w:sz w:val="23"/>
          <w:szCs w:val="23"/>
        </w:rPr>
        <w:t>”</w:t>
      </w:r>
      <w:r w:rsidRPr="001F475E">
        <w:rPr>
          <w:rFonts w:cstheme="minorHAnsi"/>
          <w:sz w:val="23"/>
          <w:szCs w:val="23"/>
        </w:rPr>
        <w:t xml:space="preserve">, </w:t>
      </w:r>
      <w:r w:rsidR="006C19BC" w:rsidRPr="001F475E">
        <w:rPr>
          <w:rFonts w:cstheme="minorHAnsi"/>
          <w:sz w:val="23"/>
          <w:szCs w:val="23"/>
        </w:rPr>
        <w:t xml:space="preserve">which is Latin for “poison”, </w:t>
      </w:r>
      <w:r w:rsidRPr="001F475E">
        <w:rPr>
          <w:rFonts w:cstheme="minorHAnsi"/>
          <w:sz w:val="23"/>
          <w:szCs w:val="23"/>
        </w:rPr>
        <w:t>was introduced to mankind, by L</w:t>
      </w:r>
      <w:r w:rsidR="00425097" w:rsidRPr="001F475E">
        <w:rPr>
          <w:rFonts w:cstheme="minorHAnsi"/>
          <w:sz w:val="23"/>
          <w:szCs w:val="23"/>
        </w:rPr>
        <w:t>o</w:t>
      </w:r>
      <w:r w:rsidRPr="001F475E">
        <w:rPr>
          <w:rFonts w:cstheme="minorHAnsi"/>
          <w:sz w:val="23"/>
          <w:szCs w:val="23"/>
        </w:rPr>
        <w:t>uis Pasteur.  This was a term coined</w:t>
      </w:r>
      <w:r w:rsidR="00F53585" w:rsidRPr="001F475E">
        <w:rPr>
          <w:rFonts w:cstheme="minorHAnsi"/>
          <w:sz w:val="23"/>
          <w:szCs w:val="23"/>
        </w:rPr>
        <w:t>, initially</w:t>
      </w:r>
      <w:r w:rsidRPr="001F475E">
        <w:rPr>
          <w:rFonts w:cstheme="minorHAnsi"/>
          <w:sz w:val="23"/>
          <w:szCs w:val="23"/>
        </w:rPr>
        <w:t xml:space="preserve"> for military and political reasons.  It was </w:t>
      </w:r>
      <w:r w:rsidRPr="001F475E">
        <w:rPr>
          <w:rFonts w:cstheme="minorHAnsi"/>
          <w:i/>
          <w:iCs/>
          <w:sz w:val="23"/>
          <w:szCs w:val="23"/>
        </w:rPr>
        <w:t>commissioned</w:t>
      </w:r>
      <w:r w:rsidRPr="001F475E">
        <w:rPr>
          <w:rFonts w:cstheme="minorHAnsi"/>
          <w:sz w:val="23"/>
          <w:szCs w:val="23"/>
        </w:rPr>
        <w:t xml:space="preserve"> by the existing government, at the time, to create a reason to stop the British from retaining the passage through the Suez Canal</w:t>
      </w:r>
      <w:r w:rsidR="000B5BF3" w:rsidRPr="001F475E">
        <w:rPr>
          <w:rFonts w:cstheme="minorHAnsi"/>
          <w:sz w:val="23"/>
          <w:szCs w:val="23"/>
        </w:rPr>
        <w:t xml:space="preserve"> and crossing the Mediterranean</w:t>
      </w:r>
      <w:r w:rsidRPr="001F475E">
        <w:rPr>
          <w:rFonts w:cstheme="minorHAnsi"/>
          <w:sz w:val="23"/>
          <w:szCs w:val="23"/>
        </w:rPr>
        <w:t xml:space="preserve">.  </w:t>
      </w:r>
      <w:r w:rsidR="00BB3FD4">
        <w:rPr>
          <w:rFonts w:cstheme="minorHAnsi"/>
          <w:sz w:val="23"/>
          <w:szCs w:val="23"/>
        </w:rPr>
        <w:t xml:space="preserve">The </w:t>
      </w:r>
      <w:r w:rsidR="00E15043">
        <w:rPr>
          <w:rFonts w:cstheme="minorHAnsi"/>
          <w:sz w:val="23"/>
          <w:szCs w:val="23"/>
        </w:rPr>
        <w:t>‘</w:t>
      </w:r>
      <w:r w:rsidR="00BB3FD4">
        <w:rPr>
          <w:rFonts w:cstheme="minorHAnsi"/>
          <w:sz w:val="23"/>
          <w:szCs w:val="23"/>
        </w:rPr>
        <w:t>spreading</w:t>
      </w:r>
      <w:r w:rsidR="00E15043">
        <w:rPr>
          <w:rFonts w:cstheme="minorHAnsi"/>
          <w:sz w:val="23"/>
          <w:szCs w:val="23"/>
        </w:rPr>
        <w:t>’</w:t>
      </w:r>
      <w:r w:rsidR="00BB3FD4">
        <w:rPr>
          <w:rFonts w:cstheme="minorHAnsi"/>
          <w:sz w:val="23"/>
          <w:szCs w:val="23"/>
        </w:rPr>
        <w:t xml:space="preserve"> of a</w:t>
      </w:r>
      <w:r w:rsidR="00337773" w:rsidRPr="001F475E">
        <w:rPr>
          <w:rFonts w:cstheme="minorHAnsi"/>
          <w:sz w:val="23"/>
          <w:szCs w:val="23"/>
        </w:rPr>
        <w:t xml:space="preserve"> ‘contagious pathogen’ </w:t>
      </w:r>
      <w:r w:rsidR="00337773" w:rsidRPr="001F475E">
        <w:rPr>
          <w:rFonts w:cstheme="minorHAnsi"/>
          <w:sz w:val="23"/>
          <w:szCs w:val="23"/>
        </w:rPr>
        <w:lastRenderedPageBreak/>
        <w:t xml:space="preserve">was needed to do this.  </w:t>
      </w:r>
      <w:r w:rsidR="003B07C3" w:rsidRPr="001F475E">
        <w:rPr>
          <w:rFonts w:cstheme="minorHAnsi"/>
          <w:sz w:val="23"/>
          <w:szCs w:val="23"/>
        </w:rPr>
        <w:t>This accomplishment allowed for the shooting of individuals</w:t>
      </w:r>
      <w:r w:rsidRPr="001F475E">
        <w:rPr>
          <w:rFonts w:cstheme="minorHAnsi"/>
          <w:sz w:val="23"/>
          <w:szCs w:val="23"/>
        </w:rPr>
        <w:t xml:space="preserve"> when trying to dock at Gibraltar</w:t>
      </w:r>
      <w:r w:rsidR="00F53585" w:rsidRPr="001F475E">
        <w:rPr>
          <w:rFonts w:cstheme="minorHAnsi"/>
          <w:sz w:val="23"/>
          <w:szCs w:val="23"/>
        </w:rPr>
        <w:t xml:space="preserve">, for fear of </w:t>
      </w:r>
      <w:r w:rsidR="00E15043">
        <w:rPr>
          <w:rFonts w:cstheme="minorHAnsi"/>
          <w:sz w:val="23"/>
          <w:szCs w:val="23"/>
        </w:rPr>
        <w:t>passing on</w:t>
      </w:r>
      <w:r w:rsidR="00F53585" w:rsidRPr="001F475E">
        <w:rPr>
          <w:rFonts w:cstheme="minorHAnsi"/>
          <w:sz w:val="23"/>
          <w:szCs w:val="23"/>
        </w:rPr>
        <w:t xml:space="preserve"> a “deadly disease”</w:t>
      </w:r>
      <w:r w:rsidRPr="001F475E">
        <w:rPr>
          <w:rFonts w:cstheme="minorHAnsi"/>
          <w:sz w:val="23"/>
          <w:szCs w:val="23"/>
        </w:rPr>
        <w:t>.</w:t>
      </w:r>
    </w:p>
    <w:p w14:paraId="17A70707" w14:textId="0184808C" w:rsidR="008823F4" w:rsidRPr="001F475E" w:rsidRDefault="000B5BF3" w:rsidP="008823F4">
      <w:pPr>
        <w:rPr>
          <w:rFonts w:cstheme="minorHAnsi"/>
          <w:sz w:val="23"/>
          <w:szCs w:val="23"/>
        </w:rPr>
      </w:pPr>
      <w:r w:rsidRPr="001F475E">
        <w:rPr>
          <w:rFonts w:cstheme="minorHAnsi"/>
          <w:sz w:val="23"/>
          <w:szCs w:val="23"/>
        </w:rPr>
        <w:t>The ‘opposing’ research being conducted, while Pasteur was busy with political issues, which turned out to be the first authentic research into cytology, is located in the French Academy of Sciences &amp; Medicine.  It was performed by Prof. Antoine Bechamp</w:t>
      </w:r>
      <w:r w:rsidR="00E15043">
        <w:rPr>
          <w:rFonts w:cstheme="minorHAnsi"/>
          <w:sz w:val="23"/>
          <w:szCs w:val="23"/>
        </w:rPr>
        <w:t>, Prof. Alfred Estor</w:t>
      </w:r>
      <w:r w:rsidRPr="001F475E">
        <w:rPr>
          <w:rFonts w:cstheme="minorHAnsi"/>
          <w:sz w:val="23"/>
          <w:szCs w:val="23"/>
        </w:rPr>
        <w:t xml:space="preserve"> and </w:t>
      </w:r>
      <w:r w:rsidR="00E15043">
        <w:rPr>
          <w:rFonts w:cstheme="minorHAnsi"/>
          <w:sz w:val="23"/>
          <w:szCs w:val="23"/>
        </w:rPr>
        <w:t>their</w:t>
      </w:r>
      <w:r w:rsidRPr="001F475E">
        <w:rPr>
          <w:rFonts w:cstheme="minorHAnsi"/>
          <w:sz w:val="23"/>
          <w:szCs w:val="23"/>
        </w:rPr>
        <w:t xml:space="preserve"> colleagues</w:t>
      </w:r>
      <w:r w:rsidR="00E15043">
        <w:rPr>
          <w:rFonts w:cstheme="minorHAnsi"/>
          <w:sz w:val="23"/>
          <w:szCs w:val="23"/>
        </w:rPr>
        <w:t>,</w:t>
      </w:r>
      <w:r w:rsidRPr="001F475E">
        <w:rPr>
          <w:rFonts w:cstheme="minorHAnsi"/>
          <w:sz w:val="23"/>
          <w:szCs w:val="23"/>
        </w:rPr>
        <w:t xml:space="preserve"> and was intentionally suppressed at that time</w:t>
      </w:r>
      <w:r w:rsidR="00E15043">
        <w:rPr>
          <w:rFonts w:cstheme="minorHAnsi"/>
          <w:sz w:val="23"/>
          <w:szCs w:val="23"/>
        </w:rPr>
        <w:t xml:space="preserve"> &amp; since</w:t>
      </w:r>
      <w:r w:rsidRPr="001F475E">
        <w:rPr>
          <w:rFonts w:cstheme="minorHAnsi"/>
          <w:sz w:val="23"/>
          <w:szCs w:val="23"/>
        </w:rPr>
        <w:t>.  The details are contained in other Papers.</w:t>
      </w:r>
      <w:r w:rsidR="008823F4" w:rsidRPr="001F475E">
        <w:rPr>
          <w:rFonts w:cstheme="minorHAnsi"/>
          <w:sz w:val="23"/>
          <w:szCs w:val="23"/>
        </w:rPr>
        <w:t xml:space="preserve"> </w:t>
      </w:r>
    </w:p>
    <w:p w14:paraId="38A44A47" w14:textId="7AC5DFAF" w:rsidR="008823F4" w:rsidRPr="001F475E" w:rsidRDefault="000B5BF3" w:rsidP="008823F4">
      <w:pPr>
        <w:rPr>
          <w:rFonts w:cstheme="minorHAnsi"/>
          <w:sz w:val="23"/>
          <w:szCs w:val="23"/>
        </w:rPr>
      </w:pPr>
      <w:r w:rsidRPr="001F475E">
        <w:rPr>
          <w:rFonts w:cstheme="minorHAnsi"/>
          <w:sz w:val="23"/>
          <w:szCs w:val="23"/>
        </w:rPr>
        <w:t xml:space="preserve">Emerging evidence surfacing currently which represents the frail foundation that is the existence of pathogenic </w:t>
      </w:r>
      <w:r w:rsidR="00E15043">
        <w:rPr>
          <w:rFonts w:cstheme="minorHAnsi"/>
          <w:sz w:val="23"/>
          <w:szCs w:val="23"/>
        </w:rPr>
        <w:t>‘</w:t>
      </w:r>
      <w:r w:rsidRPr="001F475E">
        <w:rPr>
          <w:rFonts w:cstheme="minorHAnsi"/>
          <w:sz w:val="23"/>
          <w:szCs w:val="23"/>
        </w:rPr>
        <w:t>microbes</w:t>
      </w:r>
      <w:r w:rsidR="00E15043">
        <w:rPr>
          <w:rFonts w:cstheme="minorHAnsi"/>
          <w:sz w:val="23"/>
          <w:szCs w:val="23"/>
        </w:rPr>
        <w:t>’</w:t>
      </w:r>
      <w:r w:rsidRPr="001F475E">
        <w:rPr>
          <w:rFonts w:cstheme="minorHAnsi"/>
          <w:sz w:val="23"/>
          <w:szCs w:val="23"/>
        </w:rPr>
        <w:t xml:space="preserve">, will </w:t>
      </w:r>
      <w:r w:rsidRPr="00E15043">
        <w:rPr>
          <w:rFonts w:cstheme="minorHAnsi"/>
          <w:i/>
          <w:iCs/>
          <w:sz w:val="23"/>
          <w:szCs w:val="23"/>
        </w:rPr>
        <w:t>keep coming</w:t>
      </w:r>
      <w:r w:rsidRPr="001F475E">
        <w:rPr>
          <w:rFonts w:cstheme="minorHAnsi"/>
          <w:sz w:val="23"/>
          <w:szCs w:val="23"/>
        </w:rPr>
        <w:t xml:space="preserve"> and </w:t>
      </w:r>
      <w:r w:rsidRPr="00E15043">
        <w:rPr>
          <w:rFonts w:cstheme="minorHAnsi"/>
          <w:i/>
          <w:iCs/>
          <w:sz w:val="23"/>
          <w:szCs w:val="23"/>
        </w:rPr>
        <w:t>will not</w:t>
      </w:r>
      <w:r w:rsidRPr="001F475E">
        <w:rPr>
          <w:rFonts w:cstheme="minorHAnsi"/>
          <w:sz w:val="23"/>
          <w:szCs w:val="23"/>
        </w:rPr>
        <w:t xml:space="preserve"> be stopped.  This is </w:t>
      </w:r>
      <w:r w:rsidR="00E15043">
        <w:rPr>
          <w:rFonts w:cstheme="minorHAnsi"/>
          <w:sz w:val="23"/>
          <w:szCs w:val="23"/>
        </w:rPr>
        <w:t xml:space="preserve">definite </w:t>
      </w:r>
      <w:r w:rsidRPr="001F475E">
        <w:rPr>
          <w:rFonts w:cstheme="minorHAnsi"/>
          <w:sz w:val="23"/>
          <w:szCs w:val="23"/>
        </w:rPr>
        <w:t>characteristic of a false paradigm when it reaches the end of its life span.</w:t>
      </w:r>
    </w:p>
    <w:p w14:paraId="0E8E42C2" w14:textId="6B2CBA30" w:rsidR="008823F4" w:rsidRPr="001F475E" w:rsidRDefault="008823F4" w:rsidP="008823F4">
      <w:pPr>
        <w:rPr>
          <w:rFonts w:cstheme="minorHAnsi"/>
          <w:sz w:val="23"/>
          <w:szCs w:val="23"/>
        </w:rPr>
      </w:pPr>
      <w:r w:rsidRPr="001F475E">
        <w:rPr>
          <w:rFonts w:cstheme="minorHAnsi"/>
          <w:sz w:val="23"/>
          <w:szCs w:val="23"/>
          <w:u w:val="single"/>
        </w:rPr>
        <w:t>Conclusion</w:t>
      </w:r>
    </w:p>
    <w:p w14:paraId="18573C7F" w14:textId="1972A873" w:rsidR="00CD587C" w:rsidRPr="001F475E" w:rsidRDefault="00885D93" w:rsidP="00CD587C">
      <w:pPr>
        <w:rPr>
          <w:rFonts w:cstheme="minorHAnsi"/>
          <w:sz w:val="23"/>
          <w:szCs w:val="23"/>
        </w:rPr>
      </w:pPr>
      <w:r w:rsidRPr="001F475E">
        <w:rPr>
          <w:rFonts w:cstheme="minorHAnsi"/>
          <w:sz w:val="23"/>
          <w:szCs w:val="23"/>
        </w:rPr>
        <w:t>Whatever the</w:t>
      </w:r>
      <w:r w:rsidR="0064307D" w:rsidRPr="001F475E">
        <w:rPr>
          <w:rFonts w:cstheme="minorHAnsi"/>
          <w:sz w:val="23"/>
          <w:szCs w:val="23"/>
        </w:rPr>
        <w:t xml:space="preserve"> Encyclopedia Britannica, </w:t>
      </w:r>
      <w:r w:rsidRPr="001F475E">
        <w:rPr>
          <w:rFonts w:cstheme="minorHAnsi"/>
          <w:sz w:val="23"/>
          <w:szCs w:val="23"/>
        </w:rPr>
        <w:t xml:space="preserve">was referring to (probably exosomes), it was not the </w:t>
      </w:r>
      <w:r w:rsidRPr="001F475E">
        <w:rPr>
          <w:rFonts w:cstheme="minorHAnsi"/>
          <w:i/>
          <w:iCs/>
          <w:sz w:val="23"/>
          <w:szCs w:val="23"/>
        </w:rPr>
        <w:t>cause of disease</w:t>
      </w:r>
      <w:r w:rsidRPr="001F475E">
        <w:rPr>
          <w:rFonts w:cstheme="minorHAnsi"/>
          <w:sz w:val="23"/>
          <w:szCs w:val="23"/>
        </w:rPr>
        <w:t>.  This would be consistent with the understanding of exosomes</w:t>
      </w:r>
      <w:r w:rsidR="00D36FCE" w:rsidRPr="001F475E">
        <w:rPr>
          <w:rFonts w:cstheme="minorHAnsi"/>
          <w:sz w:val="23"/>
          <w:szCs w:val="23"/>
        </w:rPr>
        <w:t xml:space="preserve"> and also, with the research of Professors Antoine Bechamp &amp; Alfred Estor</w:t>
      </w:r>
      <w:r w:rsidR="006C19BC" w:rsidRPr="001F475E">
        <w:rPr>
          <w:rFonts w:cstheme="minorHAnsi"/>
          <w:sz w:val="23"/>
          <w:szCs w:val="23"/>
        </w:rPr>
        <w:t>, in their discovery of the micro-</w:t>
      </w:r>
      <w:r w:rsidR="003B07C3" w:rsidRPr="001F475E">
        <w:rPr>
          <w:rFonts w:cstheme="minorHAnsi"/>
          <w:sz w:val="23"/>
          <w:szCs w:val="23"/>
        </w:rPr>
        <w:t>particle</w:t>
      </w:r>
      <w:r w:rsidR="006C19BC" w:rsidRPr="001F475E">
        <w:rPr>
          <w:rFonts w:cstheme="minorHAnsi"/>
          <w:sz w:val="23"/>
          <w:szCs w:val="23"/>
        </w:rPr>
        <w:t>, microzymas.</w:t>
      </w:r>
      <w:r w:rsidR="00E15043">
        <w:rPr>
          <w:rFonts w:cstheme="minorHAnsi"/>
          <w:sz w:val="23"/>
          <w:szCs w:val="23"/>
        </w:rPr>
        <w:t xml:space="preserve">  These particles are inherent to the body and ‘morph’ according to the ambient environment.</w:t>
      </w:r>
    </w:p>
    <w:p w14:paraId="58ECD9F9" w14:textId="16A4F654" w:rsidR="00D36FCE" w:rsidRPr="001F475E" w:rsidRDefault="00D36FCE" w:rsidP="00CD587C">
      <w:pPr>
        <w:rPr>
          <w:rFonts w:cstheme="minorHAnsi"/>
          <w:sz w:val="23"/>
          <w:szCs w:val="23"/>
        </w:rPr>
      </w:pPr>
      <w:r w:rsidRPr="001F475E">
        <w:rPr>
          <w:rFonts w:cstheme="minorHAnsi"/>
          <w:sz w:val="23"/>
          <w:szCs w:val="23"/>
        </w:rPr>
        <w:t>The alternative findings around the time of the invention of ‘germ theory’ left us with the understanding that the ‘germs’ that resided within our body were there for the benefit of our physiology.  This, by way of the particle</w:t>
      </w:r>
      <w:r w:rsidR="006C19BC" w:rsidRPr="001F475E">
        <w:rPr>
          <w:rFonts w:cstheme="minorHAnsi"/>
          <w:sz w:val="23"/>
          <w:szCs w:val="23"/>
        </w:rPr>
        <w:t xml:space="preserve">, </w:t>
      </w:r>
      <w:r w:rsidRPr="001F475E">
        <w:rPr>
          <w:rFonts w:cstheme="minorHAnsi"/>
          <w:sz w:val="23"/>
          <w:szCs w:val="23"/>
        </w:rPr>
        <w:t xml:space="preserve">microzymas operating within the effects of Pleomorphism, as it </w:t>
      </w:r>
      <w:r w:rsidR="006C19BC" w:rsidRPr="001F475E">
        <w:rPr>
          <w:rFonts w:cstheme="minorHAnsi"/>
          <w:sz w:val="23"/>
          <w:szCs w:val="23"/>
        </w:rPr>
        <w:t xml:space="preserve">strives to </w:t>
      </w:r>
      <w:r w:rsidRPr="001F475E">
        <w:rPr>
          <w:rFonts w:cstheme="minorHAnsi"/>
          <w:sz w:val="23"/>
          <w:szCs w:val="23"/>
        </w:rPr>
        <w:t>maintain equilibrium, for our optimum health.</w:t>
      </w:r>
    </w:p>
    <w:p w14:paraId="2083C59A" w14:textId="5ECF2505" w:rsidR="0064307D" w:rsidRPr="001F475E" w:rsidRDefault="0064307D" w:rsidP="00CD587C">
      <w:pPr>
        <w:rPr>
          <w:rFonts w:cstheme="minorHAnsi"/>
          <w:sz w:val="23"/>
          <w:szCs w:val="23"/>
        </w:rPr>
      </w:pPr>
      <w:r w:rsidRPr="001F475E">
        <w:rPr>
          <w:rFonts w:cstheme="minorHAnsi"/>
          <w:sz w:val="23"/>
          <w:szCs w:val="23"/>
        </w:rPr>
        <w:t xml:space="preserve">The notion </w:t>
      </w:r>
      <w:r w:rsidR="00885D93" w:rsidRPr="001F475E">
        <w:rPr>
          <w:rFonts w:cstheme="minorHAnsi"/>
          <w:sz w:val="23"/>
          <w:szCs w:val="23"/>
        </w:rPr>
        <w:t>of there being pathogenic exogenous “microbes”</w:t>
      </w:r>
      <w:r w:rsidRPr="001F475E">
        <w:rPr>
          <w:rFonts w:cstheme="minorHAnsi"/>
          <w:sz w:val="23"/>
          <w:szCs w:val="23"/>
        </w:rPr>
        <w:t xml:space="preserve">, is something that just </w:t>
      </w:r>
      <w:r w:rsidR="00376BB3" w:rsidRPr="001F475E">
        <w:rPr>
          <w:rFonts w:cstheme="minorHAnsi"/>
          <w:i/>
          <w:iCs/>
          <w:sz w:val="23"/>
          <w:szCs w:val="23"/>
        </w:rPr>
        <w:t>no longer</w:t>
      </w:r>
      <w:r w:rsidRPr="001F475E">
        <w:rPr>
          <w:rFonts w:cstheme="minorHAnsi"/>
          <w:i/>
          <w:iCs/>
          <w:sz w:val="23"/>
          <w:szCs w:val="23"/>
        </w:rPr>
        <w:t xml:space="preserve"> exist</w:t>
      </w:r>
      <w:r w:rsidR="00376BB3" w:rsidRPr="001F475E">
        <w:rPr>
          <w:rFonts w:cstheme="minorHAnsi"/>
          <w:i/>
          <w:iCs/>
          <w:sz w:val="23"/>
          <w:szCs w:val="23"/>
        </w:rPr>
        <w:t>s</w:t>
      </w:r>
      <w:r w:rsidR="00885D93" w:rsidRPr="001F475E">
        <w:rPr>
          <w:rFonts w:cstheme="minorHAnsi"/>
          <w:sz w:val="23"/>
          <w:szCs w:val="23"/>
        </w:rPr>
        <w:t>, as we find out that the term itself (“microbe”) was invented by Pasteur.  It is the perpetuated stigma &amp; fear that heavily characterized the words “virus” and “microbe”, both in the late 1800’s and up to the current day.  Fear is a great motivator and a great tool for profit generation.  This is why continuing to utilize a term or terms that have been so loaded cannot be continued when no such nefarious attributes can be attached to them</w:t>
      </w:r>
      <w:r w:rsidR="00E15043">
        <w:rPr>
          <w:rFonts w:cstheme="minorHAnsi"/>
          <w:sz w:val="23"/>
          <w:szCs w:val="23"/>
        </w:rPr>
        <w:t xml:space="preserve"> without basis</w:t>
      </w:r>
      <w:r w:rsidR="00885D93" w:rsidRPr="001F475E">
        <w:rPr>
          <w:rFonts w:cstheme="minorHAnsi"/>
          <w:sz w:val="23"/>
          <w:szCs w:val="23"/>
        </w:rPr>
        <w:t>.</w:t>
      </w:r>
    </w:p>
    <w:p w14:paraId="468360DC" w14:textId="26DCFC84" w:rsidR="0064307D" w:rsidRPr="001F475E" w:rsidRDefault="0064307D" w:rsidP="00CD587C">
      <w:pPr>
        <w:rPr>
          <w:rFonts w:cstheme="minorHAnsi"/>
          <w:sz w:val="23"/>
          <w:szCs w:val="23"/>
        </w:rPr>
      </w:pPr>
      <w:r w:rsidRPr="001F475E">
        <w:rPr>
          <w:rFonts w:cstheme="minorHAnsi"/>
          <w:sz w:val="23"/>
          <w:szCs w:val="23"/>
        </w:rPr>
        <w:t>This is not to say that standard precautionary measures should be aborted.  Good hygiene should always be maintained</w:t>
      </w:r>
      <w:r w:rsidR="00337773" w:rsidRPr="001F475E">
        <w:rPr>
          <w:rFonts w:cstheme="minorHAnsi"/>
          <w:sz w:val="23"/>
          <w:szCs w:val="23"/>
        </w:rPr>
        <w:t xml:space="preserve">, </w:t>
      </w:r>
      <w:r w:rsidR="00376BB3" w:rsidRPr="001F475E">
        <w:rPr>
          <w:rFonts w:cstheme="minorHAnsi"/>
          <w:sz w:val="23"/>
          <w:szCs w:val="23"/>
        </w:rPr>
        <w:t>including</w:t>
      </w:r>
      <w:r w:rsidR="00A05613">
        <w:rPr>
          <w:rFonts w:cstheme="minorHAnsi"/>
          <w:sz w:val="23"/>
          <w:szCs w:val="23"/>
        </w:rPr>
        <w:t xml:space="preserve"> with</w:t>
      </w:r>
      <w:r w:rsidR="00337773" w:rsidRPr="001F475E">
        <w:rPr>
          <w:rFonts w:cstheme="minorHAnsi"/>
          <w:sz w:val="23"/>
          <w:szCs w:val="23"/>
        </w:rPr>
        <w:t xml:space="preserve"> the food industry guidelines</w:t>
      </w:r>
      <w:r w:rsidRPr="001F475E">
        <w:rPr>
          <w:rFonts w:cstheme="minorHAnsi"/>
          <w:sz w:val="23"/>
          <w:szCs w:val="23"/>
        </w:rPr>
        <w:t xml:space="preserve">.  But clear definition of </w:t>
      </w:r>
      <w:r w:rsidR="00337773" w:rsidRPr="001F475E">
        <w:rPr>
          <w:rFonts w:cstheme="minorHAnsi"/>
          <w:sz w:val="23"/>
          <w:szCs w:val="23"/>
        </w:rPr>
        <w:t xml:space="preserve">a situation is </w:t>
      </w:r>
      <w:r w:rsidR="00376BB3" w:rsidRPr="001F475E">
        <w:rPr>
          <w:rFonts w:cstheme="minorHAnsi"/>
          <w:sz w:val="23"/>
          <w:szCs w:val="23"/>
        </w:rPr>
        <w:t>most</w:t>
      </w:r>
      <w:r w:rsidR="00337773" w:rsidRPr="001F475E">
        <w:rPr>
          <w:rFonts w:cstheme="minorHAnsi"/>
          <w:sz w:val="23"/>
          <w:szCs w:val="23"/>
        </w:rPr>
        <w:t xml:space="preserve"> important and past </w:t>
      </w:r>
      <w:r w:rsidR="00376BB3" w:rsidRPr="001F475E">
        <w:rPr>
          <w:rFonts w:cstheme="minorHAnsi"/>
          <w:sz w:val="23"/>
          <w:szCs w:val="23"/>
        </w:rPr>
        <w:t xml:space="preserve">nefarious </w:t>
      </w:r>
      <w:r w:rsidR="00337773" w:rsidRPr="001F475E">
        <w:rPr>
          <w:rFonts w:cstheme="minorHAnsi"/>
          <w:sz w:val="23"/>
          <w:szCs w:val="23"/>
        </w:rPr>
        <w:t xml:space="preserve">incorrectness is not helpful at </w:t>
      </w:r>
      <w:r w:rsidR="00337773" w:rsidRPr="001F475E">
        <w:rPr>
          <w:rFonts w:cstheme="minorHAnsi"/>
          <w:i/>
          <w:iCs/>
          <w:sz w:val="23"/>
          <w:szCs w:val="23"/>
        </w:rPr>
        <w:t>anytime</w:t>
      </w:r>
      <w:r w:rsidR="00337773" w:rsidRPr="001F475E">
        <w:rPr>
          <w:rFonts w:cstheme="minorHAnsi"/>
          <w:sz w:val="23"/>
          <w:szCs w:val="23"/>
        </w:rPr>
        <w:t xml:space="preserve">.  This is evidenced with the knowledge that bacteria </w:t>
      </w:r>
      <w:r w:rsidR="009A3F5C" w:rsidRPr="001F475E">
        <w:rPr>
          <w:rFonts w:cstheme="minorHAnsi"/>
          <w:sz w:val="23"/>
          <w:szCs w:val="23"/>
        </w:rPr>
        <w:t>are</w:t>
      </w:r>
      <w:r w:rsidR="00F53585" w:rsidRPr="001F475E">
        <w:rPr>
          <w:rFonts w:cstheme="minorHAnsi"/>
          <w:sz w:val="23"/>
          <w:szCs w:val="23"/>
        </w:rPr>
        <w:t xml:space="preserve"> largely</w:t>
      </w:r>
      <w:r w:rsidR="00337773" w:rsidRPr="001F475E">
        <w:rPr>
          <w:rFonts w:cstheme="minorHAnsi"/>
          <w:sz w:val="23"/>
          <w:szCs w:val="23"/>
        </w:rPr>
        <w:t xml:space="preserve"> beneficial and do not cause disease in an </w:t>
      </w:r>
      <w:r w:rsidR="00337773" w:rsidRPr="001F475E">
        <w:rPr>
          <w:rFonts w:cstheme="minorHAnsi"/>
          <w:b/>
          <w:bCs/>
          <w:sz w:val="23"/>
          <w:szCs w:val="23"/>
        </w:rPr>
        <w:t>aerobic</w:t>
      </w:r>
      <w:r w:rsidR="00337773" w:rsidRPr="001F475E">
        <w:rPr>
          <w:rFonts w:cstheme="minorHAnsi"/>
          <w:sz w:val="23"/>
          <w:szCs w:val="23"/>
        </w:rPr>
        <w:t xml:space="preserve"> environment (</w:t>
      </w:r>
      <w:proofErr w:type="gramStart"/>
      <w:r w:rsidR="00337773" w:rsidRPr="001F475E">
        <w:rPr>
          <w:rFonts w:cstheme="minorHAnsi"/>
          <w:sz w:val="23"/>
          <w:szCs w:val="23"/>
        </w:rPr>
        <w:t>i.e.</w:t>
      </w:r>
      <w:proofErr w:type="gramEnd"/>
      <w:r w:rsidR="00337773" w:rsidRPr="001F475E">
        <w:rPr>
          <w:rFonts w:cstheme="minorHAnsi"/>
          <w:sz w:val="23"/>
          <w:szCs w:val="23"/>
        </w:rPr>
        <w:t xml:space="preserve"> within the living human body).  This is evidenced when botulism swells the body of a tin can over time.  It is the </w:t>
      </w:r>
      <w:r w:rsidR="00337773" w:rsidRPr="001F475E">
        <w:rPr>
          <w:rFonts w:cstheme="minorHAnsi"/>
          <w:i/>
          <w:iCs/>
          <w:sz w:val="23"/>
          <w:szCs w:val="23"/>
        </w:rPr>
        <w:t xml:space="preserve">toxins </w:t>
      </w:r>
      <w:r w:rsidR="00337773" w:rsidRPr="001F475E">
        <w:rPr>
          <w:rFonts w:cstheme="minorHAnsi"/>
          <w:sz w:val="23"/>
          <w:szCs w:val="23"/>
        </w:rPr>
        <w:t>produced by botulism, once</w:t>
      </w:r>
      <w:r w:rsidR="00376BB3" w:rsidRPr="001F475E">
        <w:rPr>
          <w:rFonts w:cstheme="minorHAnsi"/>
          <w:sz w:val="23"/>
          <w:szCs w:val="23"/>
        </w:rPr>
        <w:t xml:space="preserve"> </w:t>
      </w:r>
      <w:r w:rsidR="006C19BC" w:rsidRPr="001F475E">
        <w:rPr>
          <w:rFonts w:cstheme="minorHAnsi"/>
          <w:sz w:val="23"/>
          <w:szCs w:val="23"/>
        </w:rPr>
        <w:t>operating in</w:t>
      </w:r>
      <w:r w:rsidR="00337773" w:rsidRPr="001F475E">
        <w:rPr>
          <w:rFonts w:cstheme="minorHAnsi"/>
          <w:sz w:val="23"/>
          <w:szCs w:val="23"/>
        </w:rPr>
        <w:t xml:space="preserve"> an anaerobic environment (a sealed can</w:t>
      </w:r>
      <w:r w:rsidR="00376BB3" w:rsidRPr="001F475E">
        <w:rPr>
          <w:rFonts w:cstheme="minorHAnsi"/>
          <w:sz w:val="23"/>
          <w:szCs w:val="23"/>
        </w:rPr>
        <w:t xml:space="preserve"> or in the middle of a potato salad in the summer sun</w:t>
      </w:r>
      <w:r w:rsidR="00337773" w:rsidRPr="001F475E">
        <w:rPr>
          <w:rFonts w:cstheme="minorHAnsi"/>
          <w:sz w:val="23"/>
          <w:szCs w:val="23"/>
        </w:rPr>
        <w:t>), that produce the deadly poisons.</w:t>
      </w:r>
      <w:r w:rsidR="009A3F5C" w:rsidRPr="001F475E">
        <w:rPr>
          <w:rFonts w:cstheme="minorHAnsi"/>
          <w:sz w:val="23"/>
          <w:szCs w:val="23"/>
        </w:rPr>
        <w:t xml:space="preserve">  This is also corroborated by the fact that bacteria do not start producing these toxins until </w:t>
      </w:r>
      <w:r w:rsidR="009A3F5C" w:rsidRPr="001F475E">
        <w:rPr>
          <w:rFonts w:cstheme="minorHAnsi"/>
          <w:i/>
          <w:iCs/>
          <w:sz w:val="23"/>
          <w:szCs w:val="23"/>
        </w:rPr>
        <w:t>after 2 days</w:t>
      </w:r>
      <w:r w:rsidR="009A3F5C" w:rsidRPr="001F475E">
        <w:rPr>
          <w:rFonts w:cstheme="minorHAnsi"/>
          <w:sz w:val="23"/>
          <w:szCs w:val="23"/>
        </w:rPr>
        <w:t xml:space="preserve"> in a dead body.</w:t>
      </w:r>
    </w:p>
    <w:p w14:paraId="3B306F09" w14:textId="06D01512" w:rsidR="00BE5FC4" w:rsidRDefault="00C97405" w:rsidP="00CD587C">
      <w:pPr>
        <w:rPr>
          <w:rFonts w:cstheme="minorHAnsi"/>
          <w:sz w:val="23"/>
          <w:szCs w:val="23"/>
        </w:rPr>
      </w:pPr>
      <w:r w:rsidRPr="001F475E">
        <w:rPr>
          <w:rFonts w:cstheme="minorHAnsi"/>
          <w:sz w:val="23"/>
          <w:szCs w:val="23"/>
        </w:rPr>
        <w:t xml:space="preserve">Once we understand the situation by removing the untruths, </w:t>
      </w:r>
      <w:r w:rsidR="00376BB3" w:rsidRPr="001F475E">
        <w:rPr>
          <w:rFonts w:cstheme="minorHAnsi"/>
          <w:sz w:val="23"/>
          <w:szCs w:val="23"/>
        </w:rPr>
        <w:t>and going</w:t>
      </w:r>
      <w:r w:rsidRPr="001F475E">
        <w:rPr>
          <w:rFonts w:cstheme="minorHAnsi"/>
          <w:sz w:val="23"/>
          <w:szCs w:val="23"/>
        </w:rPr>
        <w:t xml:space="preserve"> back to trusting the body,</w:t>
      </w:r>
      <w:r w:rsidR="00376BB3" w:rsidRPr="001F475E">
        <w:rPr>
          <w:rFonts w:cstheme="minorHAnsi"/>
          <w:sz w:val="23"/>
          <w:szCs w:val="23"/>
        </w:rPr>
        <w:t xml:space="preserve"> </w:t>
      </w:r>
      <w:r w:rsidRPr="001F475E">
        <w:rPr>
          <w:rFonts w:cstheme="minorHAnsi"/>
          <w:sz w:val="23"/>
          <w:szCs w:val="23"/>
        </w:rPr>
        <w:t>and the miraculous systems that are there to protect and guide us, at every turn</w:t>
      </w:r>
      <w:r w:rsidR="00376BB3" w:rsidRPr="001F475E">
        <w:rPr>
          <w:rFonts w:cstheme="minorHAnsi"/>
          <w:sz w:val="23"/>
          <w:szCs w:val="23"/>
        </w:rPr>
        <w:t>, freedom will then result.  This is as it was always meant to be</w:t>
      </w:r>
      <w:r w:rsidR="00BE5FC4" w:rsidRPr="001F475E">
        <w:rPr>
          <w:rFonts w:cstheme="minorHAnsi"/>
          <w:sz w:val="23"/>
          <w:szCs w:val="23"/>
        </w:rPr>
        <w:t>.</w:t>
      </w:r>
    </w:p>
    <w:p w14:paraId="6E7B9850" w14:textId="031F462C" w:rsidR="00126F03" w:rsidRDefault="00A05613" w:rsidP="00CD587C">
      <w:pPr>
        <w:rPr>
          <w:rFonts w:cstheme="minorHAnsi"/>
          <w:sz w:val="23"/>
          <w:szCs w:val="23"/>
        </w:rPr>
      </w:pPr>
      <w:r>
        <w:rPr>
          <w:rFonts w:cstheme="minorHAnsi"/>
          <w:sz w:val="23"/>
          <w:szCs w:val="23"/>
        </w:rPr>
        <w:t xml:space="preserve">“In order to teach the Rockefeller drug ideology, one must also teach that Mother Nature did not know what she was doing when she created the human body.”                                Hans </w:t>
      </w:r>
      <w:proofErr w:type="spellStart"/>
      <w:r>
        <w:rPr>
          <w:rFonts w:cstheme="minorHAnsi"/>
          <w:sz w:val="23"/>
          <w:szCs w:val="23"/>
        </w:rPr>
        <w:t>Reusch</w:t>
      </w:r>
      <w:proofErr w:type="spellEnd"/>
    </w:p>
    <w:p w14:paraId="0B15D041" w14:textId="5EE30B34" w:rsidR="00126F03" w:rsidRDefault="00126F03" w:rsidP="00CD587C">
      <w:pPr>
        <w:rPr>
          <w:rFonts w:cstheme="minorHAnsi"/>
          <w:sz w:val="23"/>
          <w:szCs w:val="23"/>
        </w:rPr>
      </w:pPr>
    </w:p>
    <w:p w14:paraId="58293A2C" w14:textId="77777777" w:rsidR="00126F03" w:rsidRDefault="00126F03" w:rsidP="00126F03">
      <w:pPr>
        <w:rPr>
          <w:sz w:val="24"/>
          <w:szCs w:val="24"/>
        </w:rPr>
      </w:pPr>
      <w:bookmarkStart w:id="0" w:name="_Hlk71486250"/>
      <w:r w:rsidRPr="00797567">
        <w:rPr>
          <w:sz w:val="24"/>
          <w:szCs w:val="24"/>
          <w:u w:val="single"/>
        </w:rPr>
        <w:t>References</w:t>
      </w:r>
      <w:r w:rsidRPr="00797567">
        <w:rPr>
          <w:sz w:val="24"/>
          <w:szCs w:val="24"/>
        </w:rPr>
        <w:t>:</w:t>
      </w:r>
    </w:p>
    <w:p w14:paraId="40A9846C" w14:textId="77777777" w:rsidR="00126F03" w:rsidRPr="006D01C7" w:rsidRDefault="00126F03" w:rsidP="00126F03">
      <w:pPr>
        <w:pStyle w:val="ListParagraph"/>
        <w:numPr>
          <w:ilvl w:val="0"/>
          <w:numId w:val="2"/>
        </w:numPr>
        <w:rPr>
          <w:color w:val="FF0000"/>
          <w:u w:val="single"/>
        </w:rPr>
      </w:pPr>
      <w:r w:rsidRPr="006D01C7">
        <w:rPr>
          <w:color w:val="FF0000"/>
        </w:rPr>
        <w:t>What Really Makes You Ill? - Why Everything You Thought You Knew About Disease is Wrong</w:t>
      </w:r>
    </w:p>
    <w:p w14:paraId="424A064A" w14:textId="77777777" w:rsidR="00126F03" w:rsidRPr="00797567" w:rsidRDefault="00126F03" w:rsidP="00126F03">
      <w:pPr>
        <w:pStyle w:val="ListParagraph"/>
      </w:pPr>
      <w:r w:rsidRPr="00797567">
        <w:t>Lester, Dawn/Parker David</w:t>
      </w:r>
    </w:p>
    <w:p w14:paraId="2CE023AB" w14:textId="77777777" w:rsidR="00126F03" w:rsidRPr="00797567" w:rsidRDefault="00126F03" w:rsidP="00126F03">
      <w:pPr>
        <w:pStyle w:val="ListParagraph"/>
        <w:numPr>
          <w:ilvl w:val="0"/>
          <w:numId w:val="2"/>
        </w:numPr>
        <w:rPr>
          <w:u w:val="single"/>
        </w:rPr>
      </w:pPr>
      <w:r>
        <w:t>Goodbye Germ Theory</w:t>
      </w:r>
    </w:p>
    <w:p w14:paraId="2DC52858" w14:textId="77777777" w:rsidR="00126F03" w:rsidRDefault="00126F03" w:rsidP="00126F03">
      <w:pPr>
        <w:pStyle w:val="ListParagraph"/>
      </w:pPr>
      <w:proofErr w:type="spellStart"/>
      <w:r>
        <w:t>Trebing</w:t>
      </w:r>
      <w:proofErr w:type="spellEnd"/>
      <w:r>
        <w:t>, Will Dr.</w:t>
      </w:r>
    </w:p>
    <w:p w14:paraId="7FA98DE8" w14:textId="77777777" w:rsidR="00126F03" w:rsidRPr="006D01C7" w:rsidRDefault="00126F03" w:rsidP="00126F03">
      <w:pPr>
        <w:pStyle w:val="ListParagraph"/>
        <w:numPr>
          <w:ilvl w:val="0"/>
          <w:numId w:val="2"/>
        </w:numPr>
        <w:rPr>
          <w:color w:val="FF0000"/>
          <w:u w:val="single"/>
        </w:rPr>
      </w:pPr>
      <w:r w:rsidRPr="006D01C7">
        <w:rPr>
          <w:color w:val="FF0000"/>
        </w:rPr>
        <w:t>Bechamp or Pasteur? – A Lost Chapter in the History of Biology</w:t>
      </w:r>
    </w:p>
    <w:p w14:paraId="26B60A99" w14:textId="77777777" w:rsidR="00126F03" w:rsidRDefault="00126F03" w:rsidP="00126F03">
      <w:pPr>
        <w:pStyle w:val="ListParagraph"/>
      </w:pPr>
      <w:r>
        <w:t>Hume, Ethel D.</w:t>
      </w:r>
    </w:p>
    <w:p w14:paraId="30C1593D" w14:textId="77777777" w:rsidR="00126F03" w:rsidRPr="006D01C7" w:rsidRDefault="00126F03" w:rsidP="00126F03">
      <w:pPr>
        <w:pStyle w:val="ListParagraph"/>
        <w:numPr>
          <w:ilvl w:val="0"/>
          <w:numId w:val="2"/>
        </w:numPr>
        <w:rPr>
          <w:color w:val="FF0000"/>
          <w:u w:val="single"/>
        </w:rPr>
      </w:pPr>
      <w:r w:rsidRPr="006D01C7">
        <w:rPr>
          <w:color w:val="FF0000"/>
        </w:rPr>
        <w:t>The Invisible Rainbow – A History of Electricity &amp; Life</w:t>
      </w:r>
    </w:p>
    <w:p w14:paraId="048941D8" w14:textId="77777777" w:rsidR="00126F03" w:rsidRDefault="00126F03" w:rsidP="00126F03">
      <w:pPr>
        <w:pStyle w:val="ListParagraph"/>
      </w:pPr>
      <w:r>
        <w:t>Firstenberg, Arthur</w:t>
      </w:r>
    </w:p>
    <w:p w14:paraId="20AFB64A" w14:textId="77777777" w:rsidR="00126F03" w:rsidRPr="006D01C7" w:rsidRDefault="00126F03" w:rsidP="00126F03">
      <w:pPr>
        <w:pStyle w:val="ListParagraph"/>
        <w:numPr>
          <w:ilvl w:val="0"/>
          <w:numId w:val="2"/>
        </w:numPr>
        <w:rPr>
          <w:color w:val="FF0000"/>
          <w:u w:val="single"/>
        </w:rPr>
      </w:pPr>
      <w:r w:rsidRPr="006D01C7">
        <w:rPr>
          <w:color w:val="FF0000"/>
        </w:rPr>
        <w:t>CROOKED – A History of Man-Made Disease</w:t>
      </w:r>
    </w:p>
    <w:p w14:paraId="0FF0FEEA" w14:textId="77777777" w:rsidR="00126F03" w:rsidRDefault="00126F03" w:rsidP="00126F03">
      <w:pPr>
        <w:pStyle w:val="ListParagraph"/>
      </w:pPr>
      <w:r>
        <w:t>Maready, Forrest</w:t>
      </w:r>
    </w:p>
    <w:p w14:paraId="2B701C2B" w14:textId="77777777" w:rsidR="00126F03" w:rsidRPr="00797567" w:rsidRDefault="00126F03" w:rsidP="00126F03">
      <w:pPr>
        <w:pStyle w:val="ListParagraph"/>
        <w:numPr>
          <w:ilvl w:val="0"/>
          <w:numId w:val="2"/>
        </w:numPr>
        <w:rPr>
          <w:u w:val="single"/>
        </w:rPr>
      </w:pPr>
      <w:r>
        <w:t>Pasteur: Plagiarist, Imposter – The Germ Theory Exploded</w:t>
      </w:r>
    </w:p>
    <w:p w14:paraId="06F56A34" w14:textId="77777777" w:rsidR="00126F03" w:rsidRDefault="00126F03" w:rsidP="00126F03">
      <w:pPr>
        <w:pStyle w:val="ListParagraph"/>
      </w:pPr>
      <w:r>
        <w:t>Pearson, R.B.</w:t>
      </w:r>
    </w:p>
    <w:p w14:paraId="0FF7F26F" w14:textId="77777777" w:rsidR="00126F03" w:rsidRDefault="00126F03" w:rsidP="00126F03">
      <w:pPr>
        <w:pStyle w:val="ListParagraph"/>
        <w:numPr>
          <w:ilvl w:val="0"/>
          <w:numId w:val="2"/>
        </w:numPr>
      </w:pPr>
      <w:r>
        <w:t>The Contagion Myth</w:t>
      </w:r>
    </w:p>
    <w:p w14:paraId="361C3FE0" w14:textId="77777777" w:rsidR="00126F03" w:rsidRDefault="00126F03" w:rsidP="00126F03">
      <w:pPr>
        <w:pStyle w:val="ListParagraph"/>
      </w:pPr>
      <w:r>
        <w:t>Morell, Sally Fallon MA/Cowan, Thomas MD</w:t>
      </w:r>
    </w:p>
    <w:p w14:paraId="74CB4D03" w14:textId="77777777" w:rsidR="00126F03" w:rsidRDefault="00126F03" w:rsidP="00126F03">
      <w:pPr>
        <w:pStyle w:val="ListParagraph"/>
        <w:numPr>
          <w:ilvl w:val="0"/>
          <w:numId w:val="2"/>
        </w:numPr>
      </w:pPr>
      <w:r>
        <w:t>Power vs. Force</w:t>
      </w:r>
    </w:p>
    <w:p w14:paraId="365667B9" w14:textId="77777777" w:rsidR="00126F03" w:rsidRDefault="00126F03" w:rsidP="00126F03">
      <w:pPr>
        <w:pStyle w:val="ListParagraph"/>
      </w:pPr>
      <w:r>
        <w:t>Hawkins, David PhD, MD</w:t>
      </w:r>
    </w:p>
    <w:p w14:paraId="2BD5F2F5" w14:textId="77777777" w:rsidR="00126F03" w:rsidRDefault="00126F03" w:rsidP="00126F03">
      <w:pPr>
        <w:pStyle w:val="ListParagraph"/>
        <w:numPr>
          <w:ilvl w:val="0"/>
          <w:numId w:val="2"/>
        </w:numPr>
      </w:pPr>
      <w:r>
        <w:t>Love Your Disease – It’s Keeping You Healthy</w:t>
      </w:r>
    </w:p>
    <w:p w14:paraId="49D6772C" w14:textId="77777777" w:rsidR="00126F03" w:rsidRDefault="00126F03" w:rsidP="00126F03">
      <w:pPr>
        <w:pStyle w:val="ListParagraph"/>
      </w:pPr>
      <w:r>
        <w:t>Harrison, John, MD</w:t>
      </w:r>
    </w:p>
    <w:p w14:paraId="43A6A87A" w14:textId="77777777" w:rsidR="00126F03" w:rsidRDefault="00126F03" w:rsidP="00126F03">
      <w:pPr>
        <w:pStyle w:val="ListParagraph"/>
        <w:numPr>
          <w:ilvl w:val="0"/>
          <w:numId w:val="2"/>
        </w:numPr>
      </w:pPr>
      <w:r>
        <w:t>The Urantia Book</w:t>
      </w:r>
      <w:r>
        <w:tab/>
      </w:r>
    </w:p>
    <w:p w14:paraId="6B9A33D3" w14:textId="77777777" w:rsidR="00126F03" w:rsidRDefault="00126F03" w:rsidP="00126F03">
      <w:pPr>
        <w:pStyle w:val="ListParagraph"/>
      </w:pPr>
      <w:r>
        <w:t>Various Authors</w:t>
      </w:r>
    </w:p>
    <w:p w14:paraId="15C307E3" w14:textId="77777777" w:rsidR="00126F03" w:rsidRDefault="00126F03" w:rsidP="00126F03">
      <w:pPr>
        <w:pStyle w:val="ListParagraph"/>
        <w:numPr>
          <w:ilvl w:val="0"/>
          <w:numId w:val="2"/>
        </w:numPr>
      </w:pPr>
      <w:r>
        <w:t>A Course in Miracles</w:t>
      </w:r>
    </w:p>
    <w:p w14:paraId="76124808" w14:textId="77777777" w:rsidR="00126F03" w:rsidRDefault="00126F03" w:rsidP="00126F03">
      <w:pPr>
        <w:pStyle w:val="ListParagraph"/>
      </w:pPr>
      <w:r>
        <w:t>Christ Michael</w:t>
      </w:r>
    </w:p>
    <w:p w14:paraId="3662606E" w14:textId="77777777" w:rsidR="00126F03" w:rsidRDefault="00126F03" w:rsidP="00126F03">
      <w:pPr>
        <w:pStyle w:val="ListParagraph"/>
      </w:pPr>
    </w:p>
    <w:p w14:paraId="562EA92B" w14:textId="77777777" w:rsidR="00A05613" w:rsidRDefault="00126F03" w:rsidP="00A05613">
      <w:pPr>
        <w:spacing w:after="0"/>
      </w:pPr>
      <w:r>
        <w:t xml:space="preserve">Note: If you read </w:t>
      </w:r>
      <w:r w:rsidRPr="006D01C7">
        <w:rPr>
          <w:color w:val="FF0000"/>
        </w:rPr>
        <w:t xml:space="preserve">these </w:t>
      </w:r>
      <w:r>
        <w:rPr>
          <w:color w:val="FF0000"/>
        </w:rPr>
        <w:t>4</w:t>
      </w:r>
      <w:r w:rsidRPr="006D01C7">
        <w:rPr>
          <w:color w:val="FF0000"/>
        </w:rPr>
        <w:t xml:space="preserve"> books</w:t>
      </w:r>
      <w:r>
        <w:t xml:space="preserve">, then you will never use the word “disease” again.  </w:t>
      </w:r>
    </w:p>
    <w:p w14:paraId="771A29CF" w14:textId="092E7441" w:rsidR="00126F03" w:rsidRDefault="00126F03" w:rsidP="00126F03">
      <w:r>
        <w:t xml:space="preserve">Actually, book 1) will do the job </w:t>
      </w:r>
      <w:r w:rsidRPr="006A748D">
        <w:rPr>
          <w:u w:val="single"/>
        </w:rPr>
        <w:t>alone</w:t>
      </w:r>
      <w:r>
        <w:t>!</w:t>
      </w:r>
    </w:p>
    <w:p w14:paraId="41C2DFD6" w14:textId="77777777" w:rsidR="00126F03" w:rsidRDefault="00126F03" w:rsidP="00126F03">
      <w:pPr>
        <w:pStyle w:val="ListParagraph"/>
      </w:pPr>
    </w:p>
    <w:p w14:paraId="6C11F579" w14:textId="77777777" w:rsidR="00126F03" w:rsidRDefault="00126F03" w:rsidP="00126F03">
      <w:pPr>
        <w:pStyle w:val="ListParagraph"/>
      </w:pPr>
    </w:p>
    <w:p w14:paraId="08030FE8" w14:textId="77777777" w:rsidR="00126F03" w:rsidRDefault="00126F03" w:rsidP="00126F03">
      <w:pPr>
        <w:pStyle w:val="ListParagraph"/>
      </w:pPr>
    </w:p>
    <w:p w14:paraId="7885EEF3" w14:textId="77777777" w:rsidR="00126F03" w:rsidRDefault="00126F03" w:rsidP="00126F03">
      <w:pPr>
        <w:pStyle w:val="ListParagraph"/>
      </w:pPr>
    </w:p>
    <w:p w14:paraId="452CDEE8" w14:textId="77777777" w:rsidR="00126F03" w:rsidRDefault="00126F03" w:rsidP="00126F03">
      <w:pPr>
        <w:pStyle w:val="ListParagraph"/>
      </w:pPr>
    </w:p>
    <w:p w14:paraId="65704338" w14:textId="77777777" w:rsidR="00126F03" w:rsidRDefault="00126F03" w:rsidP="00126F03">
      <w:pPr>
        <w:pStyle w:val="ListParagraph"/>
      </w:pPr>
    </w:p>
    <w:p w14:paraId="789005C5" w14:textId="77777777" w:rsidR="00126F03" w:rsidRDefault="00126F03" w:rsidP="00A05613"/>
    <w:p w14:paraId="483A4C94" w14:textId="77777777" w:rsidR="00126F03" w:rsidRDefault="00126F03" w:rsidP="00126F03">
      <w:pPr>
        <w:pStyle w:val="ListParagraph"/>
      </w:pPr>
    </w:p>
    <w:p w14:paraId="7F98A6E6" w14:textId="77777777" w:rsidR="00126F03" w:rsidRDefault="00126F03" w:rsidP="00126F03">
      <w:pPr>
        <w:pStyle w:val="ListParagraph"/>
      </w:pPr>
    </w:p>
    <w:p w14:paraId="1E47BD4B" w14:textId="77777777" w:rsidR="00126F03" w:rsidRDefault="00126F03" w:rsidP="00126F03">
      <w:pPr>
        <w:pStyle w:val="ListParagraph"/>
      </w:pPr>
    </w:p>
    <w:p w14:paraId="4135A3EA" w14:textId="77777777" w:rsidR="00126F03" w:rsidRDefault="00126F03" w:rsidP="00126F03">
      <w:pPr>
        <w:pStyle w:val="ListParagraph"/>
      </w:pPr>
    </w:p>
    <w:p w14:paraId="41DE0E4A" w14:textId="77777777" w:rsidR="00126F03" w:rsidRPr="002A5330" w:rsidRDefault="00126F03" w:rsidP="00126F03">
      <w:pPr>
        <w:rPr>
          <w:sz w:val="18"/>
          <w:szCs w:val="18"/>
        </w:rPr>
      </w:pPr>
      <w:r w:rsidRPr="002A5330">
        <w:rPr>
          <w:sz w:val="18"/>
          <w:szCs w:val="18"/>
        </w:rPr>
        <w:t xml:space="preserve">This document can be printed here:  </w:t>
      </w:r>
      <w:hyperlink r:id="rId8" w:history="1">
        <w:r w:rsidRPr="002A5330">
          <w:rPr>
            <w:rStyle w:val="Hyperlink"/>
            <w:sz w:val="18"/>
            <w:szCs w:val="18"/>
          </w:rPr>
          <w:t>www.oneeyedbudgie.com/the-truth-centre</w:t>
        </w:r>
      </w:hyperlink>
      <w:proofErr w:type="gramStart"/>
      <w:r w:rsidRPr="002A5330">
        <w:rPr>
          <w:sz w:val="18"/>
          <w:szCs w:val="18"/>
        </w:rPr>
        <w:t xml:space="preserve">   (</w:t>
      </w:r>
      <w:proofErr w:type="gramEnd"/>
      <w:r w:rsidRPr="002A5330">
        <w:rPr>
          <w:sz w:val="18"/>
          <w:szCs w:val="18"/>
        </w:rPr>
        <w:t>5 tabs)</w:t>
      </w:r>
    </w:p>
    <w:p w14:paraId="7ED71541" w14:textId="77777777" w:rsidR="00126F03" w:rsidRDefault="00126F03" w:rsidP="00126F03">
      <w:pPr>
        <w:rPr>
          <w:sz w:val="18"/>
          <w:szCs w:val="18"/>
        </w:rPr>
      </w:pPr>
      <w:r>
        <w:rPr>
          <w:sz w:val="18"/>
          <w:szCs w:val="18"/>
        </w:rPr>
        <w:t>Videos related to this Paper &amp; the Truth Centre, Keremeos, B.C. – BitChute, search name “</w:t>
      </w:r>
      <w:proofErr w:type="spellStart"/>
      <w:r>
        <w:rPr>
          <w:sz w:val="18"/>
          <w:szCs w:val="18"/>
        </w:rPr>
        <w:t>davesheers</w:t>
      </w:r>
      <w:proofErr w:type="spellEnd"/>
      <w:r>
        <w:rPr>
          <w:sz w:val="18"/>
          <w:szCs w:val="18"/>
        </w:rPr>
        <w:t>”</w:t>
      </w:r>
    </w:p>
    <w:p w14:paraId="4731AF91" w14:textId="19701338" w:rsidR="00126F03" w:rsidRPr="001F475E" w:rsidRDefault="00126F03" w:rsidP="00CD587C">
      <w:pPr>
        <w:rPr>
          <w:rFonts w:cstheme="minorHAnsi"/>
          <w:sz w:val="23"/>
          <w:szCs w:val="23"/>
        </w:rPr>
      </w:pPr>
      <w:r>
        <w:rPr>
          <w:sz w:val="18"/>
          <w:szCs w:val="18"/>
        </w:rPr>
        <w:t xml:space="preserve">For those who know that something is not right, and do not know where to turn, they can find community &amp; Truth on our Saturday evening Zoom sessions @ 6pm PST – email </w:t>
      </w:r>
      <w:hyperlink r:id="rId9" w:history="1">
        <w:r w:rsidRPr="006623F7">
          <w:rPr>
            <w:rStyle w:val="Hyperlink"/>
            <w:sz w:val="18"/>
            <w:szCs w:val="18"/>
          </w:rPr>
          <w:t>ds7715990@gmail.com</w:t>
        </w:r>
      </w:hyperlink>
      <w:r>
        <w:rPr>
          <w:sz w:val="18"/>
          <w:szCs w:val="18"/>
        </w:rPr>
        <w:t xml:space="preserve"> for invite/link.</w:t>
      </w:r>
      <w:bookmarkEnd w:id="0"/>
    </w:p>
    <w:sectPr w:rsidR="00126F03" w:rsidRPr="001F475E" w:rsidSect="00C562BA">
      <w:footerReference w:type="default" r:id="rId10"/>
      <w:pgSz w:w="12240" w:h="15840"/>
      <w:pgMar w:top="1008"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97F85" w14:textId="77777777" w:rsidR="0021229E" w:rsidRDefault="0021229E" w:rsidP="00C562BA">
      <w:pPr>
        <w:spacing w:after="0" w:line="240" w:lineRule="auto"/>
      </w:pPr>
      <w:r>
        <w:separator/>
      </w:r>
    </w:p>
  </w:endnote>
  <w:endnote w:type="continuationSeparator" w:id="0">
    <w:p w14:paraId="4FAE0CF3" w14:textId="77777777" w:rsidR="0021229E" w:rsidRDefault="0021229E" w:rsidP="00C56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053912"/>
      <w:docPartObj>
        <w:docPartGallery w:val="Page Numbers (Bottom of Page)"/>
        <w:docPartUnique/>
      </w:docPartObj>
    </w:sdtPr>
    <w:sdtEndPr>
      <w:rPr>
        <w:noProof/>
      </w:rPr>
    </w:sdtEndPr>
    <w:sdtContent>
      <w:p w14:paraId="5F5A0BCA" w14:textId="6FC34481" w:rsidR="00C562BA" w:rsidRDefault="00C562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7F1BCD" w14:textId="77777777" w:rsidR="00C562BA" w:rsidRDefault="00C56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FFF8F" w14:textId="77777777" w:rsidR="0021229E" w:rsidRDefault="0021229E" w:rsidP="00C562BA">
      <w:pPr>
        <w:spacing w:after="0" w:line="240" w:lineRule="auto"/>
      </w:pPr>
      <w:r>
        <w:separator/>
      </w:r>
    </w:p>
  </w:footnote>
  <w:footnote w:type="continuationSeparator" w:id="0">
    <w:p w14:paraId="3AAE5A59" w14:textId="77777777" w:rsidR="0021229E" w:rsidRDefault="0021229E" w:rsidP="00C562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D0705A5"/>
    <w:multiLevelType w:val="hybridMultilevel"/>
    <w:tmpl w:val="3FF87C04"/>
    <w:lvl w:ilvl="0" w:tplc="3460B3E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AE"/>
    <w:rsid w:val="000871AE"/>
    <w:rsid w:val="000B5BF3"/>
    <w:rsid w:val="00126F03"/>
    <w:rsid w:val="001F475E"/>
    <w:rsid w:val="0021229E"/>
    <w:rsid w:val="00297E51"/>
    <w:rsid w:val="00337773"/>
    <w:rsid w:val="00376BB3"/>
    <w:rsid w:val="003B07C3"/>
    <w:rsid w:val="00425097"/>
    <w:rsid w:val="00484D12"/>
    <w:rsid w:val="0064307D"/>
    <w:rsid w:val="006C19BC"/>
    <w:rsid w:val="00805F04"/>
    <w:rsid w:val="008823F4"/>
    <w:rsid w:val="00885D93"/>
    <w:rsid w:val="009A3F5C"/>
    <w:rsid w:val="00A05613"/>
    <w:rsid w:val="00AF5620"/>
    <w:rsid w:val="00BB3FD4"/>
    <w:rsid w:val="00BE5FC4"/>
    <w:rsid w:val="00BE6232"/>
    <w:rsid w:val="00C537B4"/>
    <w:rsid w:val="00C562BA"/>
    <w:rsid w:val="00C97405"/>
    <w:rsid w:val="00CD587C"/>
    <w:rsid w:val="00D36FCE"/>
    <w:rsid w:val="00E15043"/>
    <w:rsid w:val="00EF36AE"/>
    <w:rsid w:val="00F535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3BD5"/>
  <w15:chartTrackingRefBased/>
  <w15:docId w15:val="{ED46398F-055E-48D6-88FC-58F79CF9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1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3F4"/>
    <w:rPr>
      <w:color w:val="0563C1" w:themeColor="hyperlink"/>
      <w:u w:val="single"/>
    </w:rPr>
  </w:style>
  <w:style w:type="character" w:styleId="UnresolvedMention">
    <w:name w:val="Unresolved Mention"/>
    <w:basedOn w:val="DefaultParagraphFont"/>
    <w:uiPriority w:val="99"/>
    <w:semiHidden/>
    <w:unhideWhenUsed/>
    <w:rsid w:val="008823F4"/>
    <w:rPr>
      <w:color w:val="605E5C"/>
      <w:shd w:val="clear" w:color="auto" w:fill="E1DFDD"/>
    </w:rPr>
  </w:style>
  <w:style w:type="paragraph" w:styleId="ListParagraph">
    <w:name w:val="List Paragraph"/>
    <w:basedOn w:val="Normal"/>
    <w:uiPriority w:val="34"/>
    <w:qFormat/>
    <w:rsid w:val="00CD587C"/>
    <w:pPr>
      <w:ind w:left="720"/>
      <w:contextualSpacing/>
    </w:pPr>
  </w:style>
  <w:style w:type="paragraph" w:styleId="Header">
    <w:name w:val="header"/>
    <w:basedOn w:val="Normal"/>
    <w:link w:val="HeaderChar"/>
    <w:uiPriority w:val="99"/>
    <w:unhideWhenUsed/>
    <w:rsid w:val="00C56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2BA"/>
  </w:style>
  <w:style w:type="paragraph" w:styleId="Footer">
    <w:name w:val="footer"/>
    <w:basedOn w:val="Normal"/>
    <w:link w:val="FooterChar"/>
    <w:uiPriority w:val="99"/>
    <w:unhideWhenUsed/>
    <w:rsid w:val="00C56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eyedbudgie.com/the-truth-centre" TargetMode="External"/><Relationship Id="rId3" Type="http://schemas.openxmlformats.org/officeDocument/2006/relationships/settings" Target="settings.xml"/><Relationship Id="rId7" Type="http://schemas.openxmlformats.org/officeDocument/2006/relationships/hyperlink" Target="https://lightparty.com/Health/Polio.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s771599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3</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12</cp:revision>
  <cp:lastPrinted>2021-10-25T02:58:00Z</cp:lastPrinted>
  <dcterms:created xsi:type="dcterms:W3CDTF">2020-05-04T17:58:00Z</dcterms:created>
  <dcterms:modified xsi:type="dcterms:W3CDTF">2021-11-27T16:39:00Z</dcterms:modified>
</cp:coreProperties>
</file>