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71C5" w14:textId="77777777" w:rsidR="00397E26" w:rsidRPr="00397E26" w:rsidRDefault="00397E26" w:rsidP="00397E26">
      <w:pPr>
        <w:shd w:val="clear" w:color="auto" w:fill="F0F0F0"/>
        <w:spacing w:before="48" w:after="225" w:line="240" w:lineRule="auto"/>
        <w:outlineLvl w:val="0"/>
        <w:rPr>
          <w:rFonts w:ascii="Georgia" w:eastAsia="Times New Roman" w:hAnsi="Georgia" w:cs="Times New Roman"/>
          <w:caps/>
          <w:color w:val="333333"/>
          <w:kern w:val="36"/>
          <w:sz w:val="40"/>
          <w:szCs w:val="40"/>
          <w:lang w:eastAsia="en-CA"/>
        </w:rPr>
      </w:pPr>
      <w:r w:rsidRPr="00397E26">
        <w:rPr>
          <w:rFonts w:ascii="Georgia" w:eastAsia="Times New Roman" w:hAnsi="Georgia" w:cs="Times New Roman"/>
          <w:caps/>
          <w:color w:val="333333"/>
          <w:kern w:val="36"/>
          <w:sz w:val="40"/>
          <w:szCs w:val="40"/>
          <w:lang w:eastAsia="en-CA"/>
        </w:rPr>
        <w:t>BILL </w:t>
      </w:r>
      <w:hyperlink r:id="rId5" w:history="1">
        <w:r w:rsidRPr="00397E26">
          <w:rPr>
            <w:rFonts w:ascii="Georgia" w:eastAsia="Times New Roman" w:hAnsi="Georgia" w:cs="Times New Roman"/>
            <w:caps/>
            <w:color w:val="3072AB"/>
            <w:kern w:val="36"/>
            <w:sz w:val="40"/>
            <w:szCs w:val="40"/>
            <w:u w:val="single"/>
            <w:lang w:eastAsia="en-CA"/>
          </w:rPr>
          <w:t>S-201</w:t>
        </w:r>
      </w:hyperlink>
    </w:p>
    <w:p w14:paraId="365F72C6" w14:textId="77777777" w:rsidR="00397E26" w:rsidRPr="00397E26" w:rsidRDefault="00397E26" w:rsidP="00397E26">
      <w:pPr>
        <w:shd w:val="clear" w:color="auto" w:fill="F0F0F0"/>
        <w:spacing w:after="150" w:line="240" w:lineRule="auto"/>
        <w:rPr>
          <w:rFonts w:ascii="Roboto" w:eastAsia="Times New Roman" w:hAnsi="Roboto" w:cs="Times New Roman"/>
          <w:color w:val="333333"/>
          <w:sz w:val="21"/>
          <w:szCs w:val="21"/>
          <w:lang w:eastAsia="en-CA"/>
        </w:rPr>
      </w:pPr>
      <w:r w:rsidRPr="00397E26">
        <w:rPr>
          <w:rFonts w:ascii="Roboto" w:eastAsia="Times New Roman" w:hAnsi="Roboto" w:cs="Times New Roman"/>
          <w:color w:val="333333"/>
          <w:sz w:val="21"/>
          <w:szCs w:val="21"/>
          <w:lang w:eastAsia="en-CA"/>
        </w:rPr>
        <w:t>If you have any questions or comments regarding the accessibility of this publication, please contact us at </w:t>
      </w:r>
      <w:hyperlink r:id="rId6" w:history="1">
        <w:r w:rsidRPr="00397E26">
          <w:rPr>
            <w:rFonts w:ascii="Roboto" w:eastAsia="Times New Roman" w:hAnsi="Roboto" w:cs="Times New Roman"/>
            <w:color w:val="3072AB"/>
            <w:sz w:val="21"/>
            <w:szCs w:val="21"/>
            <w:u w:val="single"/>
            <w:lang w:eastAsia="en-CA"/>
          </w:rPr>
          <w:t>accessible@parl.gc.ca</w:t>
        </w:r>
      </w:hyperlink>
      <w:r w:rsidRPr="00397E26">
        <w:rPr>
          <w:rFonts w:ascii="Roboto" w:eastAsia="Times New Roman" w:hAnsi="Roboto" w:cs="Times New Roman"/>
          <w:color w:val="333333"/>
          <w:sz w:val="21"/>
          <w:szCs w:val="21"/>
          <w:lang w:eastAsia="en-CA"/>
        </w:rPr>
        <w:t>.</w:t>
      </w:r>
    </w:p>
    <w:p w14:paraId="06C2F877" w14:textId="77777777" w:rsidR="00397E26" w:rsidRPr="00397E26" w:rsidRDefault="00397E26" w:rsidP="00397E26">
      <w:pPr>
        <w:numPr>
          <w:ilvl w:val="0"/>
          <w:numId w:val="1"/>
        </w:numPr>
        <w:shd w:val="clear" w:color="auto" w:fill="F0F0F0"/>
        <w:spacing w:before="100" w:beforeAutospacing="1" w:after="0" w:line="240" w:lineRule="auto"/>
        <w:ind w:left="495"/>
        <w:rPr>
          <w:rFonts w:ascii="Roboto" w:eastAsia="Times New Roman" w:hAnsi="Roboto" w:cs="Times New Roman"/>
          <w:color w:val="333333"/>
          <w:sz w:val="21"/>
          <w:szCs w:val="21"/>
          <w:lang w:eastAsia="en-CA"/>
        </w:rPr>
      </w:pPr>
      <w:hyperlink r:id="rId7" w:history="1">
        <w:r w:rsidRPr="00397E26">
          <w:rPr>
            <w:rFonts w:ascii="Roboto" w:eastAsia="Times New Roman" w:hAnsi="Roboto" w:cs="Times New Roman"/>
            <w:color w:val="3072AB"/>
            <w:sz w:val="21"/>
            <w:szCs w:val="21"/>
            <w:u w:val="single"/>
            <w:bdr w:val="single" w:sz="6" w:space="8" w:color="DADADA" w:frame="1"/>
            <w:shd w:val="clear" w:color="auto" w:fill="FAFAFA"/>
            <w:lang w:eastAsia="en-CA"/>
          </w:rPr>
          <w:t>First Reading</w:t>
        </w:r>
      </w:hyperlink>
    </w:p>
    <w:p w14:paraId="00C29B3E" w14:textId="77777777" w:rsidR="00397E26" w:rsidRPr="00397E26" w:rsidRDefault="00397E26" w:rsidP="00397E26">
      <w:pPr>
        <w:numPr>
          <w:ilvl w:val="0"/>
          <w:numId w:val="1"/>
        </w:numPr>
        <w:shd w:val="clear" w:color="auto" w:fill="F0F0F0"/>
        <w:spacing w:before="100" w:beforeAutospacing="1" w:after="0" w:line="240" w:lineRule="auto"/>
        <w:ind w:left="495"/>
        <w:rPr>
          <w:rFonts w:ascii="Roboto" w:eastAsia="Times New Roman" w:hAnsi="Roboto" w:cs="Times New Roman"/>
          <w:color w:val="333333"/>
          <w:sz w:val="21"/>
          <w:szCs w:val="21"/>
          <w:lang w:eastAsia="en-CA"/>
        </w:rPr>
      </w:pPr>
      <w:hyperlink r:id="rId8" w:history="1">
        <w:r w:rsidRPr="00397E26">
          <w:rPr>
            <w:rFonts w:ascii="Roboto" w:eastAsia="Times New Roman" w:hAnsi="Roboto" w:cs="Times New Roman"/>
            <w:color w:val="3072AB"/>
            <w:sz w:val="21"/>
            <w:szCs w:val="21"/>
            <w:u w:val="single"/>
            <w:bdr w:val="single" w:sz="6" w:space="8" w:color="DADADA" w:frame="1"/>
            <w:shd w:val="clear" w:color="auto" w:fill="FAFAFA"/>
            <w:lang w:eastAsia="en-CA"/>
          </w:rPr>
          <w:t>Third Reading</w:t>
        </w:r>
      </w:hyperlink>
    </w:p>
    <w:p w14:paraId="44CA3ADE" w14:textId="77777777" w:rsidR="00397E26" w:rsidRPr="00397E26" w:rsidRDefault="00397E26" w:rsidP="00397E26">
      <w:pPr>
        <w:numPr>
          <w:ilvl w:val="0"/>
          <w:numId w:val="1"/>
        </w:numPr>
        <w:pBdr>
          <w:bottom w:val="single" w:sz="6" w:space="0" w:color="FFFFFF"/>
        </w:pBdr>
        <w:shd w:val="clear" w:color="auto" w:fill="F0F0F0"/>
        <w:spacing w:before="100" w:beforeAutospacing="1" w:after="0" w:line="240" w:lineRule="auto"/>
        <w:ind w:left="495"/>
        <w:rPr>
          <w:rFonts w:ascii="Roboto" w:eastAsia="Times New Roman" w:hAnsi="Roboto" w:cs="Times New Roman"/>
          <w:color w:val="333333"/>
          <w:sz w:val="21"/>
          <w:szCs w:val="21"/>
          <w:lang w:eastAsia="en-CA"/>
        </w:rPr>
      </w:pPr>
      <w:r w:rsidRPr="00397E26">
        <w:rPr>
          <w:rFonts w:ascii="Roboto" w:eastAsia="Times New Roman" w:hAnsi="Roboto" w:cs="Times New Roman"/>
          <w:color w:val="333333"/>
          <w:sz w:val="21"/>
          <w:szCs w:val="21"/>
          <w:lang w:eastAsia="en-CA"/>
        </w:rPr>
        <w:t>Royal Assent</w:t>
      </w:r>
    </w:p>
    <w:p w14:paraId="1D4129F9" w14:textId="77777777" w:rsidR="00397E26" w:rsidRPr="00397E26" w:rsidRDefault="00397E26" w:rsidP="00397E26">
      <w:pPr>
        <w:shd w:val="clear" w:color="auto" w:fill="F0F0F0"/>
        <w:spacing w:after="0" w:line="240" w:lineRule="auto"/>
        <w:jc w:val="right"/>
        <w:rPr>
          <w:rFonts w:ascii="Times New Roman" w:eastAsia="Times New Roman" w:hAnsi="Times New Roman" w:cs="Times New Roman"/>
          <w:color w:val="FFFFFF"/>
          <w:sz w:val="24"/>
          <w:szCs w:val="24"/>
          <w:bdr w:val="single" w:sz="6" w:space="5" w:color="2A6597" w:frame="1"/>
          <w:shd w:val="clear" w:color="auto" w:fill="3072AB"/>
          <w:lang w:eastAsia="en-CA"/>
        </w:rPr>
      </w:pPr>
      <w:r w:rsidRPr="00397E26">
        <w:rPr>
          <w:rFonts w:ascii="Roboto" w:eastAsia="Times New Roman" w:hAnsi="Roboto" w:cs="Times New Roman"/>
          <w:color w:val="333333"/>
          <w:sz w:val="21"/>
          <w:szCs w:val="21"/>
          <w:lang w:eastAsia="en-CA"/>
        </w:rPr>
        <w:fldChar w:fldCharType="begin"/>
      </w:r>
      <w:r w:rsidRPr="00397E26">
        <w:rPr>
          <w:rFonts w:ascii="Roboto" w:eastAsia="Times New Roman" w:hAnsi="Roboto" w:cs="Times New Roman"/>
          <w:color w:val="333333"/>
          <w:sz w:val="21"/>
          <w:szCs w:val="21"/>
          <w:lang w:eastAsia="en-CA"/>
        </w:rPr>
        <w:instrText xml:space="preserve"> HYPERLINK "https://www.parl.ca/LegisInfo/Home.aspx?Language=en" </w:instrText>
      </w:r>
      <w:r w:rsidRPr="00397E26">
        <w:rPr>
          <w:rFonts w:ascii="Roboto" w:eastAsia="Times New Roman" w:hAnsi="Roboto" w:cs="Times New Roman"/>
          <w:color w:val="333333"/>
          <w:sz w:val="21"/>
          <w:szCs w:val="21"/>
          <w:lang w:eastAsia="en-CA"/>
        </w:rPr>
        <w:fldChar w:fldCharType="separate"/>
      </w:r>
    </w:p>
    <w:p w14:paraId="67F3F3CC" w14:textId="77777777" w:rsidR="00397E26" w:rsidRPr="00397E26" w:rsidRDefault="00397E26" w:rsidP="00397E26">
      <w:pPr>
        <w:shd w:val="clear" w:color="auto" w:fill="F0F0F0"/>
        <w:spacing w:after="0" w:line="240" w:lineRule="auto"/>
        <w:jc w:val="right"/>
        <w:rPr>
          <w:rFonts w:ascii="Times New Roman" w:eastAsia="Times New Roman" w:hAnsi="Times New Roman" w:cs="Times New Roman"/>
          <w:sz w:val="24"/>
          <w:szCs w:val="24"/>
          <w:lang w:eastAsia="en-CA"/>
        </w:rPr>
      </w:pPr>
      <w:proofErr w:type="spellStart"/>
      <w:r w:rsidRPr="00397E26">
        <w:rPr>
          <w:rFonts w:ascii="Roboto" w:eastAsia="Times New Roman" w:hAnsi="Roboto" w:cs="Times New Roman"/>
          <w:color w:val="FFFFFF"/>
          <w:sz w:val="21"/>
          <w:szCs w:val="21"/>
          <w:bdr w:val="single" w:sz="6" w:space="5" w:color="2A6597" w:frame="1"/>
          <w:shd w:val="clear" w:color="auto" w:fill="3072AB"/>
          <w:lang w:eastAsia="en-CA"/>
        </w:rPr>
        <w:t>LEGIS</w:t>
      </w:r>
      <w:r w:rsidRPr="00397E26">
        <w:rPr>
          <w:rFonts w:ascii="Roboto" w:eastAsia="Times New Roman" w:hAnsi="Roboto" w:cs="Times New Roman"/>
          <w:i/>
          <w:iCs/>
          <w:color w:val="FFFFFF"/>
          <w:sz w:val="21"/>
          <w:szCs w:val="21"/>
          <w:bdr w:val="single" w:sz="6" w:space="5" w:color="2A6597" w:frame="1"/>
          <w:shd w:val="clear" w:color="auto" w:fill="3072AB"/>
          <w:lang w:eastAsia="en-CA"/>
        </w:rPr>
        <w:t>info</w:t>
      </w:r>
      <w:proofErr w:type="spellEnd"/>
    </w:p>
    <w:p w14:paraId="14DCB7BF" w14:textId="77777777" w:rsidR="00397E26" w:rsidRPr="00397E26" w:rsidRDefault="00397E26" w:rsidP="00397E26">
      <w:pPr>
        <w:shd w:val="clear" w:color="auto" w:fill="F0F0F0"/>
        <w:spacing w:after="75" w:line="240" w:lineRule="auto"/>
        <w:jc w:val="right"/>
        <w:rPr>
          <w:rFonts w:ascii="Roboto" w:eastAsia="Times New Roman" w:hAnsi="Roboto" w:cs="Times New Roman"/>
          <w:color w:val="333333"/>
          <w:sz w:val="21"/>
          <w:szCs w:val="21"/>
          <w:lang w:eastAsia="en-CA"/>
        </w:rPr>
      </w:pPr>
      <w:r w:rsidRPr="00397E26">
        <w:rPr>
          <w:rFonts w:ascii="Roboto" w:eastAsia="Times New Roman" w:hAnsi="Roboto" w:cs="Times New Roman"/>
          <w:color w:val="333333"/>
          <w:sz w:val="21"/>
          <w:szCs w:val="21"/>
          <w:lang w:eastAsia="en-CA"/>
        </w:rPr>
        <w:fldChar w:fldCharType="end"/>
      </w:r>
    </w:p>
    <w:p w14:paraId="7281DDAB" w14:textId="77777777" w:rsidR="00397E26" w:rsidRPr="00397E26" w:rsidRDefault="00397E26" w:rsidP="00397E26">
      <w:pPr>
        <w:shd w:val="clear" w:color="auto" w:fill="FFFFFF"/>
        <w:spacing w:after="0" w:line="240" w:lineRule="auto"/>
        <w:jc w:val="right"/>
        <w:rPr>
          <w:rFonts w:ascii="Roboto" w:eastAsia="Times New Roman" w:hAnsi="Roboto" w:cs="Times New Roman"/>
          <w:color w:val="333333"/>
          <w:sz w:val="21"/>
          <w:szCs w:val="21"/>
          <w:lang w:eastAsia="en-CA"/>
        </w:rPr>
      </w:pPr>
      <w:hyperlink r:id="rId9" w:history="1">
        <w:r w:rsidRPr="00397E26">
          <w:rPr>
            <w:rFonts w:ascii="Roboto" w:eastAsia="Times New Roman" w:hAnsi="Roboto" w:cs="Times New Roman"/>
            <w:color w:val="3072AB"/>
            <w:sz w:val="21"/>
            <w:szCs w:val="21"/>
            <w:u w:val="single"/>
            <w:lang w:eastAsia="en-CA"/>
          </w:rPr>
          <w:t>Bilingual view</w:t>
        </w:r>
      </w:hyperlink>
      <w:r w:rsidRPr="00397E26">
        <w:rPr>
          <w:rFonts w:ascii="Roboto" w:eastAsia="Times New Roman" w:hAnsi="Roboto" w:cs="Times New Roman"/>
          <w:color w:val="333333"/>
          <w:sz w:val="21"/>
          <w:szCs w:val="21"/>
          <w:lang w:eastAsia="en-CA"/>
        </w:rPr>
        <w:t> </w:t>
      </w:r>
      <w:hyperlink r:id="rId10" w:history="1">
        <w:r w:rsidRPr="00397E26">
          <w:rPr>
            <w:rFonts w:ascii="Roboto" w:eastAsia="Times New Roman" w:hAnsi="Roboto" w:cs="Times New Roman"/>
            <w:b/>
            <w:bCs/>
            <w:color w:val="FFFFFF"/>
            <w:sz w:val="18"/>
            <w:szCs w:val="18"/>
            <w:u w:val="single"/>
            <w:shd w:val="clear" w:color="auto" w:fill="FF7433"/>
            <w:lang w:eastAsia="en-CA"/>
          </w:rPr>
          <w:t>XML</w:t>
        </w:r>
      </w:hyperlink>
      <w:r w:rsidRPr="00397E26">
        <w:rPr>
          <w:rFonts w:ascii="Roboto" w:eastAsia="Times New Roman" w:hAnsi="Roboto" w:cs="Times New Roman"/>
          <w:color w:val="333333"/>
          <w:sz w:val="21"/>
          <w:szCs w:val="21"/>
          <w:lang w:eastAsia="en-CA"/>
        </w:rPr>
        <w:t> </w:t>
      </w:r>
      <w:hyperlink r:id="rId11" w:history="1">
        <w:r w:rsidRPr="00397E26">
          <w:rPr>
            <w:rFonts w:ascii="Roboto" w:eastAsia="Times New Roman" w:hAnsi="Roboto" w:cs="Times New Roman"/>
            <w:b/>
            <w:bCs/>
            <w:color w:val="FFFFFF"/>
            <w:sz w:val="18"/>
            <w:szCs w:val="18"/>
            <w:u w:val="single"/>
            <w:shd w:val="clear" w:color="auto" w:fill="CC0607"/>
            <w:lang w:eastAsia="en-CA"/>
          </w:rPr>
          <w:t>PDF</w:t>
        </w:r>
      </w:hyperlink>
    </w:p>
    <w:p w14:paraId="7B21EDAA" w14:textId="77777777" w:rsidR="00397E26" w:rsidRPr="00397E26" w:rsidRDefault="00397E26" w:rsidP="00397E26">
      <w:pPr>
        <w:shd w:val="clear" w:color="auto" w:fill="FFFFFF"/>
        <w:spacing w:after="0" w:line="240" w:lineRule="auto"/>
        <w:rPr>
          <w:rFonts w:ascii="Roboto" w:eastAsia="Times New Roman" w:hAnsi="Roboto" w:cs="Times New Roman"/>
          <w:color w:val="333333"/>
          <w:sz w:val="21"/>
          <w:szCs w:val="21"/>
          <w:lang w:eastAsia="en-CA"/>
        </w:rPr>
      </w:pPr>
      <w:hyperlink r:id="rId12" w:anchor="flow-sidebar" w:history="1">
        <w:r w:rsidRPr="00397E26">
          <w:rPr>
            <w:rFonts w:ascii="Roboto" w:eastAsia="Times New Roman" w:hAnsi="Roboto" w:cs="Times New Roman"/>
            <w:color w:val="3072AB"/>
            <w:sz w:val="21"/>
            <w:szCs w:val="21"/>
            <w:u w:val="single"/>
            <w:bdr w:val="none" w:sz="0" w:space="0" w:color="auto" w:frame="1"/>
            <w:lang w:eastAsia="en-CA"/>
          </w:rPr>
          <w:t xml:space="preserve">Skip to Document </w:t>
        </w:r>
        <w:proofErr w:type="spellStart"/>
        <w:r w:rsidRPr="00397E26">
          <w:rPr>
            <w:rFonts w:ascii="Roboto" w:eastAsia="Times New Roman" w:hAnsi="Roboto" w:cs="Times New Roman"/>
            <w:color w:val="3072AB"/>
            <w:sz w:val="21"/>
            <w:szCs w:val="21"/>
            <w:u w:val="single"/>
            <w:bdr w:val="none" w:sz="0" w:space="0" w:color="auto" w:frame="1"/>
            <w:lang w:eastAsia="en-CA"/>
          </w:rPr>
          <w:t>Navigation</w:t>
        </w:r>
      </w:hyperlink>
      <w:hyperlink r:id="rId13" w:anchor="flow-content" w:history="1">
        <w:r w:rsidRPr="00397E26">
          <w:rPr>
            <w:rFonts w:ascii="Roboto" w:eastAsia="Times New Roman" w:hAnsi="Roboto" w:cs="Times New Roman"/>
            <w:color w:val="3072AB"/>
            <w:sz w:val="21"/>
            <w:szCs w:val="21"/>
            <w:u w:val="single"/>
            <w:bdr w:val="none" w:sz="0" w:space="0" w:color="auto" w:frame="1"/>
            <w:lang w:eastAsia="en-CA"/>
          </w:rPr>
          <w:t>Skip</w:t>
        </w:r>
        <w:proofErr w:type="spellEnd"/>
        <w:r w:rsidRPr="00397E26">
          <w:rPr>
            <w:rFonts w:ascii="Roboto" w:eastAsia="Times New Roman" w:hAnsi="Roboto" w:cs="Times New Roman"/>
            <w:color w:val="3072AB"/>
            <w:sz w:val="21"/>
            <w:szCs w:val="21"/>
            <w:u w:val="single"/>
            <w:bdr w:val="none" w:sz="0" w:space="0" w:color="auto" w:frame="1"/>
            <w:lang w:eastAsia="en-CA"/>
          </w:rPr>
          <w:t xml:space="preserve"> to Document Content</w:t>
        </w:r>
      </w:hyperlink>
    </w:p>
    <w:p w14:paraId="5FA79F66" w14:textId="77777777" w:rsidR="00397E26" w:rsidRPr="00397E26" w:rsidRDefault="00397E26" w:rsidP="00397E26">
      <w:pPr>
        <w:shd w:val="clear" w:color="auto" w:fill="FFFFFF"/>
        <w:spacing w:after="0" w:line="240" w:lineRule="auto"/>
        <w:rPr>
          <w:rFonts w:ascii="Verdana" w:eastAsia="Times New Roman" w:hAnsi="Verdana" w:cs="Times New Roman"/>
          <w:color w:val="333333"/>
          <w:sz w:val="21"/>
          <w:szCs w:val="21"/>
          <w:lang w:eastAsia="en-CA"/>
        </w:rPr>
      </w:pPr>
    </w:p>
    <w:p w14:paraId="3C9AE3A5" w14:textId="77777777" w:rsidR="00397E26" w:rsidRPr="00397E26" w:rsidRDefault="00397E26" w:rsidP="00397E26">
      <w:pPr>
        <w:shd w:val="clear" w:color="auto" w:fill="FFFFFF"/>
        <w:spacing w:after="0" w:line="240" w:lineRule="auto"/>
        <w:jc w:val="center"/>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First Session, Forty-second Parliament,</w:t>
      </w:r>
    </w:p>
    <w:p w14:paraId="1D1C17BF" w14:textId="77777777" w:rsidR="00397E26" w:rsidRPr="00397E26" w:rsidRDefault="00397E26" w:rsidP="00397E26">
      <w:pPr>
        <w:shd w:val="clear" w:color="auto" w:fill="FFFFFF"/>
        <w:spacing w:after="0" w:line="240" w:lineRule="auto"/>
        <w:jc w:val="center"/>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64-65-66 Elizabeth II, 2015-2016-2017</w:t>
      </w:r>
    </w:p>
    <w:p w14:paraId="59C7B5F4" w14:textId="77777777" w:rsidR="00397E26" w:rsidRPr="00397E26" w:rsidRDefault="00397E26" w:rsidP="00397E26">
      <w:pPr>
        <w:shd w:val="clear" w:color="auto" w:fill="FFFFFF"/>
        <w:spacing w:after="0" w:line="240" w:lineRule="auto"/>
        <w:jc w:val="center"/>
        <w:rPr>
          <w:rFonts w:ascii="Verdana" w:eastAsia="Times New Roman" w:hAnsi="Verdana" w:cs="Times New Roman"/>
          <w:b/>
          <w:bCs/>
          <w:color w:val="333333"/>
          <w:sz w:val="24"/>
          <w:szCs w:val="24"/>
          <w:lang w:val="en" w:eastAsia="en-CA"/>
        </w:rPr>
      </w:pPr>
      <w:r w:rsidRPr="00397E26">
        <w:rPr>
          <w:rFonts w:ascii="Verdana" w:eastAsia="Times New Roman" w:hAnsi="Verdana" w:cs="Times New Roman"/>
          <w:b/>
          <w:bCs/>
          <w:color w:val="333333"/>
          <w:sz w:val="24"/>
          <w:szCs w:val="24"/>
          <w:lang w:val="en" w:eastAsia="en-CA"/>
        </w:rPr>
        <w:t>STATUTES OF CANADA 2017</w:t>
      </w:r>
    </w:p>
    <w:p w14:paraId="5D9C3AFD" w14:textId="77777777" w:rsidR="00397E26" w:rsidRPr="00397E26" w:rsidRDefault="00397E26" w:rsidP="00397E26">
      <w:pPr>
        <w:shd w:val="clear" w:color="auto" w:fill="FFFFFF"/>
        <w:spacing w:after="0" w:line="240" w:lineRule="auto"/>
        <w:jc w:val="center"/>
        <w:rPr>
          <w:rFonts w:ascii="Verdana" w:eastAsia="Times New Roman" w:hAnsi="Verdana" w:cs="Times New Roman"/>
          <w:b/>
          <w:bCs/>
          <w:color w:val="333333"/>
          <w:sz w:val="24"/>
          <w:szCs w:val="24"/>
          <w:lang w:val="en" w:eastAsia="en-CA"/>
        </w:rPr>
      </w:pPr>
      <w:r w:rsidRPr="00397E26">
        <w:rPr>
          <w:rFonts w:ascii="Verdana" w:eastAsia="Times New Roman" w:hAnsi="Verdana" w:cs="Times New Roman"/>
          <w:b/>
          <w:bCs/>
          <w:color w:val="333333"/>
          <w:sz w:val="24"/>
          <w:szCs w:val="24"/>
          <w:lang w:val="en" w:eastAsia="en-CA"/>
        </w:rPr>
        <w:t>CHAPTER 3</w:t>
      </w:r>
    </w:p>
    <w:p w14:paraId="4D8FE496" w14:textId="77777777" w:rsidR="00397E26" w:rsidRPr="00397E26" w:rsidRDefault="00397E26" w:rsidP="00397E26">
      <w:pPr>
        <w:shd w:val="clear" w:color="auto" w:fill="FFFFFF"/>
        <w:spacing w:after="0" w:line="240" w:lineRule="auto"/>
        <w:jc w:val="center"/>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An Act to prohibit and prevent genetic discrimination</w:t>
      </w:r>
    </w:p>
    <w:p w14:paraId="24411ED1" w14:textId="77777777" w:rsidR="00397E26" w:rsidRPr="00397E26" w:rsidRDefault="00397E26" w:rsidP="00397E26">
      <w:pPr>
        <w:shd w:val="clear" w:color="auto" w:fill="FFFFFF"/>
        <w:spacing w:after="0" w:line="240" w:lineRule="auto"/>
        <w:jc w:val="center"/>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ASSENTED TO</w:t>
      </w:r>
    </w:p>
    <w:p w14:paraId="714806F9" w14:textId="77777777" w:rsidR="00397E26" w:rsidRPr="00397E26" w:rsidRDefault="00397E26" w:rsidP="00397E26">
      <w:pPr>
        <w:shd w:val="clear" w:color="auto" w:fill="FFFFFF"/>
        <w:spacing w:after="0" w:line="240" w:lineRule="auto"/>
        <w:jc w:val="center"/>
        <w:rPr>
          <w:rFonts w:ascii="Verdana" w:eastAsia="Times New Roman" w:hAnsi="Verdana" w:cs="Times New Roman"/>
          <w:caps/>
          <w:color w:val="333333"/>
          <w:sz w:val="21"/>
          <w:szCs w:val="21"/>
          <w:lang w:val="en" w:eastAsia="en-CA"/>
        </w:rPr>
      </w:pPr>
      <w:r w:rsidRPr="00397E26">
        <w:rPr>
          <w:rFonts w:ascii="Verdana" w:eastAsia="Times New Roman" w:hAnsi="Verdana" w:cs="Times New Roman"/>
          <w:caps/>
          <w:color w:val="333333"/>
          <w:sz w:val="21"/>
          <w:szCs w:val="21"/>
          <w:lang w:val="en" w:eastAsia="en-CA"/>
        </w:rPr>
        <w:t>MAY 4, 2017</w:t>
      </w:r>
    </w:p>
    <w:p w14:paraId="7340707F" w14:textId="77777777" w:rsidR="00397E26" w:rsidRPr="00397E26" w:rsidRDefault="00397E26" w:rsidP="00397E26">
      <w:pPr>
        <w:shd w:val="clear" w:color="auto" w:fill="FFFFFF"/>
        <w:spacing w:after="0" w:line="240" w:lineRule="auto"/>
        <w:jc w:val="center"/>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BILL S-201</w:t>
      </w:r>
    </w:p>
    <w:p w14:paraId="0A28A3AA" w14:textId="77777777" w:rsidR="00397E26" w:rsidRPr="00397E26" w:rsidRDefault="00397E26" w:rsidP="00397E26">
      <w:pPr>
        <w:shd w:val="clear" w:color="auto" w:fill="FFFFFF"/>
        <w:spacing w:after="0" w:line="240" w:lineRule="auto"/>
        <w:rPr>
          <w:rFonts w:ascii="Verdana" w:eastAsia="Times New Roman" w:hAnsi="Verdana" w:cs="Times New Roman"/>
          <w:color w:val="333333"/>
          <w:sz w:val="21"/>
          <w:szCs w:val="21"/>
          <w:lang w:eastAsia="en-CA"/>
        </w:rPr>
      </w:pPr>
      <w:r w:rsidRPr="00397E26">
        <w:rPr>
          <w:rFonts w:ascii="Verdana" w:eastAsia="Times New Roman" w:hAnsi="Verdana" w:cs="Times New Roman"/>
          <w:color w:val="333333"/>
          <w:sz w:val="21"/>
          <w:szCs w:val="21"/>
          <w:lang w:eastAsia="en-CA"/>
        </w:rPr>
        <w:br/>
      </w:r>
    </w:p>
    <w:p w14:paraId="541B570C"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SUMMARY</w:t>
      </w:r>
    </w:p>
    <w:p w14:paraId="37E73A3B"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This enactment prohibits any person from requiring an individual to undergo a genetic test or disclose the results of a genetic test as a condition of providing goods or services to, entering into or continuing a contract or agreement with, or offering specific conditions in a contract or agreement with, the individual. Exceptions are provided for health care practitioners and researchers. The enactment provides individuals with other protections related to genetic testing and test results.</w:t>
      </w:r>
    </w:p>
    <w:p w14:paraId="3CB1BF3A"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The enactment amends the </w:t>
      </w:r>
      <w:r w:rsidRPr="00397E26">
        <w:rPr>
          <w:rFonts w:ascii="Verdana" w:eastAsia="Times New Roman" w:hAnsi="Verdana" w:cs="Times New Roman"/>
          <w:i/>
          <w:iCs/>
          <w:color w:val="333333"/>
          <w:sz w:val="21"/>
          <w:szCs w:val="21"/>
          <w:lang w:val="en" w:eastAsia="en-CA"/>
        </w:rPr>
        <w:t xml:space="preserve">Canada </w:t>
      </w:r>
      <w:proofErr w:type="spellStart"/>
      <w:r w:rsidRPr="00397E26">
        <w:rPr>
          <w:rFonts w:ascii="Verdana" w:eastAsia="Times New Roman" w:hAnsi="Verdana" w:cs="Times New Roman"/>
          <w:i/>
          <w:iCs/>
          <w:color w:val="333333"/>
          <w:sz w:val="21"/>
          <w:szCs w:val="21"/>
          <w:lang w:val="en" w:eastAsia="en-CA"/>
        </w:rPr>
        <w:t>Labour</w:t>
      </w:r>
      <w:proofErr w:type="spellEnd"/>
      <w:r w:rsidRPr="00397E26">
        <w:rPr>
          <w:rFonts w:ascii="Verdana" w:eastAsia="Times New Roman" w:hAnsi="Verdana" w:cs="Times New Roman"/>
          <w:i/>
          <w:iCs/>
          <w:color w:val="333333"/>
          <w:sz w:val="21"/>
          <w:szCs w:val="21"/>
          <w:lang w:val="en" w:eastAsia="en-CA"/>
        </w:rPr>
        <w:t xml:space="preserve"> Code</w:t>
      </w:r>
      <w:r w:rsidRPr="00397E26">
        <w:rPr>
          <w:rFonts w:ascii="Verdana" w:eastAsia="Times New Roman" w:hAnsi="Verdana" w:cs="Times New Roman"/>
          <w:color w:val="333333"/>
          <w:sz w:val="21"/>
          <w:szCs w:val="21"/>
          <w:lang w:val="en" w:eastAsia="en-CA"/>
        </w:rPr>
        <w:t> to protect employees from being required to undergo or to disclose the results of a genetic test, and provides employees with other protections related to genetic testing and test results. It also amends the </w:t>
      </w:r>
      <w:r w:rsidRPr="00397E26">
        <w:rPr>
          <w:rFonts w:ascii="Verdana" w:eastAsia="Times New Roman" w:hAnsi="Verdana" w:cs="Times New Roman"/>
          <w:i/>
          <w:iCs/>
          <w:color w:val="333333"/>
          <w:sz w:val="21"/>
          <w:szCs w:val="21"/>
          <w:lang w:val="en" w:eastAsia="en-CA"/>
        </w:rPr>
        <w:t>Canadian Human Rights Act</w:t>
      </w:r>
      <w:r w:rsidRPr="00397E26">
        <w:rPr>
          <w:rFonts w:ascii="Verdana" w:eastAsia="Times New Roman" w:hAnsi="Verdana" w:cs="Times New Roman"/>
          <w:color w:val="333333"/>
          <w:sz w:val="21"/>
          <w:szCs w:val="21"/>
          <w:lang w:val="en" w:eastAsia="en-CA"/>
        </w:rPr>
        <w:t> to prohibit discrimination on the ground of genetic characteristics.</w:t>
      </w:r>
    </w:p>
    <w:p w14:paraId="0A01ED17" w14:textId="77777777" w:rsidR="00397E26" w:rsidRPr="00397E26" w:rsidRDefault="00397E26" w:rsidP="00397E26">
      <w:pPr>
        <w:shd w:val="clear" w:color="auto" w:fill="FFFFFF"/>
        <w:spacing w:after="0" w:line="240" w:lineRule="auto"/>
        <w:jc w:val="center"/>
        <w:rPr>
          <w:rFonts w:ascii="Verdana" w:eastAsia="Times New Roman" w:hAnsi="Verdana" w:cs="Times New Roman"/>
          <w:color w:val="333333"/>
          <w:sz w:val="14"/>
          <w:szCs w:val="14"/>
          <w:lang w:val="en" w:eastAsia="en-CA"/>
        </w:rPr>
      </w:pPr>
      <w:r w:rsidRPr="00397E26">
        <w:rPr>
          <w:rFonts w:ascii="Verdana" w:eastAsia="Times New Roman" w:hAnsi="Verdana" w:cs="Times New Roman"/>
          <w:color w:val="333333"/>
          <w:sz w:val="14"/>
          <w:szCs w:val="14"/>
          <w:lang w:val="en" w:eastAsia="en-CA"/>
        </w:rPr>
        <w:t>Available on the Parliament of Canada Web Site at the following address:</w:t>
      </w:r>
    </w:p>
    <w:p w14:paraId="06F136BE" w14:textId="77777777" w:rsidR="00397E26" w:rsidRPr="00397E26" w:rsidRDefault="00397E26" w:rsidP="00397E26">
      <w:pPr>
        <w:shd w:val="clear" w:color="auto" w:fill="FFFFFF"/>
        <w:spacing w:after="0" w:line="240" w:lineRule="auto"/>
        <w:jc w:val="center"/>
        <w:rPr>
          <w:rFonts w:ascii="Verdana" w:eastAsia="Times New Roman" w:hAnsi="Verdana" w:cs="Times New Roman"/>
          <w:b/>
          <w:bCs/>
          <w:color w:val="333333"/>
          <w:sz w:val="14"/>
          <w:szCs w:val="14"/>
          <w:lang w:val="en" w:eastAsia="en-CA"/>
        </w:rPr>
      </w:pPr>
      <w:r w:rsidRPr="00397E26">
        <w:rPr>
          <w:rFonts w:ascii="Verdana" w:eastAsia="Times New Roman" w:hAnsi="Verdana" w:cs="Times New Roman"/>
          <w:b/>
          <w:bCs/>
          <w:color w:val="333333"/>
          <w:sz w:val="14"/>
          <w:szCs w:val="14"/>
          <w:lang w:val="en" w:eastAsia="en-CA"/>
        </w:rPr>
        <w:t>http://www.parl.gc.ca</w:t>
      </w:r>
    </w:p>
    <w:p w14:paraId="6ECDD104" w14:textId="77777777" w:rsidR="00397E26" w:rsidRPr="00397E26" w:rsidRDefault="00397E26" w:rsidP="00397E26">
      <w:pPr>
        <w:shd w:val="clear" w:color="auto" w:fill="FFFFFF"/>
        <w:spacing w:after="0" w:line="240" w:lineRule="auto"/>
        <w:rPr>
          <w:rFonts w:ascii="Verdana" w:eastAsia="Times New Roman" w:hAnsi="Verdana" w:cs="Times New Roman"/>
          <w:color w:val="333333"/>
          <w:sz w:val="21"/>
          <w:szCs w:val="21"/>
          <w:lang w:eastAsia="en-CA"/>
        </w:rPr>
      </w:pPr>
      <w:r w:rsidRPr="00397E26">
        <w:rPr>
          <w:rFonts w:ascii="Verdana" w:eastAsia="Times New Roman" w:hAnsi="Verdana" w:cs="Times New Roman"/>
          <w:color w:val="333333"/>
          <w:sz w:val="21"/>
          <w:szCs w:val="21"/>
          <w:lang w:eastAsia="en-CA"/>
        </w:rPr>
        <w:br/>
      </w:r>
    </w:p>
    <w:p w14:paraId="68D876EB" w14:textId="77777777" w:rsidR="00397E26" w:rsidRPr="00397E26" w:rsidRDefault="00397E26" w:rsidP="00397E26">
      <w:pPr>
        <w:shd w:val="clear" w:color="auto" w:fill="FFFFFF"/>
        <w:spacing w:after="0" w:line="240" w:lineRule="auto"/>
        <w:jc w:val="center"/>
        <w:rPr>
          <w:rFonts w:ascii="Verdana" w:eastAsia="Times New Roman" w:hAnsi="Verdana" w:cs="Times New Roman"/>
          <w:b/>
          <w:bCs/>
          <w:caps/>
          <w:color w:val="333333"/>
          <w:sz w:val="28"/>
          <w:szCs w:val="28"/>
          <w:lang w:val="en" w:eastAsia="en-CA"/>
        </w:rPr>
      </w:pPr>
      <w:r w:rsidRPr="00397E26">
        <w:rPr>
          <w:rFonts w:ascii="Verdana" w:eastAsia="Times New Roman" w:hAnsi="Verdana" w:cs="Times New Roman"/>
          <w:b/>
          <w:bCs/>
          <w:caps/>
          <w:color w:val="333333"/>
          <w:sz w:val="28"/>
          <w:szCs w:val="28"/>
          <w:lang w:val="en" w:eastAsia="en-CA"/>
        </w:rPr>
        <w:t>64-65-66 ELIZABETH II</w:t>
      </w:r>
    </w:p>
    <w:p w14:paraId="535707F0" w14:textId="77777777" w:rsidR="00397E26" w:rsidRPr="00397E26" w:rsidRDefault="00397E26" w:rsidP="00397E26">
      <w:pPr>
        <w:shd w:val="clear" w:color="auto" w:fill="FFFFFF"/>
        <w:spacing w:after="0" w:line="240" w:lineRule="auto"/>
        <w:jc w:val="center"/>
        <w:rPr>
          <w:rFonts w:ascii="Verdana" w:eastAsia="Times New Roman" w:hAnsi="Verdana" w:cs="Times New Roman"/>
          <w:b/>
          <w:bCs/>
          <w:color w:val="333333"/>
          <w:sz w:val="28"/>
          <w:szCs w:val="28"/>
          <w:lang w:val="en" w:eastAsia="en-CA"/>
        </w:rPr>
      </w:pPr>
      <w:r w:rsidRPr="00397E26">
        <w:rPr>
          <w:rFonts w:ascii="Verdana" w:eastAsia="Times New Roman" w:hAnsi="Verdana" w:cs="Times New Roman"/>
          <w:b/>
          <w:bCs/>
          <w:color w:val="333333"/>
          <w:sz w:val="28"/>
          <w:szCs w:val="28"/>
          <w:lang w:val="en" w:eastAsia="en-CA"/>
        </w:rPr>
        <w:t>CHAPTER 3</w:t>
      </w:r>
    </w:p>
    <w:p w14:paraId="4CD8519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An Act to prohibit and prevent genetic discrimination</w:t>
      </w:r>
    </w:p>
    <w:p w14:paraId="21BFBC31" w14:textId="77777777" w:rsidR="00397E26" w:rsidRPr="00397E26" w:rsidRDefault="00397E26" w:rsidP="00397E26">
      <w:pPr>
        <w:shd w:val="clear" w:color="auto" w:fill="FFFFFF"/>
        <w:spacing w:line="240" w:lineRule="auto"/>
        <w:jc w:val="right"/>
        <w:rPr>
          <w:rFonts w:ascii="Verdana" w:eastAsia="Times New Roman" w:hAnsi="Verdana" w:cs="Times New Roman"/>
          <w:i/>
          <w:iCs/>
          <w:color w:val="333333"/>
          <w:sz w:val="21"/>
          <w:szCs w:val="21"/>
          <w:lang w:val="en" w:eastAsia="en-CA"/>
        </w:rPr>
      </w:pPr>
      <w:r w:rsidRPr="00397E26">
        <w:rPr>
          <w:rFonts w:ascii="Verdana" w:eastAsia="Times New Roman" w:hAnsi="Verdana" w:cs="Times New Roman"/>
          <w:color w:val="333333"/>
          <w:sz w:val="21"/>
          <w:szCs w:val="21"/>
          <w:lang w:val="en" w:eastAsia="en-CA"/>
        </w:rPr>
        <w:t>[</w:t>
      </w:r>
      <w:r w:rsidRPr="00397E26">
        <w:rPr>
          <w:rFonts w:ascii="Verdana" w:eastAsia="Times New Roman" w:hAnsi="Verdana" w:cs="Times New Roman"/>
          <w:i/>
          <w:iCs/>
          <w:color w:val="333333"/>
          <w:sz w:val="21"/>
          <w:szCs w:val="21"/>
          <w:lang w:val="en" w:eastAsia="en-CA"/>
        </w:rPr>
        <w:t>Assented to 4th May, 2017</w:t>
      </w:r>
      <w:r w:rsidRPr="00397E26">
        <w:rPr>
          <w:rFonts w:ascii="Verdana" w:eastAsia="Times New Roman" w:hAnsi="Verdana" w:cs="Times New Roman"/>
          <w:color w:val="333333"/>
          <w:sz w:val="21"/>
          <w:szCs w:val="21"/>
          <w:lang w:val="en" w:eastAsia="en-CA"/>
        </w:rPr>
        <w:t>]</w:t>
      </w:r>
    </w:p>
    <w:p w14:paraId="53A37A91"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Her Majesty, by and with the advice and consent of the Senate and House of Commons of Canada, enacts as follows:</w:t>
      </w:r>
    </w:p>
    <w:p w14:paraId="41A1F38D"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0"/>
          <w:sz w:val="21"/>
          <w:szCs w:val="21"/>
          <w:lang w:val="en" w:eastAsia="en-CA"/>
        </w:rPr>
      </w:pPr>
      <w:bookmarkStart w:id="0" w:name="enH42"/>
      <w:bookmarkEnd w:id="0"/>
      <w:r w:rsidRPr="00397E26">
        <w:rPr>
          <w:rFonts w:ascii="Verdana" w:eastAsia="Times New Roman" w:hAnsi="Verdana" w:cs="Times New Roman"/>
          <w:color w:val="333333"/>
          <w:spacing w:val="-10"/>
          <w:sz w:val="21"/>
          <w:szCs w:val="21"/>
          <w:lang w:val="en" w:eastAsia="en-CA"/>
        </w:rPr>
        <w:t>Short Title</w:t>
      </w:r>
    </w:p>
    <w:p w14:paraId="7D09511E"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Short title</w:t>
      </w:r>
    </w:p>
    <w:p w14:paraId="6979F77D"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This Act may be cited as the </w:t>
      </w:r>
      <w:r w:rsidRPr="00397E26">
        <w:rPr>
          <w:rFonts w:ascii="Verdana" w:eastAsia="Times New Roman" w:hAnsi="Verdana" w:cs="Times New Roman"/>
          <w:i/>
          <w:iCs/>
          <w:color w:val="333333"/>
          <w:sz w:val="21"/>
          <w:szCs w:val="21"/>
          <w:lang w:val="en" w:eastAsia="en-CA"/>
        </w:rPr>
        <w:t>Genetic Non-Discrimination Act</w:t>
      </w:r>
      <w:r w:rsidRPr="00397E26">
        <w:rPr>
          <w:rFonts w:ascii="Verdana" w:eastAsia="Times New Roman" w:hAnsi="Verdana" w:cs="Times New Roman"/>
          <w:color w:val="333333"/>
          <w:sz w:val="21"/>
          <w:szCs w:val="21"/>
          <w:lang w:val="en" w:eastAsia="en-CA"/>
        </w:rPr>
        <w:t>.</w:t>
      </w:r>
    </w:p>
    <w:p w14:paraId="07185F8A"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0"/>
          <w:sz w:val="21"/>
          <w:szCs w:val="21"/>
          <w:lang w:val="en" w:eastAsia="en-CA"/>
        </w:rPr>
      </w:pPr>
      <w:bookmarkStart w:id="1" w:name="enH49"/>
      <w:bookmarkEnd w:id="1"/>
      <w:r w:rsidRPr="00397E26">
        <w:rPr>
          <w:rFonts w:ascii="Verdana" w:eastAsia="Times New Roman" w:hAnsi="Verdana" w:cs="Times New Roman"/>
          <w:color w:val="333333"/>
          <w:spacing w:val="-10"/>
          <w:sz w:val="21"/>
          <w:szCs w:val="21"/>
          <w:lang w:val="en" w:eastAsia="en-CA"/>
        </w:rPr>
        <w:t>Interpretation</w:t>
      </w:r>
    </w:p>
    <w:p w14:paraId="4D15DE8A"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Definitions</w:t>
      </w:r>
    </w:p>
    <w:p w14:paraId="5B0730D1"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The following definitions apply in this Act.</w:t>
      </w:r>
    </w:p>
    <w:p w14:paraId="3DE8B637"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i/>
          <w:iCs/>
          <w:color w:val="333333"/>
          <w:sz w:val="21"/>
          <w:szCs w:val="21"/>
          <w:lang w:val="en" w:eastAsia="en-CA"/>
        </w:rPr>
        <w:t>disclose</w:t>
      </w:r>
      <w:r w:rsidRPr="00397E26">
        <w:rPr>
          <w:rFonts w:ascii="Verdana" w:eastAsia="Times New Roman" w:hAnsi="Verdana" w:cs="Times New Roman"/>
          <w:color w:val="333333"/>
          <w:sz w:val="21"/>
          <w:szCs w:val="21"/>
          <w:lang w:val="en" w:eastAsia="en-CA"/>
        </w:rPr>
        <w:t> includes to authorize disclosure. (</w:t>
      </w:r>
      <w:proofErr w:type="spellStart"/>
      <w:r w:rsidRPr="00397E26">
        <w:rPr>
          <w:rFonts w:ascii="Verdana" w:eastAsia="Times New Roman" w:hAnsi="Verdana" w:cs="Times New Roman"/>
          <w:i/>
          <w:iCs/>
          <w:color w:val="333333"/>
          <w:sz w:val="21"/>
          <w:szCs w:val="21"/>
          <w:lang w:val="en" w:eastAsia="en-CA"/>
        </w:rPr>
        <w:t>communiquer</w:t>
      </w:r>
      <w:proofErr w:type="spellEnd"/>
      <w:r w:rsidRPr="00397E26">
        <w:rPr>
          <w:rFonts w:ascii="Verdana" w:eastAsia="Times New Roman" w:hAnsi="Verdana" w:cs="Times New Roman"/>
          <w:color w:val="333333"/>
          <w:sz w:val="21"/>
          <w:szCs w:val="21"/>
          <w:lang w:val="en" w:eastAsia="en-CA"/>
        </w:rPr>
        <w:t>)</w:t>
      </w:r>
    </w:p>
    <w:p w14:paraId="23A3323A"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i/>
          <w:iCs/>
          <w:color w:val="333333"/>
          <w:sz w:val="21"/>
          <w:szCs w:val="21"/>
          <w:lang w:val="en" w:eastAsia="en-CA"/>
        </w:rPr>
        <w:t>genetic test</w:t>
      </w:r>
      <w:r w:rsidRPr="00397E26">
        <w:rPr>
          <w:rFonts w:ascii="Verdana" w:eastAsia="Times New Roman" w:hAnsi="Verdana" w:cs="Times New Roman"/>
          <w:color w:val="333333"/>
          <w:sz w:val="21"/>
          <w:szCs w:val="21"/>
          <w:lang w:val="en" w:eastAsia="en-CA"/>
        </w:rPr>
        <w:t> means a test that analyzes DNA, RNA or chromosomes for purposes such as the prediction of disease or vertical transmission risks, or monitoring, diagnosis or prognosis. (</w:t>
      </w:r>
      <w:proofErr w:type="gramStart"/>
      <w:r w:rsidRPr="00397E26">
        <w:rPr>
          <w:rFonts w:ascii="Verdana" w:eastAsia="Times New Roman" w:hAnsi="Verdana" w:cs="Times New Roman"/>
          <w:i/>
          <w:iCs/>
          <w:color w:val="333333"/>
          <w:sz w:val="21"/>
          <w:szCs w:val="21"/>
          <w:lang w:val="en" w:eastAsia="en-CA"/>
        </w:rPr>
        <w:t>test</w:t>
      </w:r>
      <w:proofErr w:type="gramEnd"/>
      <w:r w:rsidRPr="00397E26">
        <w:rPr>
          <w:rFonts w:ascii="Verdana" w:eastAsia="Times New Roman" w:hAnsi="Verdana" w:cs="Times New Roman"/>
          <w:i/>
          <w:iCs/>
          <w:color w:val="333333"/>
          <w:sz w:val="21"/>
          <w:szCs w:val="21"/>
          <w:lang w:val="en" w:eastAsia="en-CA"/>
        </w:rPr>
        <w:t xml:space="preserve"> </w:t>
      </w:r>
      <w:proofErr w:type="spellStart"/>
      <w:r w:rsidRPr="00397E26">
        <w:rPr>
          <w:rFonts w:ascii="Verdana" w:eastAsia="Times New Roman" w:hAnsi="Verdana" w:cs="Times New Roman"/>
          <w:i/>
          <w:iCs/>
          <w:color w:val="333333"/>
          <w:sz w:val="21"/>
          <w:szCs w:val="21"/>
          <w:lang w:val="en" w:eastAsia="en-CA"/>
        </w:rPr>
        <w:t>génétique</w:t>
      </w:r>
      <w:proofErr w:type="spellEnd"/>
      <w:r w:rsidRPr="00397E26">
        <w:rPr>
          <w:rFonts w:ascii="Verdana" w:eastAsia="Times New Roman" w:hAnsi="Verdana" w:cs="Times New Roman"/>
          <w:color w:val="333333"/>
          <w:sz w:val="21"/>
          <w:szCs w:val="21"/>
          <w:lang w:val="en" w:eastAsia="en-CA"/>
        </w:rPr>
        <w:t>)</w:t>
      </w:r>
    </w:p>
    <w:p w14:paraId="46CA912B"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i/>
          <w:iCs/>
          <w:color w:val="333333"/>
          <w:sz w:val="21"/>
          <w:szCs w:val="21"/>
          <w:lang w:val="en" w:eastAsia="en-CA"/>
        </w:rPr>
        <w:t>health care practitioner</w:t>
      </w:r>
      <w:r w:rsidRPr="00397E26">
        <w:rPr>
          <w:rFonts w:ascii="Verdana" w:eastAsia="Times New Roman" w:hAnsi="Verdana" w:cs="Times New Roman"/>
          <w:color w:val="333333"/>
          <w:sz w:val="21"/>
          <w:szCs w:val="21"/>
          <w:lang w:val="en" w:eastAsia="en-CA"/>
        </w:rPr>
        <w:t> means a person lawfully entitled under the law of a province to provide health services in the place in which the services are provided by that person. (</w:t>
      </w:r>
      <w:proofErr w:type="spellStart"/>
      <w:proofErr w:type="gramStart"/>
      <w:r w:rsidRPr="00397E26">
        <w:rPr>
          <w:rFonts w:ascii="Verdana" w:eastAsia="Times New Roman" w:hAnsi="Verdana" w:cs="Times New Roman"/>
          <w:i/>
          <w:iCs/>
          <w:color w:val="333333"/>
          <w:sz w:val="21"/>
          <w:szCs w:val="21"/>
          <w:lang w:val="en" w:eastAsia="en-CA"/>
        </w:rPr>
        <w:t>professionnel</w:t>
      </w:r>
      <w:proofErr w:type="spellEnd"/>
      <w:proofErr w:type="gramEnd"/>
      <w:r w:rsidRPr="00397E26">
        <w:rPr>
          <w:rFonts w:ascii="Verdana" w:eastAsia="Times New Roman" w:hAnsi="Verdana" w:cs="Times New Roman"/>
          <w:i/>
          <w:iCs/>
          <w:color w:val="333333"/>
          <w:sz w:val="21"/>
          <w:szCs w:val="21"/>
          <w:lang w:val="en" w:eastAsia="en-CA"/>
        </w:rPr>
        <w:t xml:space="preserve"> de la </w:t>
      </w:r>
      <w:proofErr w:type="spellStart"/>
      <w:r w:rsidRPr="00397E26">
        <w:rPr>
          <w:rFonts w:ascii="Verdana" w:eastAsia="Times New Roman" w:hAnsi="Verdana" w:cs="Times New Roman"/>
          <w:i/>
          <w:iCs/>
          <w:color w:val="333333"/>
          <w:sz w:val="21"/>
          <w:szCs w:val="21"/>
          <w:lang w:val="en" w:eastAsia="en-CA"/>
        </w:rPr>
        <w:t>santé</w:t>
      </w:r>
      <w:proofErr w:type="spellEnd"/>
      <w:r w:rsidRPr="00397E26">
        <w:rPr>
          <w:rFonts w:ascii="Verdana" w:eastAsia="Times New Roman" w:hAnsi="Verdana" w:cs="Times New Roman"/>
          <w:color w:val="333333"/>
          <w:sz w:val="21"/>
          <w:szCs w:val="21"/>
          <w:lang w:val="en" w:eastAsia="en-CA"/>
        </w:rPr>
        <w:t>)</w:t>
      </w:r>
    </w:p>
    <w:p w14:paraId="642FFE01"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0"/>
          <w:sz w:val="21"/>
          <w:szCs w:val="21"/>
          <w:lang w:val="en" w:eastAsia="en-CA"/>
        </w:rPr>
      </w:pPr>
      <w:bookmarkStart w:id="2" w:name="enH73"/>
      <w:bookmarkEnd w:id="2"/>
      <w:r w:rsidRPr="00397E26">
        <w:rPr>
          <w:rFonts w:ascii="Verdana" w:eastAsia="Times New Roman" w:hAnsi="Verdana" w:cs="Times New Roman"/>
          <w:color w:val="333333"/>
          <w:spacing w:val="-10"/>
          <w:sz w:val="21"/>
          <w:szCs w:val="21"/>
          <w:lang w:val="en" w:eastAsia="en-CA"/>
        </w:rPr>
        <w:t>Prohibitions</w:t>
      </w:r>
    </w:p>
    <w:p w14:paraId="20304EF9"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Genetic test</w:t>
      </w:r>
    </w:p>
    <w:p w14:paraId="78525B6E"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3</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It is prohibited for any person to require an individual to undergo a genetic test as a condition of</w:t>
      </w:r>
    </w:p>
    <w:p w14:paraId="0A8A74EA"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(a)</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providing goods or services to that individual;</w:t>
      </w:r>
    </w:p>
    <w:p w14:paraId="7CB3E27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(b)</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entering into or continuing a contract or agreement with that individual; or</w:t>
      </w:r>
    </w:p>
    <w:p w14:paraId="1C04B911"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(c)</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offering or continuing specific terms or conditions in a contract or agreement with that individual.</w:t>
      </w:r>
    </w:p>
    <w:p w14:paraId="7C3C8B20"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Refusal to undergo genetic test</w:t>
      </w:r>
    </w:p>
    <w:p w14:paraId="39B2558B"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It is prohibited for any person to refuse to engage in an activity described in any of paragraphs (1)</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(a) to (c) in respect of an individual on the grounds that the individual has refused to undergo a genetic test.</w:t>
      </w:r>
    </w:p>
    <w:p w14:paraId="09888659"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Disclosure of results</w:t>
      </w:r>
    </w:p>
    <w:p w14:paraId="5596B76F"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4</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It is prohibited for any person to require an individual to disclose the results of a genetic test as a condition of engaging in an activity described in any of </w:t>
      </w:r>
      <w:proofErr w:type="gramStart"/>
      <w:r w:rsidRPr="00397E26">
        <w:rPr>
          <w:rFonts w:ascii="Verdana" w:eastAsia="Times New Roman" w:hAnsi="Verdana" w:cs="Times New Roman"/>
          <w:color w:val="333333"/>
          <w:sz w:val="21"/>
          <w:szCs w:val="21"/>
          <w:lang w:val="en" w:eastAsia="en-CA"/>
        </w:rPr>
        <w:t>paragraphs</w:t>
      </w:r>
      <w:proofErr w:type="gramEnd"/>
      <w:r w:rsidRPr="00397E26">
        <w:rPr>
          <w:rFonts w:ascii="Verdana" w:eastAsia="Times New Roman" w:hAnsi="Verdana" w:cs="Times New Roman"/>
          <w:color w:val="333333"/>
          <w:sz w:val="21"/>
          <w:szCs w:val="21"/>
          <w:lang w:val="en" w:eastAsia="en-CA"/>
        </w:rPr>
        <w:t> 3(1)</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(a) to (c).</w:t>
      </w:r>
    </w:p>
    <w:p w14:paraId="1207F285"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Refusal to disclose results</w:t>
      </w:r>
    </w:p>
    <w:p w14:paraId="55EF9FF2"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It is prohibited for any person to refuse to engage in an activity described in any of </w:t>
      </w:r>
      <w:proofErr w:type="gramStart"/>
      <w:r w:rsidRPr="00397E26">
        <w:rPr>
          <w:rFonts w:ascii="Verdana" w:eastAsia="Times New Roman" w:hAnsi="Verdana" w:cs="Times New Roman"/>
          <w:color w:val="333333"/>
          <w:sz w:val="21"/>
          <w:szCs w:val="21"/>
          <w:lang w:val="en" w:eastAsia="en-CA"/>
        </w:rPr>
        <w:t>paragraphs</w:t>
      </w:r>
      <w:proofErr w:type="gramEnd"/>
      <w:r w:rsidRPr="00397E26">
        <w:rPr>
          <w:rFonts w:ascii="Verdana" w:eastAsia="Times New Roman" w:hAnsi="Verdana" w:cs="Times New Roman"/>
          <w:color w:val="333333"/>
          <w:sz w:val="21"/>
          <w:szCs w:val="21"/>
          <w:lang w:val="en" w:eastAsia="en-CA"/>
        </w:rPr>
        <w:t> 3(1)</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(a) to (c) in respect of an individual on the grounds that the individual has refused to disclose the results of a genetic test.</w:t>
      </w:r>
    </w:p>
    <w:p w14:paraId="64D7F9A1"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Written consent</w:t>
      </w:r>
    </w:p>
    <w:p w14:paraId="4C9072D9"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5</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It is prohibited for any person who is engaged in an activity described in any of </w:t>
      </w:r>
      <w:proofErr w:type="gramStart"/>
      <w:r w:rsidRPr="00397E26">
        <w:rPr>
          <w:rFonts w:ascii="Verdana" w:eastAsia="Times New Roman" w:hAnsi="Verdana" w:cs="Times New Roman"/>
          <w:color w:val="333333"/>
          <w:sz w:val="21"/>
          <w:szCs w:val="21"/>
          <w:lang w:val="en" w:eastAsia="en-CA"/>
        </w:rPr>
        <w:t>paragraphs</w:t>
      </w:r>
      <w:proofErr w:type="gramEnd"/>
      <w:r w:rsidRPr="00397E26">
        <w:rPr>
          <w:rFonts w:ascii="Verdana" w:eastAsia="Times New Roman" w:hAnsi="Verdana" w:cs="Times New Roman"/>
          <w:color w:val="333333"/>
          <w:sz w:val="21"/>
          <w:szCs w:val="21"/>
          <w:lang w:val="en" w:eastAsia="en-CA"/>
        </w:rPr>
        <w:t> 3(1)</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(a) to (c) in respect of an individual to collect, use or disclose the results of a genetic test of the individual without the individual</w:t>
      </w:r>
      <w:r w:rsidRPr="00397E26">
        <w:rPr>
          <w:rFonts w:ascii="Verdana" w:eastAsia="Times New Roman" w:hAnsi="Verdana" w:cs="Verdana"/>
          <w:color w:val="333333"/>
          <w:sz w:val="21"/>
          <w:szCs w:val="21"/>
          <w:lang w:val="en" w:eastAsia="en-CA"/>
        </w:rPr>
        <w:t>’</w:t>
      </w:r>
      <w:r w:rsidRPr="00397E26">
        <w:rPr>
          <w:rFonts w:ascii="Verdana" w:eastAsia="Times New Roman" w:hAnsi="Verdana" w:cs="Times New Roman"/>
          <w:color w:val="333333"/>
          <w:sz w:val="21"/>
          <w:szCs w:val="21"/>
          <w:lang w:val="en" w:eastAsia="en-CA"/>
        </w:rPr>
        <w:t>s written consent.</w:t>
      </w:r>
    </w:p>
    <w:p w14:paraId="5C92D51C"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Exceptions: health care practitioners and researchers</w:t>
      </w:r>
    </w:p>
    <w:p w14:paraId="08066AB1"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6</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Sections 3 to 5 do not apply to</w:t>
      </w:r>
    </w:p>
    <w:p w14:paraId="7937C1C5"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(a)</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a physician, a pharmacist or any other health care practitioner in respect of an individual to whom they are providing health services; or</w:t>
      </w:r>
    </w:p>
    <w:p w14:paraId="6B11889E"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(b)</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a person who is conducting medical, pharmaceutical or scientific research in respect of an individual who is a participant in the research.</w:t>
      </w:r>
    </w:p>
    <w:p w14:paraId="1AB2FE87"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0"/>
          <w:sz w:val="21"/>
          <w:szCs w:val="21"/>
          <w:lang w:val="en" w:eastAsia="en-CA"/>
        </w:rPr>
      </w:pPr>
      <w:bookmarkStart w:id="3" w:name="enH119"/>
      <w:bookmarkEnd w:id="3"/>
      <w:r w:rsidRPr="00397E26">
        <w:rPr>
          <w:rFonts w:ascii="Verdana" w:eastAsia="Times New Roman" w:hAnsi="Verdana" w:cs="Times New Roman"/>
          <w:color w:val="333333"/>
          <w:spacing w:val="-10"/>
          <w:sz w:val="21"/>
          <w:szCs w:val="21"/>
          <w:lang w:val="en" w:eastAsia="en-CA"/>
        </w:rPr>
        <w:t>Offences and Punishment</w:t>
      </w:r>
    </w:p>
    <w:p w14:paraId="5FDB2E86"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Contravention of sections 3 to 5</w:t>
      </w:r>
    </w:p>
    <w:p w14:paraId="7694AE55"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7</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Every person who contravenes any of sections 3 to 5 is guilty of an offence and is liable</w:t>
      </w:r>
    </w:p>
    <w:p w14:paraId="40F0E30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(a)</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on conviction on indictment, to a fine not exceeding $1,000,000 or to imprisonment for a term not exceeding five years, or to both; or</w:t>
      </w:r>
    </w:p>
    <w:p w14:paraId="74431A0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(b)</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on summary conviction, to a fine not exceeding $300,000 or to imprisonment for a term not exceeding twelve months, or to both.</w:t>
      </w:r>
    </w:p>
    <w:p w14:paraId="4D4B44A1" w14:textId="77777777" w:rsidR="00397E26" w:rsidRPr="00397E26" w:rsidRDefault="00397E26" w:rsidP="00397E26">
      <w:pPr>
        <w:shd w:val="clear" w:color="auto" w:fill="FFFFFF"/>
        <w:spacing w:after="0" w:line="240" w:lineRule="auto"/>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R.</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S.</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 c. L-2</w:t>
      </w:r>
    </w:p>
    <w:p w14:paraId="5B94C182"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0"/>
          <w:sz w:val="21"/>
          <w:szCs w:val="21"/>
          <w:lang w:val="en" w:eastAsia="en-CA"/>
        </w:rPr>
      </w:pPr>
      <w:bookmarkStart w:id="4" w:name="enH131"/>
      <w:bookmarkEnd w:id="4"/>
      <w:r w:rsidRPr="00397E26">
        <w:rPr>
          <w:rFonts w:ascii="Verdana" w:eastAsia="Times New Roman" w:hAnsi="Verdana" w:cs="Times New Roman"/>
          <w:color w:val="333333"/>
          <w:spacing w:val="-10"/>
          <w:sz w:val="21"/>
          <w:szCs w:val="21"/>
          <w:lang w:val="en" w:eastAsia="en-CA"/>
        </w:rPr>
        <w:t xml:space="preserve">Canada </w:t>
      </w:r>
      <w:proofErr w:type="spellStart"/>
      <w:r w:rsidRPr="00397E26">
        <w:rPr>
          <w:rFonts w:ascii="Verdana" w:eastAsia="Times New Roman" w:hAnsi="Verdana" w:cs="Times New Roman"/>
          <w:color w:val="333333"/>
          <w:spacing w:val="-10"/>
          <w:sz w:val="21"/>
          <w:szCs w:val="21"/>
          <w:lang w:val="en" w:eastAsia="en-CA"/>
        </w:rPr>
        <w:t>Labour</w:t>
      </w:r>
      <w:proofErr w:type="spellEnd"/>
      <w:r w:rsidRPr="00397E26">
        <w:rPr>
          <w:rFonts w:ascii="Verdana" w:eastAsia="Times New Roman" w:hAnsi="Verdana" w:cs="Times New Roman"/>
          <w:color w:val="333333"/>
          <w:spacing w:val="-10"/>
          <w:sz w:val="21"/>
          <w:szCs w:val="21"/>
          <w:lang w:val="en" w:eastAsia="en-CA"/>
        </w:rPr>
        <w:t xml:space="preserve"> Code</w:t>
      </w:r>
    </w:p>
    <w:p w14:paraId="74D07D14" w14:textId="77777777" w:rsidR="00397E26" w:rsidRPr="00397E26" w:rsidRDefault="00397E26" w:rsidP="00397E26">
      <w:pPr>
        <w:shd w:val="clear" w:color="auto" w:fill="FFFFFF"/>
        <w:spacing w:after="0" w:line="240" w:lineRule="auto"/>
        <w:jc w:val="both"/>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8</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The </w:t>
      </w:r>
      <w:r w:rsidRPr="00397E26">
        <w:rPr>
          <w:rFonts w:ascii="Verdana" w:eastAsia="Times New Roman" w:hAnsi="Verdana" w:cs="Times New Roman"/>
          <w:b/>
          <w:bCs/>
          <w:i/>
          <w:iCs/>
          <w:color w:val="333333"/>
          <w:sz w:val="21"/>
          <w:szCs w:val="21"/>
          <w:lang w:val="en" w:eastAsia="en-CA"/>
        </w:rPr>
        <w:t xml:space="preserve">Canada </w:t>
      </w:r>
      <w:proofErr w:type="spellStart"/>
      <w:r w:rsidRPr="00397E26">
        <w:rPr>
          <w:rFonts w:ascii="Verdana" w:eastAsia="Times New Roman" w:hAnsi="Verdana" w:cs="Times New Roman"/>
          <w:b/>
          <w:bCs/>
          <w:i/>
          <w:iCs/>
          <w:color w:val="333333"/>
          <w:sz w:val="21"/>
          <w:szCs w:val="21"/>
          <w:lang w:val="en" w:eastAsia="en-CA"/>
        </w:rPr>
        <w:t>Labour</w:t>
      </w:r>
      <w:proofErr w:type="spellEnd"/>
      <w:r w:rsidRPr="00397E26">
        <w:rPr>
          <w:rFonts w:ascii="Verdana" w:eastAsia="Times New Roman" w:hAnsi="Verdana" w:cs="Times New Roman"/>
          <w:b/>
          <w:bCs/>
          <w:i/>
          <w:iCs/>
          <w:color w:val="333333"/>
          <w:sz w:val="21"/>
          <w:szCs w:val="21"/>
          <w:lang w:val="en" w:eastAsia="en-CA"/>
        </w:rPr>
        <w:t xml:space="preserve"> Code</w:t>
      </w:r>
      <w:r w:rsidRPr="00397E26">
        <w:rPr>
          <w:rFonts w:ascii="Verdana" w:eastAsia="Times New Roman" w:hAnsi="Verdana" w:cs="Times New Roman"/>
          <w:b/>
          <w:bCs/>
          <w:color w:val="333333"/>
          <w:sz w:val="21"/>
          <w:szCs w:val="21"/>
          <w:lang w:val="en" w:eastAsia="en-CA"/>
        </w:rPr>
        <w:t> is amended by adding the following after section 247.</w:t>
      </w:r>
      <w:r w:rsidRPr="00397E26">
        <w:rPr>
          <w:rFonts w:ascii="Arial" w:eastAsia="Times New Roman" w:hAnsi="Arial" w:cs="Arial"/>
          <w:b/>
          <w:bCs/>
          <w:color w:val="333333"/>
          <w:sz w:val="21"/>
          <w:szCs w:val="21"/>
          <w:lang w:val="en" w:eastAsia="en-CA"/>
        </w:rPr>
        <w:t>‍</w:t>
      </w:r>
      <w:r w:rsidRPr="00397E26">
        <w:rPr>
          <w:rFonts w:ascii="Verdana" w:eastAsia="Times New Roman" w:hAnsi="Verdana" w:cs="Times New Roman"/>
          <w:b/>
          <w:bCs/>
          <w:color w:val="333333"/>
          <w:sz w:val="21"/>
          <w:szCs w:val="21"/>
          <w:lang w:val="en" w:eastAsia="en-CA"/>
        </w:rPr>
        <w:t>97:</w:t>
      </w:r>
    </w:p>
    <w:p w14:paraId="7D5B54D5" w14:textId="77777777" w:rsidR="00397E26" w:rsidRPr="00397E26" w:rsidRDefault="00397E26" w:rsidP="00397E26">
      <w:pPr>
        <w:shd w:val="clear" w:color="auto" w:fill="FFFFFF"/>
        <w:spacing w:after="0" w:line="240" w:lineRule="auto"/>
        <w:rPr>
          <w:rFonts w:ascii="Verdana" w:eastAsia="Times New Roman" w:hAnsi="Verdana" w:cs="Times New Roman"/>
          <w:b/>
          <w:bCs/>
          <w:caps/>
          <w:color w:val="333333"/>
          <w:sz w:val="21"/>
          <w:szCs w:val="21"/>
          <w:lang w:val="en" w:eastAsia="en-CA"/>
        </w:rPr>
      </w:pPr>
      <w:r w:rsidRPr="00397E26">
        <w:rPr>
          <w:rFonts w:ascii="Verdana" w:eastAsia="Times New Roman" w:hAnsi="Verdana" w:cs="Times New Roman"/>
          <w:b/>
          <w:bCs/>
          <w:caps/>
          <w:color w:val="333333"/>
          <w:sz w:val="21"/>
          <w:szCs w:val="21"/>
          <w:lang w:val="en" w:eastAsia="en-CA"/>
        </w:rPr>
        <w:t>DIVISION XV.</w:t>
      </w:r>
      <w:r w:rsidRPr="00397E26">
        <w:rPr>
          <w:rFonts w:ascii="Arial" w:eastAsia="Times New Roman" w:hAnsi="Arial" w:cs="Arial"/>
          <w:b/>
          <w:bCs/>
          <w:caps/>
          <w:color w:val="333333"/>
          <w:sz w:val="21"/>
          <w:szCs w:val="21"/>
          <w:lang w:val="en" w:eastAsia="en-CA"/>
        </w:rPr>
        <w:t>‍</w:t>
      </w:r>
      <w:r w:rsidRPr="00397E26">
        <w:rPr>
          <w:rFonts w:ascii="Verdana" w:eastAsia="Times New Roman" w:hAnsi="Verdana" w:cs="Times New Roman"/>
          <w:b/>
          <w:bCs/>
          <w:caps/>
          <w:color w:val="333333"/>
          <w:sz w:val="21"/>
          <w:szCs w:val="21"/>
          <w:lang w:val="en" w:eastAsia="en-CA"/>
        </w:rPr>
        <w:t>3</w:t>
      </w:r>
      <w:r w:rsidRPr="00397E26">
        <w:rPr>
          <w:rFonts w:ascii="Verdana" w:eastAsia="Times New Roman" w:hAnsi="Verdana" w:cs="Times New Roman"/>
          <w:b/>
          <w:bCs/>
          <w:caps/>
          <w:color w:val="333333"/>
          <w:sz w:val="21"/>
          <w:szCs w:val="21"/>
          <w:lang w:val="en" w:eastAsia="en-CA"/>
        </w:rPr>
        <w:t> </w:t>
      </w:r>
    </w:p>
    <w:p w14:paraId="33D2773A"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5"/>
          <w:sz w:val="21"/>
          <w:szCs w:val="21"/>
          <w:lang w:val="en" w:eastAsia="en-CA"/>
        </w:rPr>
      </w:pPr>
      <w:r w:rsidRPr="00397E26">
        <w:rPr>
          <w:rFonts w:ascii="Verdana" w:eastAsia="Times New Roman" w:hAnsi="Verdana" w:cs="Times New Roman"/>
          <w:color w:val="333333"/>
          <w:spacing w:val="-15"/>
          <w:sz w:val="21"/>
          <w:szCs w:val="21"/>
          <w:lang w:val="en" w:eastAsia="en-CA"/>
        </w:rPr>
        <w:t>Genetic Testing</w:t>
      </w:r>
    </w:p>
    <w:p w14:paraId="2C34ABB0"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Definitions</w:t>
      </w:r>
    </w:p>
    <w:p w14:paraId="7BAB3A94"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247.</w:t>
      </w:r>
      <w:r w:rsidRPr="00397E26">
        <w:rPr>
          <w:rFonts w:ascii="Arial" w:eastAsia="Times New Roman" w:hAnsi="Arial" w:cs="Arial"/>
          <w:b/>
          <w:bCs/>
          <w:color w:val="333333"/>
          <w:sz w:val="21"/>
          <w:szCs w:val="21"/>
          <w:lang w:val="en" w:eastAsia="en-CA"/>
        </w:rPr>
        <w:t>‍</w:t>
      </w:r>
      <w:r w:rsidRPr="00397E26">
        <w:rPr>
          <w:rFonts w:ascii="Verdana" w:eastAsia="Times New Roman" w:hAnsi="Verdana" w:cs="Times New Roman"/>
          <w:b/>
          <w:bCs/>
          <w:color w:val="333333"/>
          <w:sz w:val="21"/>
          <w:szCs w:val="21"/>
          <w:lang w:val="en" w:eastAsia="en-CA"/>
        </w:rPr>
        <w:t>98</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The following definitions apply in this Division.</w:t>
      </w:r>
    </w:p>
    <w:p w14:paraId="72F33015"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i/>
          <w:iCs/>
          <w:color w:val="333333"/>
          <w:sz w:val="21"/>
          <w:szCs w:val="21"/>
          <w:lang w:val="en" w:eastAsia="en-CA"/>
        </w:rPr>
        <w:t>disclose</w:t>
      </w:r>
      <w:r w:rsidRPr="00397E26">
        <w:rPr>
          <w:rFonts w:ascii="Verdana" w:eastAsia="Times New Roman" w:hAnsi="Verdana" w:cs="Times New Roman"/>
          <w:color w:val="333333"/>
          <w:sz w:val="21"/>
          <w:szCs w:val="21"/>
          <w:lang w:val="en" w:eastAsia="en-CA"/>
        </w:rPr>
        <w:t> includes to authorize disclosure. (</w:t>
      </w:r>
      <w:proofErr w:type="spellStart"/>
      <w:r w:rsidRPr="00397E26">
        <w:rPr>
          <w:rFonts w:ascii="Verdana" w:eastAsia="Times New Roman" w:hAnsi="Verdana" w:cs="Times New Roman"/>
          <w:i/>
          <w:iCs/>
          <w:color w:val="333333"/>
          <w:sz w:val="21"/>
          <w:szCs w:val="21"/>
          <w:lang w:val="en" w:eastAsia="en-CA"/>
        </w:rPr>
        <w:t>communiquer</w:t>
      </w:r>
      <w:proofErr w:type="spellEnd"/>
      <w:r w:rsidRPr="00397E26">
        <w:rPr>
          <w:rFonts w:ascii="Verdana" w:eastAsia="Times New Roman" w:hAnsi="Verdana" w:cs="Times New Roman"/>
          <w:color w:val="333333"/>
          <w:sz w:val="21"/>
          <w:szCs w:val="21"/>
          <w:lang w:val="en" w:eastAsia="en-CA"/>
        </w:rPr>
        <w:t>)</w:t>
      </w:r>
    </w:p>
    <w:p w14:paraId="76887A41"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i/>
          <w:iCs/>
          <w:color w:val="333333"/>
          <w:sz w:val="21"/>
          <w:szCs w:val="21"/>
          <w:lang w:val="en" w:eastAsia="en-CA"/>
        </w:rPr>
        <w:t>genetic test</w:t>
      </w:r>
      <w:r w:rsidRPr="00397E26">
        <w:rPr>
          <w:rFonts w:ascii="Verdana" w:eastAsia="Times New Roman" w:hAnsi="Verdana" w:cs="Times New Roman"/>
          <w:color w:val="333333"/>
          <w:sz w:val="21"/>
          <w:szCs w:val="21"/>
          <w:lang w:val="en" w:eastAsia="en-CA"/>
        </w:rPr>
        <w:t>, in relation to an employee, means a test that analyzes the employee’s DNA, RNA or chromosomes for purposes such as the prediction of disease or vertical transmission risks, or monitoring, diagnosis or prognosis. (</w:t>
      </w:r>
      <w:proofErr w:type="gramStart"/>
      <w:r w:rsidRPr="00397E26">
        <w:rPr>
          <w:rFonts w:ascii="Verdana" w:eastAsia="Times New Roman" w:hAnsi="Verdana" w:cs="Times New Roman"/>
          <w:i/>
          <w:iCs/>
          <w:color w:val="333333"/>
          <w:sz w:val="21"/>
          <w:szCs w:val="21"/>
          <w:lang w:val="en" w:eastAsia="en-CA"/>
        </w:rPr>
        <w:t>test</w:t>
      </w:r>
      <w:proofErr w:type="gramEnd"/>
      <w:r w:rsidRPr="00397E26">
        <w:rPr>
          <w:rFonts w:ascii="Verdana" w:eastAsia="Times New Roman" w:hAnsi="Verdana" w:cs="Times New Roman"/>
          <w:i/>
          <w:iCs/>
          <w:color w:val="333333"/>
          <w:sz w:val="21"/>
          <w:szCs w:val="21"/>
          <w:lang w:val="en" w:eastAsia="en-CA"/>
        </w:rPr>
        <w:t xml:space="preserve"> </w:t>
      </w:r>
      <w:proofErr w:type="spellStart"/>
      <w:r w:rsidRPr="00397E26">
        <w:rPr>
          <w:rFonts w:ascii="Verdana" w:eastAsia="Times New Roman" w:hAnsi="Verdana" w:cs="Times New Roman"/>
          <w:i/>
          <w:iCs/>
          <w:color w:val="333333"/>
          <w:sz w:val="21"/>
          <w:szCs w:val="21"/>
          <w:lang w:val="en" w:eastAsia="en-CA"/>
        </w:rPr>
        <w:t>génétique</w:t>
      </w:r>
      <w:proofErr w:type="spellEnd"/>
      <w:r w:rsidRPr="00397E26">
        <w:rPr>
          <w:rFonts w:ascii="Verdana" w:eastAsia="Times New Roman" w:hAnsi="Verdana" w:cs="Times New Roman"/>
          <w:color w:val="333333"/>
          <w:sz w:val="21"/>
          <w:szCs w:val="21"/>
          <w:lang w:val="en" w:eastAsia="en-CA"/>
        </w:rPr>
        <w:t>)</w:t>
      </w:r>
    </w:p>
    <w:p w14:paraId="6CC70DB7"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Genetic test</w:t>
      </w:r>
    </w:p>
    <w:p w14:paraId="2B661A4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Every employee is entitled not to undergo or be required to undergo a genetic test.</w:t>
      </w:r>
    </w:p>
    <w:p w14:paraId="070B8FFB"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Disclosure of results</w:t>
      </w:r>
    </w:p>
    <w:p w14:paraId="619F56C4"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(3)</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Every employee is entitled not to disclose or be required to disclose the results of a genetic test.</w:t>
      </w:r>
    </w:p>
    <w:p w14:paraId="38D07B17"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Disciplinary action</w:t>
      </w:r>
    </w:p>
    <w:p w14:paraId="310EEBB0"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(4)</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No employer shall dismiss, suspend, lay off or demote an employee, impose a financial or other penalty on an employee, or refuse to pay an employee remuneration in respect of any period that the employee would, but for the exercise of the employee’s rights under this Division, have worked, or take any disciplinary action against or threaten to take any such action against an employee</w:t>
      </w:r>
    </w:p>
    <w:p w14:paraId="2474799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(a)</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because the employee refused a request by the employer to undergo a genetic test;</w:t>
      </w:r>
    </w:p>
    <w:p w14:paraId="236A11C4"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(b)</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because the employee refused to disclose the results of a genetic test; or</w:t>
      </w:r>
    </w:p>
    <w:p w14:paraId="3738599B"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(c)</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on the basis of the results of a genetic test undergone by the employee.</w:t>
      </w:r>
    </w:p>
    <w:p w14:paraId="07D25B24"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Disclosure by third party</w:t>
      </w:r>
    </w:p>
    <w:p w14:paraId="2BFF20A9"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(5)</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No person shall disclose to an employer that an employee has undergone a genetic test, or disclose to an employer the results of a genetic test, without the written consent of the employee.</w:t>
      </w:r>
    </w:p>
    <w:p w14:paraId="7594D027"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Collection or use</w:t>
      </w:r>
    </w:p>
    <w:p w14:paraId="6902636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(6)</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No employer shall collect or use the results of a genetic test without the written consent of the employee who has undergone the test.</w:t>
      </w:r>
    </w:p>
    <w:p w14:paraId="1BAD1ECC"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Complaint to inspector</w:t>
      </w:r>
    </w:p>
    <w:p w14:paraId="5B83358D"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247.</w:t>
      </w:r>
      <w:r w:rsidRPr="00397E26">
        <w:rPr>
          <w:rFonts w:ascii="Arial" w:eastAsia="Times New Roman" w:hAnsi="Arial" w:cs="Arial"/>
          <w:b/>
          <w:bCs/>
          <w:color w:val="333333"/>
          <w:sz w:val="21"/>
          <w:szCs w:val="21"/>
          <w:lang w:val="en" w:eastAsia="en-CA"/>
        </w:rPr>
        <w:t>‍</w:t>
      </w:r>
      <w:r w:rsidRPr="00397E26">
        <w:rPr>
          <w:rFonts w:ascii="Verdana" w:eastAsia="Times New Roman" w:hAnsi="Verdana" w:cs="Times New Roman"/>
          <w:b/>
          <w:bCs/>
          <w:color w:val="333333"/>
          <w:sz w:val="21"/>
          <w:szCs w:val="21"/>
          <w:lang w:val="en" w:eastAsia="en-CA"/>
        </w:rPr>
        <w:t>99</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An employee who alleges that an employer has taken action against the employee in contravention of subsection 247.</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98(4) may make a complaint in writing to an inspector.</w:t>
      </w:r>
    </w:p>
    <w:p w14:paraId="53AA39F6"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Time for making complaint</w:t>
      </w:r>
    </w:p>
    <w:p w14:paraId="447E871B"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Subject to subsection (3), the complaint shall be made to the inspector not later than 90 days after the date on which the complainant knew, or in the inspector’s opinion ought to have known, of the action or circumstances giving rise to the complaint.</w:t>
      </w:r>
    </w:p>
    <w:p w14:paraId="4511F07F"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Extension of time</w:t>
      </w:r>
    </w:p>
    <w:p w14:paraId="5C44223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(3)</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The Minister may extend the period of time referred to in subsection (2) if the Minister is satisfied that a complaint was made in that period to a government official who had no authority to deal with the complaint but that the employee making the complaint believed the official had that authority.</w:t>
      </w:r>
    </w:p>
    <w:p w14:paraId="3CE2396E"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Inspector to assist parties</w:t>
      </w:r>
    </w:p>
    <w:p w14:paraId="4DC1FE70"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(4)</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On receipt of a complaint made under subsection (1), an inspector shall </w:t>
      </w:r>
      <w:proofErr w:type="spellStart"/>
      <w:r w:rsidRPr="00397E26">
        <w:rPr>
          <w:rFonts w:ascii="Verdana" w:eastAsia="Times New Roman" w:hAnsi="Verdana" w:cs="Times New Roman"/>
          <w:color w:val="333333"/>
          <w:sz w:val="21"/>
          <w:szCs w:val="21"/>
          <w:lang w:val="en" w:eastAsia="en-CA"/>
        </w:rPr>
        <w:t>endeavour</w:t>
      </w:r>
      <w:proofErr w:type="spellEnd"/>
      <w:r w:rsidRPr="00397E26">
        <w:rPr>
          <w:rFonts w:ascii="Verdana" w:eastAsia="Times New Roman" w:hAnsi="Verdana" w:cs="Times New Roman"/>
          <w:color w:val="333333"/>
          <w:sz w:val="21"/>
          <w:szCs w:val="21"/>
          <w:lang w:val="en" w:eastAsia="en-CA"/>
        </w:rPr>
        <w:t xml:space="preserve"> to assist the parties to the complaint to settle the complaint or cause another inspector to do so.</w:t>
      </w:r>
    </w:p>
    <w:p w14:paraId="264AE17C"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Where complaint not settled within reasonable time</w:t>
      </w:r>
    </w:p>
    <w:p w14:paraId="21B920E0"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(5)</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Where a complaint is not settled under subsection (4) within such period as the inspector </w:t>
      </w:r>
      <w:proofErr w:type="spellStart"/>
      <w:r w:rsidRPr="00397E26">
        <w:rPr>
          <w:rFonts w:ascii="Verdana" w:eastAsia="Times New Roman" w:hAnsi="Verdana" w:cs="Times New Roman"/>
          <w:color w:val="333333"/>
          <w:sz w:val="21"/>
          <w:szCs w:val="21"/>
          <w:lang w:val="en" w:eastAsia="en-CA"/>
        </w:rPr>
        <w:t>endeavouring</w:t>
      </w:r>
      <w:proofErr w:type="spellEnd"/>
      <w:r w:rsidRPr="00397E26">
        <w:rPr>
          <w:rFonts w:ascii="Verdana" w:eastAsia="Times New Roman" w:hAnsi="Verdana" w:cs="Times New Roman"/>
          <w:color w:val="333333"/>
          <w:sz w:val="21"/>
          <w:szCs w:val="21"/>
          <w:lang w:val="en" w:eastAsia="en-CA"/>
        </w:rPr>
        <w:t xml:space="preserve"> to assist the parties pursuant to that subsection considers to be reasonable in the circumstances, the inspector shall, on the written request of the employee who made the complaint that the complaint be referred to an adjudicator under subsection (6),</w:t>
      </w:r>
    </w:p>
    <w:p w14:paraId="562EE826"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(a)</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report to the Minister that the </w:t>
      </w:r>
      <w:proofErr w:type="spellStart"/>
      <w:r w:rsidRPr="00397E26">
        <w:rPr>
          <w:rFonts w:ascii="Verdana" w:eastAsia="Times New Roman" w:hAnsi="Verdana" w:cs="Times New Roman"/>
          <w:color w:val="333333"/>
          <w:sz w:val="21"/>
          <w:szCs w:val="21"/>
          <w:lang w:val="en" w:eastAsia="en-CA"/>
        </w:rPr>
        <w:t>endeavour</w:t>
      </w:r>
      <w:proofErr w:type="spellEnd"/>
      <w:r w:rsidRPr="00397E26">
        <w:rPr>
          <w:rFonts w:ascii="Verdana" w:eastAsia="Times New Roman" w:hAnsi="Verdana" w:cs="Times New Roman"/>
          <w:color w:val="333333"/>
          <w:sz w:val="21"/>
          <w:szCs w:val="21"/>
          <w:lang w:val="en" w:eastAsia="en-CA"/>
        </w:rPr>
        <w:t xml:space="preserve"> to assist the parties to settle the complaint has not succeeded; and</w:t>
      </w:r>
    </w:p>
    <w:p w14:paraId="608CCB2D"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(b)</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deliver to the Minister the complaint made under subsection (1) and any other statements or documents the inspector has that relate to the complaint.</w:t>
      </w:r>
    </w:p>
    <w:p w14:paraId="145B613B"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Reference to adjudicator</w:t>
      </w:r>
    </w:p>
    <w:p w14:paraId="10ADCCC8"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(6)</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The Minister may, on receipt of a report pursuant to subsection (5), appoint any person that the Minister considers appropriate as an adjudicator to hear and adjudicate on the complaint in respect of which the report was made, and refer the complaint to the adjudicator.</w:t>
      </w:r>
    </w:p>
    <w:p w14:paraId="7695DEE8"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Decision of adjudicator</w:t>
      </w:r>
    </w:p>
    <w:p w14:paraId="6E956AB5"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(7)</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An adjudicator to whom a complaint has been referred under subsection (6) shall</w:t>
      </w:r>
    </w:p>
    <w:p w14:paraId="752B887A"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(a)</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consider whether the employer has contravened subsection 247.</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98(4) and render a decision on it; and</w:t>
      </w:r>
    </w:p>
    <w:p w14:paraId="221FB1B9"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(b)</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send a copy of the decision with the reasons for the decision to each party to the complaint and to the Minister.</w:t>
      </w:r>
    </w:p>
    <w:p w14:paraId="34F1D45C"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Orders</w:t>
      </w:r>
    </w:p>
    <w:p w14:paraId="3C6C9235"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(8)</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If an adjudicator decides pursuant to subsection (7) that an employer has contravened subsection 247.</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98(4), the adjudicator may, by order, require the employer to cease contravening that subsection and may, if applicable, by order, require the employer to</w:t>
      </w:r>
    </w:p>
    <w:p w14:paraId="2C31CB5B"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(a)</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permit the employee to return to the duties of their employment;</w:t>
      </w:r>
    </w:p>
    <w:p w14:paraId="0D531C35"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(b)</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reinstate the former employee;</w:t>
      </w:r>
    </w:p>
    <w:p w14:paraId="486DCEEE"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(c)</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pay to the employee or former employee compensation not exceeding the sum that, in the adjudicator’s opinion, is equivalent to the remuneration that would, but for the contravention, have been paid by the employer to the employee or former employee;</w:t>
      </w:r>
    </w:p>
    <w:p w14:paraId="37A86AB6"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(d)</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rescind any disciplinary action taken in respect of the contravention and pay compensation to the employee, not exceeding the sum that, in the adjudicator’s opinion, is equivalent to any financial or other penalty imposed on the employee by the employer; and</w:t>
      </w:r>
    </w:p>
    <w:p w14:paraId="53129152"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(e)</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do any other like thing that it is equitable to require the employer to do in order to remedy or counteract any consequences of the contravention.</w:t>
      </w:r>
    </w:p>
    <w:p w14:paraId="0A5DE264"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Application of provisions</w:t>
      </w:r>
    </w:p>
    <w:p w14:paraId="4EC2C382"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(9)</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Subsection 242(2) applies to a complaint that has been referred to an adjudicator under subsection (6), sections 243 and 244 apply to an order of an adjudicator under subsection (8), and subsection 246(1) applies to an employee who makes a complaint under subsection (1), with any necessary modifications.</w:t>
      </w:r>
    </w:p>
    <w:p w14:paraId="20D34060" w14:textId="77777777" w:rsidR="00397E26" w:rsidRPr="00397E26" w:rsidRDefault="00397E26" w:rsidP="00397E26">
      <w:pPr>
        <w:shd w:val="clear" w:color="auto" w:fill="FFFFFF"/>
        <w:spacing w:after="0" w:line="240" w:lineRule="auto"/>
        <w:rPr>
          <w:rFonts w:ascii="Verdana" w:eastAsia="Times New Roman" w:hAnsi="Verdana" w:cs="Times New Roman"/>
          <w:color w:val="333333"/>
          <w:sz w:val="21"/>
          <w:szCs w:val="21"/>
          <w:lang w:val="en" w:eastAsia="en-CA"/>
        </w:rPr>
      </w:pPr>
      <w:r w:rsidRPr="00397E26">
        <w:rPr>
          <w:rFonts w:ascii="Verdana" w:eastAsia="Times New Roman" w:hAnsi="Verdana" w:cs="Times New Roman"/>
          <w:color w:val="333333"/>
          <w:sz w:val="21"/>
          <w:szCs w:val="21"/>
          <w:lang w:val="en" w:eastAsia="en-CA"/>
        </w:rPr>
        <w:t>R.</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S.</w:t>
      </w:r>
      <w:r w:rsidRPr="00397E26">
        <w:rPr>
          <w:rFonts w:ascii="Arial" w:eastAsia="Times New Roman" w:hAnsi="Arial" w:cs="Arial"/>
          <w:color w:val="333333"/>
          <w:sz w:val="21"/>
          <w:szCs w:val="21"/>
          <w:lang w:val="en" w:eastAsia="en-CA"/>
        </w:rPr>
        <w:t>‍</w:t>
      </w:r>
      <w:r w:rsidRPr="00397E26">
        <w:rPr>
          <w:rFonts w:ascii="Verdana" w:eastAsia="Times New Roman" w:hAnsi="Verdana" w:cs="Times New Roman"/>
          <w:color w:val="333333"/>
          <w:sz w:val="21"/>
          <w:szCs w:val="21"/>
          <w:lang w:val="en" w:eastAsia="en-CA"/>
        </w:rPr>
        <w:t>, c. H-6</w:t>
      </w:r>
    </w:p>
    <w:p w14:paraId="635956CC"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0"/>
          <w:sz w:val="21"/>
          <w:szCs w:val="21"/>
          <w:lang w:val="en" w:eastAsia="en-CA"/>
        </w:rPr>
      </w:pPr>
      <w:bookmarkStart w:id="5" w:name="enH257"/>
      <w:bookmarkEnd w:id="5"/>
      <w:r w:rsidRPr="00397E26">
        <w:rPr>
          <w:rFonts w:ascii="Verdana" w:eastAsia="Times New Roman" w:hAnsi="Verdana" w:cs="Times New Roman"/>
          <w:color w:val="333333"/>
          <w:spacing w:val="-10"/>
          <w:sz w:val="21"/>
          <w:szCs w:val="21"/>
          <w:lang w:val="en" w:eastAsia="en-CA"/>
        </w:rPr>
        <w:t>Canadian Human Rights Act</w:t>
      </w:r>
    </w:p>
    <w:p w14:paraId="7563CB97" w14:textId="77777777" w:rsidR="00397E26" w:rsidRPr="00397E26" w:rsidRDefault="00397E26" w:rsidP="00397E26">
      <w:pPr>
        <w:shd w:val="clear" w:color="auto" w:fill="FFFFFF"/>
        <w:spacing w:after="0" w:line="240" w:lineRule="auto"/>
        <w:jc w:val="both"/>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9</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Section 2 of the </w:t>
      </w:r>
      <w:r w:rsidRPr="00397E26">
        <w:rPr>
          <w:rFonts w:ascii="Verdana" w:eastAsia="Times New Roman" w:hAnsi="Verdana" w:cs="Times New Roman"/>
          <w:b/>
          <w:bCs/>
          <w:i/>
          <w:iCs/>
          <w:color w:val="333333"/>
          <w:sz w:val="21"/>
          <w:szCs w:val="21"/>
          <w:lang w:val="en" w:eastAsia="en-CA"/>
        </w:rPr>
        <w:t>Canadian Human Rights Act</w:t>
      </w:r>
      <w:r w:rsidRPr="00397E26">
        <w:rPr>
          <w:rFonts w:ascii="Verdana" w:eastAsia="Times New Roman" w:hAnsi="Verdana" w:cs="Times New Roman"/>
          <w:b/>
          <w:bCs/>
          <w:color w:val="333333"/>
          <w:sz w:val="21"/>
          <w:szCs w:val="21"/>
          <w:lang w:val="en" w:eastAsia="en-CA"/>
        </w:rPr>
        <w:t> is replaced by the following:</w:t>
      </w:r>
    </w:p>
    <w:p w14:paraId="108646E3"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Purpose</w:t>
      </w:r>
    </w:p>
    <w:p w14:paraId="0A5A1CA7"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The purpose of this Act is to extend the laws in Canada to give effect, within the purview of matters coming within the legislative authority of Parliament, to the principle that all individuals should have an opportunity equal with other individuals to make for themselves the lives that they are able and wish to have and to have their needs accommodated, consistent with their duties and obligations as members of society, without being hindered in or prevented from doing so by discriminatory practices based on race, national or ethnic origin, </w:t>
      </w:r>
      <w:proofErr w:type="spellStart"/>
      <w:r w:rsidRPr="00397E26">
        <w:rPr>
          <w:rFonts w:ascii="Verdana" w:eastAsia="Times New Roman" w:hAnsi="Verdana" w:cs="Times New Roman"/>
          <w:color w:val="333333"/>
          <w:sz w:val="21"/>
          <w:szCs w:val="21"/>
          <w:lang w:val="en" w:eastAsia="en-CA"/>
        </w:rPr>
        <w:t>colour</w:t>
      </w:r>
      <w:proofErr w:type="spellEnd"/>
      <w:r w:rsidRPr="00397E26">
        <w:rPr>
          <w:rFonts w:ascii="Verdana" w:eastAsia="Times New Roman" w:hAnsi="Verdana" w:cs="Times New Roman"/>
          <w:color w:val="333333"/>
          <w:sz w:val="21"/>
          <w:szCs w:val="21"/>
          <w:lang w:val="en" w:eastAsia="en-CA"/>
        </w:rPr>
        <w:t>, religion, age, sex, sexual orientation, marital status, family status, genetic characteristics, disability or conviction for an offence for which a pardon has been granted or in respect of which a record suspension has been ordered.</w:t>
      </w:r>
    </w:p>
    <w:p w14:paraId="3E09F042" w14:textId="77777777" w:rsidR="00397E26" w:rsidRPr="00397E26" w:rsidRDefault="00397E26" w:rsidP="00397E26">
      <w:pPr>
        <w:shd w:val="clear" w:color="auto" w:fill="FFFFFF"/>
        <w:spacing w:after="0" w:line="240" w:lineRule="auto"/>
        <w:jc w:val="both"/>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10</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Subsection 3(1) of the Act is replaced by the following:</w:t>
      </w:r>
    </w:p>
    <w:p w14:paraId="1E52F9A8"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Prohibited grounds of discrimination</w:t>
      </w:r>
    </w:p>
    <w:p w14:paraId="70406829"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3</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For all purposes of this Act, the prohibited grounds of discrimination are race, national or ethnic origin, </w:t>
      </w:r>
      <w:proofErr w:type="spellStart"/>
      <w:r w:rsidRPr="00397E26">
        <w:rPr>
          <w:rFonts w:ascii="Verdana" w:eastAsia="Times New Roman" w:hAnsi="Verdana" w:cs="Times New Roman"/>
          <w:color w:val="333333"/>
          <w:sz w:val="21"/>
          <w:szCs w:val="21"/>
          <w:lang w:val="en" w:eastAsia="en-CA"/>
        </w:rPr>
        <w:t>colour</w:t>
      </w:r>
      <w:proofErr w:type="spellEnd"/>
      <w:r w:rsidRPr="00397E26">
        <w:rPr>
          <w:rFonts w:ascii="Verdana" w:eastAsia="Times New Roman" w:hAnsi="Verdana" w:cs="Times New Roman"/>
          <w:color w:val="333333"/>
          <w:sz w:val="21"/>
          <w:szCs w:val="21"/>
          <w:lang w:val="en" w:eastAsia="en-CA"/>
        </w:rPr>
        <w:t>, religion, age, sex, sexual orientation, marital status, family status, genetic characteristics, disability and conviction for an offence for which a pardon has been granted or in respect of which a record suspension has been ordered.</w:t>
      </w:r>
    </w:p>
    <w:p w14:paraId="71E8EDB2" w14:textId="77777777" w:rsidR="00397E26" w:rsidRPr="00397E26" w:rsidRDefault="00397E26" w:rsidP="00397E26">
      <w:pPr>
        <w:shd w:val="clear" w:color="auto" w:fill="FFFFFF"/>
        <w:spacing w:after="0" w:line="240" w:lineRule="auto"/>
        <w:jc w:val="both"/>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Section 3 of the Act is amended by adding the following after subsection (2):</w:t>
      </w:r>
    </w:p>
    <w:p w14:paraId="0FF3A8CC"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Idem</w:t>
      </w:r>
    </w:p>
    <w:p w14:paraId="119F5994"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(3)</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Where the ground of discrimination is refusal of a request to undergo a genetic test or to disclose, or authorize the disclosure of, the results of a genetic test, the discrimination shall be deemed to be on the ground of genetic characteristics.</w:t>
      </w:r>
    </w:p>
    <w:p w14:paraId="293C3079" w14:textId="77777777" w:rsidR="00397E26" w:rsidRPr="00397E26" w:rsidRDefault="00397E26" w:rsidP="00397E26">
      <w:pPr>
        <w:shd w:val="clear" w:color="auto" w:fill="FFFFFF"/>
        <w:spacing w:after="0" w:line="240" w:lineRule="auto"/>
        <w:rPr>
          <w:rFonts w:ascii="Verdana" w:eastAsia="Times New Roman" w:hAnsi="Verdana" w:cs="Times New Roman"/>
          <w:color w:val="333333"/>
          <w:spacing w:val="-10"/>
          <w:sz w:val="21"/>
          <w:szCs w:val="21"/>
          <w:lang w:val="en" w:eastAsia="en-CA"/>
        </w:rPr>
      </w:pPr>
      <w:bookmarkStart w:id="6" w:name="enH292"/>
      <w:bookmarkEnd w:id="6"/>
      <w:r w:rsidRPr="00397E26">
        <w:rPr>
          <w:rFonts w:ascii="Verdana" w:eastAsia="Times New Roman" w:hAnsi="Verdana" w:cs="Times New Roman"/>
          <w:color w:val="333333"/>
          <w:spacing w:val="-10"/>
          <w:sz w:val="21"/>
          <w:szCs w:val="21"/>
          <w:lang w:val="en" w:eastAsia="en-CA"/>
        </w:rPr>
        <w:t>Coordinating Amendments</w:t>
      </w:r>
    </w:p>
    <w:p w14:paraId="051C6428"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Bill C-16</w:t>
      </w:r>
    </w:p>
    <w:p w14:paraId="2D3B0FF9" w14:textId="77777777" w:rsidR="00397E26" w:rsidRPr="00397E26" w:rsidRDefault="00397E26" w:rsidP="00397E26">
      <w:pPr>
        <w:shd w:val="clear" w:color="auto" w:fill="FFFFFF"/>
        <w:spacing w:after="0" w:line="240" w:lineRule="auto"/>
        <w:jc w:val="both"/>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11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Subsections (2) and (3) apply if Bill C-16, introduced in the 1st session of the 42nd Parliament and entitled </w:t>
      </w:r>
      <w:r w:rsidRPr="00397E26">
        <w:rPr>
          <w:rFonts w:ascii="Verdana" w:eastAsia="Times New Roman" w:hAnsi="Verdana" w:cs="Times New Roman"/>
          <w:b/>
          <w:bCs/>
          <w:i/>
          <w:iCs/>
          <w:color w:val="333333"/>
          <w:sz w:val="21"/>
          <w:szCs w:val="21"/>
          <w:lang w:val="en" w:eastAsia="en-CA"/>
        </w:rPr>
        <w:t>An Act to amend the Canadian Human Rights Act and the Criminal Code</w:t>
      </w:r>
      <w:r w:rsidRPr="00397E26">
        <w:rPr>
          <w:rFonts w:ascii="Verdana" w:eastAsia="Times New Roman" w:hAnsi="Verdana" w:cs="Times New Roman"/>
          <w:b/>
          <w:bCs/>
          <w:color w:val="333333"/>
          <w:sz w:val="21"/>
          <w:szCs w:val="21"/>
          <w:lang w:val="en" w:eastAsia="en-CA"/>
        </w:rPr>
        <w:t> (in this section referred to as the “other Act”), receives royal assent.</w:t>
      </w:r>
    </w:p>
    <w:p w14:paraId="4DE09B33" w14:textId="77777777" w:rsidR="00397E26" w:rsidRPr="00397E26" w:rsidRDefault="00397E26" w:rsidP="00397E26">
      <w:pPr>
        <w:shd w:val="clear" w:color="auto" w:fill="FFFFFF"/>
        <w:spacing w:after="0" w:line="240" w:lineRule="auto"/>
        <w:jc w:val="both"/>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On the first day on which both section 1 of the other Act and section 9 of this Act are in force, section 2 of the </w:t>
      </w:r>
      <w:r w:rsidRPr="00397E26">
        <w:rPr>
          <w:rFonts w:ascii="Verdana" w:eastAsia="Times New Roman" w:hAnsi="Verdana" w:cs="Times New Roman"/>
          <w:b/>
          <w:bCs/>
          <w:i/>
          <w:iCs/>
          <w:color w:val="333333"/>
          <w:sz w:val="21"/>
          <w:szCs w:val="21"/>
          <w:lang w:val="en" w:eastAsia="en-CA"/>
        </w:rPr>
        <w:t>Canadian Human Rights Act</w:t>
      </w:r>
      <w:r w:rsidRPr="00397E26">
        <w:rPr>
          <w:rFonts w:ascii="Verdana" w:eastAsia="Times New Roman" w:hAnsi="Verdana" w:cs="Times New Roman"/>
          <w:b/>
          <w:bCs/>
          <w:color w:val="333333"/>
          <w:sz w:val="21"/>
          <w:szCs w:val="21"/>
          <w:lang w:val="en" w:eastAsia="en-CA"/>
        </w:rPr>
        <w:t> is replaced by the following:</w:t>
      </w:r>
    </w:p>
    <w:p w14:paraId="3CAEC1E7"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Purpose</w:t>
      </w:r>
    </w:p>
    <w:p w14:paraId="1751949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2</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The purpose of this Act is to extend the laws in Canada to give effect, within the purview of matters coming within the legislative authority of Parliament, to the principle that all individuals should have an opportunity equal with other individuals to make for themselves the lives that they are able and wish to have and to have their needs accommodated, consistent with their duties and obligations as members of society, without being hindered in or prevented from doing so by discriminatory practices based on race, national or ethnic origin, </w:t>
      </w:r>
      <w:proofErr w:type="spellStart"/>
      <w:r w:rsidRPr="00397E26">
        <w:rPr>
          <w:rFonts w:ascii="Verdana" w:eastAsia="Times New Roman" w:hAnsi="Verdana" w:cs="Times New Roman"/>
          <w:color w:val="333333"/>
          <w:sz w:val="21"/>
          <w:szCs w:val="21"/>
          <w:lang w:val="en" w:eastAsia="en-CA"/>
        </w:rPr>
        <w:t>colour</w:t>
      </w:r>
      <w:proofErr w:type="spellEnd"/>
      <w:r w:rsidRPr="00397E26">
        <w:rPr>
          <w:rFonts w:ascii="Verdana" w:eastAsia="Times New Roman" w:hAnsi="Verdana" w:cs="Times New Roman"/>
          <w:color w:val="333333"/>
          <w:sz w:val="21"/>
          <w:szCs w:val="21"/>
          <w:lang w:val="en" w:eastAsia="en-CA"/>
        </w:rPr>
        <w:t>, religion, age, sex, sexual orientation, gender identity or expression, marital status, family status, genetic characteristics, disability or conviction for an offence for which a pardon has been granted or in respect of which a record suspension has been ordered.</w:t>
      </w:r>
    </w:p>
    <w:p w14:paraId="2FBEE869" w14:textId="77777777" w:rsidR="00397E26" w:rsidRPr="00397E26" w:rsidRDefault="00397E26" w:rsidP="00397E26">
      <w:pPr>
        <w:shd w:val="clear" w:color="auto" w:fill="FFFFFF"/>
        <w:spacing w:after="0" w:line="240" w:lineRule="auto"/>
        <w:jc w:val="both"/>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(3)</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On the first day on which both section 2 of the other Act and subsection 10(1) of this Act are in force, subsection 3(1) of the </w:t>
      </w:r>
      <w:r w:rsidRPr="00397E26">
        <w:rPr>
          <w:rFonts w:ascii="Verdana" w:eastAsia="Times New Roman" w:hAnsi="Verdana" w:cs="Times New Roman"/>
          <w:b/>
          <w:bCs/>
          <w:i/>
          <w:iCs/>
          <w:color w:val="333333"/>
          <w:sz w:val="21"/>
          <w:szCs w:val="21"/>
          <w:lang w:val="en" w:eastAsia="en-CA"/>
        </w:rPr>
        <w:t>Canadian Human Rights Act</w:t>
      </w:r>
      <w:r w:rsidRPr="00397E26">
        <w:rPr>
          <w:rFonts w:ascii="Verdana" w:eastAsia="Times New Roman" w:hAnsi="Verdana" w:cs="Times New Roman"/>
          <w:b/>
          <w:bCs/>
          <w:color w:val="333333"/>
          <w:sz w:val="21"/>
          <w:szCs w:val="21"/>
          <w:lang w:val="en" w:eastAsia="en-CA"/>
        </w:rPr>
        <w:t> is replaced by the following:</w:t>
      </w:r>
    </w:p>
    <w:p w14:paraId="49E6BF6A" w14:textId="77777777" w:rsidR="00397E26" w:rsidRPr="00397E26" w:rsidRDefault="00397E26" w:rsidP="00397E26">
      <w:pPr>
        <w:shd w:val="clear" w:color="auto" w:fill="FFFFFF"/>
        <w:spacing w:after="0" w:line="240" w:lineRule="auto"/>
        <w:rPr>
          <w:rFonts w:ascii="Verdana" w:eastAsia="Times New Roman" w:hAnsi="Verdana" w:cs="Times New Roman"/>
          <w:b/>
          <w:bCs/>
          <w:color w:val="333333"/>
          <w:sz w:val="21"/>
          <w:szCs w:val="21"/>
          <w:lang w:val="en" w:eastAsia="en-CA"/>
        </w:rPr>
      </w:pPr>
      <w:r w:rsidRPr="00397E26">
        <w:rPr>
          <w:rFonts w:ascii="Verdana" w:eastAsia="Times New Roman" w:hAnsi="Verdana" w:cs="Times New Roman"/>
          <w:b/>
          <w:bCs/>
          <w:color w:val="333333"/>
          <w:sz w:val="21"/>
          <w:szCs w:val="21"/>
          <w:lang w:val="en" w:eastAsia="en-CA"/>
        </w:rPr>
        <w:t>Prohibited grounds of discrimination</w:t>
      </w:r>
    </w:p>
    <w:p w14:paraId="344A12FC" w14:textId="77777777" w:rsidR="00397E26" w:rsidRPr="00397E26" w:rsidRDefault="00397E26" w:rsidP="00397E26">
      <w:pPr>
        <w:shd w:val="clear" w:color="auto" w:fill="FFFFFF"/>
        <w:spacing w:after="0" w:line="240" w:lineRule="auto"/>
        <w:jc w:val="both"/>
        <w:rPr>
          <w:rFonts w:ascii="Verdana" w:eastAsia="Times New Roman" w:hAnsi="Verdana" w:cs="Times New Roman"/>
          <w:color w:val="333333"/>
          <w:sz w:val="21"/>
          <w:szCs w:val="21"/>
          <w:lang w:val="en" w:eastAsia="en-CA"/>
        </w:rPr>
      </w:pPr>
      <w:r w:rsidRPr="00397E26">
        <w:rPr>
          <w:rFonts w:ascii="Verdana" w:eastAsia="Times New Roman" w:hAnsi="Verdana" w:cs="Times New Roman"/>
          <w:b/>
          <w:bCs/>
          <w:color w:val="333333"/>
          <w:sz w:val="21"/>
          <w:szCs w:val="21"/>
          <w:lang w:val="en" w:eastAsia="en-CA"/>
        </w:rPr>
        <w:t>3</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b/>
          <w:bCs/>
          <w:color w:val="333333"/>
          <w:sz w:val="21"/>
          <w:szCs w:val="21"/>
          <w:lang w:val="en" w:eastAsia="en-CA"/>
        </w:rPr>
        <w:t>(1)</w:t>
      </w:r>
      <w:r w:rsidRPr="00397E26">
        <w:rPr>
          <w:rFonts w:ascii="Verdana" w:eastAsia="Times New Roman" w:hAnsi="Verdana" w:cs="Times New Roman"/>
          <w:b/>
          <w:bCs/>
          <w:color w:val="333333"/>
          <w:sz w:val="21"/>
          <w:szCs w:val="21"/>
          <w:lang w:val="en" w:eastAsia="en-CA"/>
        </w:rPr>
        <w:t> </w:t>
      </w:r>
      <w:r w:rsidRPr="00397E26">
        <w:rPr>
          <w:rFonts w:ascii="Verdana" w:eastAsia="Times New Roman" w:hAnsi="Verdana" w:cs="Times New Roman"/>
          <w:color w:val="333333"/>
          <w:sz w:val="21"/>
          <w:szCs w:val="21"/>
          <w:lang w:val="en" w:eastAsia="en-CA"/>
        </w:rPr>
        <w:t xml:space="preserve">For all purposes of this Act, the prohibited grounds of discrimination are race, national or ethnic origin, </w:t>
      </w:r>
      <w:proofErr w:type="spellStart"/>
      <w:r w:rsidRPr="00397E26">
        <w:rPr>
          <w:rFonts w:ascii="Verdana" w:eastAsia="Times New Roman" w:hAnsi="Verdana" w:cs="Times New Roman"/>
          <w:color w:val="333333"/>
          <w:sz w:val="21"/>
          <w:szCs w:val="21"/>
          <w:lang w:val="en" w:eastAsia="en-CA"/>
        </w:rPr>
        <w:t>colour</w:t>
      </w:r>
      <w:proofErr w:type="spellEnd"/>
      <w:r w:rsidRPr="00397E26">
        <w:rPr>
          <w:rFonts w:ascii="Verdana" w:eastAsia="Times New Roman" w:hAnsi="Verdana" w:cs="Times New Roman"/>
          <w:color w:val="333333"/>
          <w:sz w:val="21"/>
          <w:szCs w:val="21"/>
          <w:lang w:val="en" w:eastAsia="en-CA"/>
        </w:rPr>
        <w:t>, religion, age, sex, sexual orientation, gender identity or expression, marital status, family status, genetic characteristics, disability and conviction for an offence for which a pardon has been granted or in respect of which a record suspension has been ordered.</w:t>
      </w:r>
    </w:p>
    <w:p w14:paraId="18C72058" w14:textId="77777777" w:rsidR="00397E26" w:rsidRPr="00397E26" w:rsidRDefault="00397E26" w:rsidP="00397E26">
      <w:pPr>
        <w:shd w:val="clear" w:color="auto" w:fill="FFFFFF"/>
        <w:spacing w:line="240" w:lineRule="auto"/>
        <w:rPr>
          <w:rFonts w:ascii="Verdana" w:eastAsia="Times New Roman" w:hAnsi="Verdana" w:cs="Times New Roman"/>
          <w:color w:val="333333"/>
          <w:sz w:val="14"/>
          <w:szCs w:val="14"/>
          <w:lang w:eastAsia="en-CA"/>
        </w:rPr>
      </w:pPr>
      <w:r w:rsidRPr="00397E26">
        <w:rPr>
          <w:rFonts w:ascii="Verdana" w:eastAsia="Times New Roman" w:hAnsi="Verdana" w:cs="Times New Roman"/>
          <w:color w:val="333333"/>
          <w:sz w:val="14"/>
          <w:szCs w:val="14"/>
          <w:lang w:eastAsia="en-CA"/>
        </w:rPr>
        <w:t>Published under authority of the Senate of Canada</w:t>
      </w:r>
    </w:p>
    <w:p w14:paraId="53302D00" w14:textId="77777777" w:rsidR="00397E26" w:rsidRDefault="00397E26"/>
    <w:sectPr w:rsidR="00397E26" w:rsidSect="00397E26">
      <w:pgSz w:w="12240" w:h="15840"/>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36F1"/>
    <w:multiLevelType w:val="multilevel"/>
    <w:tmpl w:val="E07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26"/>
    <w:rsid w:val="00397E26"/>
    <w:rsid w:val="006410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9541"/>
  <w15:chartTrackingRefBased/>
  <w15:docId w15:val="{01249310-B42F-4A3C-9A08-0FCE39B6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11561">
      <w:bodyDiv w:val="1"/>
      <w:marLeft w:val="0"/>
      <w:marRight w:val="0"/>
      <w:marTop w:val="0"/>
      <w:marBottom w:val="0"/>
      <w:divBdr>
        <w:top w:val="none" w:sz="0" w:space="0" w:color="auto"/>
        <w:left w:val="none" w:sz="0" w:space="0" w:color="auto"/>
        <w:bottom w:val="none" w:sz="0" w:space="0" w:color="auto"/>
        <w:right w:val="none" w:sz="0" w:space="0" w:color="auto"/>
      </w:divBdr>
      <w:divsChild>
        <w:div w:id="2145853320">
          <w:marLeft w:val="0"/>
          <w:marRight w:val="0"/>
          <w:marTop w:val="0"/>
          <w:marBottom w:val="0"/>
          <w:divBdr>
            <w:top w:val="none" w:sz="0" w:space="0" w:color="auto"/>
            <w:left w:val="none" w:sz="0" w:space="0" w:color="auto"/>
            <w:bottom w:val="none" w:sz="0" w:space="0" w:color="auto"/>
            <w:right w:val="none" w:sz="0" w:space="0" w:color="auto"/>
          </w:divBdr>
          <w:divsChild>
            <w:div w:id="2069644915">
              <w:marLeft w:val="-225"/>
              <w:marRight w:val="-225"/>
              <w:marTop w:val="0"/>
              <w:marBottom w:val="0"/>
              <w:divBdr>
                <w:top w:val="none" w:sz="0" w:space="0" w:color="auto"/>
                <w:left w:val="none" w:sz="0" w:space="0" w:color="auto"/>
                <w:bottom w:val="none" w:sz="0" w:space="0" w:color="auto"/>
                <w:right w:val="none" w:sz="0" w:space="0" w:color="auto"/>
              </w:divBdr>
              <w:divsChild>
                <w:div w:id="1326205239">
                  <w:marLeft w:val="0"/>
                  <w:marRight w:val="0"/>
                  <w:marTop w:val="0"/>
                  <w:marBottom w:val="0"/>
                  <w:divBdr>
                    <w:top w:val="none" w:sz="0" w:space="0" w:color="auto"/>
                    <w:left w:val="none" w:sz="0" w:space="0" w:color="auto"/>
                    <w:bottom w:val="none" w:sz="0" w:space="0" w:color="auto"/>
                    <w:right w:val="none" w:sz="0" w:space="0" w:color="auto"/>
                  </w:divBdr>
                </w:div>
                <w:div w:id="1518232673">
                  <w:marLeft w:val="0"/>
                  <w:marRight w:val="0"/>
                  <w:marTop w:val="0"/>
                  <w:marBottom w:val="0"/>
                  <w:divBdr>
                    <w:top w:val="none" w:sz="0" w:space="0" w:color="auto"/>
                    <w:left w:val="none" w:sz="0" w:space="0" w:color="auto"/>
                    <w:bottom w:val="none" w:sz="0" w:space="0" w:color="auto"/>
                    <w:right w:val="none" w:sz="0" w:space="0" w:color="auto"/>
                  </w:divBdr>
                </w:div>
              </w:divsChild>
            </w:div>
            <w:div w:id="1812557985">
              <w:marLeft w:val="-225"/>
              <w:marRight w:val="-225"/>
              <w:marTop w:val="0"/>
              <w:marBottom w:val="0"/>
              <w:divBdr>
                <w:top w:val="none" w:sz="0" w:space="0" w:color="auto"/>
                <w:left w:val="none" w:sz="0" w:space="0" w:color="auto"/>
                <w:bottom w:val="none" w:sz="0" w:space="0" w:color="auto"/>
                <w:right w:val="none" w:sz="0" w:space="0" w:color="auto"/>
              </w:divBdr>
              <w:divsChild>
                <w:div w:id="303511953">
                  <w:marLeft w:val="0"/>
                  <w:marRight w:val="0"/>
                  <w:marTop w:val="0"/>
                  <w:marBottom w:val="0"/>
                  <w:divBdr>
                    <w:top w:val="none" w:sz="0" w:space="0" w:color="auto"/>
                    <w:left w:val="none" w:sz="0" w:space="0" w:color="auto"/>
                    <w:bottom w:val="none" w:sz="0" w:space="0" w:color="auto"/>
                    <w:right w:val="none" w:sz="0" w:space="0" w:color="auto"/>
                  </w:divBdr>
                </w:div>
                <w:div w:id="971055820">
                  <w:marLeft w:val="0"/>
                  <w:marRight w:val="0"/>
                  <w:marTop w:val="30"/>
                  <w:marBottom w:val="75"/>
                  <w:divBdr>
                    <w:top w:val="none" w:sz="0" w:space="0" w:color="auto"/>
                    <w:left w:val="none" w:sz="0" w:space="0" w:color="auto"/>
                    <w:bottom w:val="none" w:sz="0" w:space="0" w:color="auto"/>
                    <w:right w:val="none" w:sz="0" w:space="0" w:color="auto"/>
                  </w:divBdr>
                  <w:divsChild>
                    <w:div w:id="1232035278">
                      <w:marLeft w:val="0"/>
                      <w:marRight w:val="0"/>
                      <w:marTop w:val="0"/>
                      <w:marBottom w:val="0"/>
                      <w:divBdr>
                        <w:top w:val="none" w:sz="0" w:space="0" w:color="auto"/>
                        <w:left w:val="none" w:sz="0" w:space="0" w:color="auto"/>
                        <w:bottom w:val="none" w:sz="0" w:space="0" w:color="auto"/>
                        <w:right w:val="none" w:sz="0" w:space="0" w:color="auto"/>
                      </w:divBdr>
                      <w:divsChild>
                        <w:div w:id="1406029324">
                          <w:marLeft w:val="0"/>
                          <w:marRight w:val="0"/>
                          <w:marTop w:val="0"/>
                          <w:marBottom w:val="0"/>
                          <w:divBdr>
                            <w:top w:val="none" w:sz="0" w:space="0" w:color="auto"/>
                            <w:left w:val="none" w:sz="0" w:space="0" w:color="auto"/>
                            <w:bottom w:val="none" w:sz="0" w:space="0" w:color="auto"/>
                            <w:right w:val="none" w:sz="0" w:space="0" w:color="auto"/>
                          </w:divBdr>
                          <w:divsChild>
                            <w:div w:id="14798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15581">
          <w:marLeft w:val="0"/>
          <w:marRight w:val="0"/>
          <w:marTop w:val="0"/>
          <w:marBottom w:val="225"/>
          <w:divBdr>
            <w:top w:val="none" w:sz="0" w:space="0" w:color="auto"/>
            <w:left w:val="none" w:sz="0" w:space="0" w:color="auto"/>
            <w:bottom w:val="none" w:sz="0" w:space="0" w:color="auto"/>
            <w:right w:val="none" w:sz="0" w:space="0" w:color="auto"/>
          </w:divBdr>
          <w:divsChild>
            <w:div w:id="1038748036">
              <w:marLeft w:val="0"/>
              <w:marRight w:val="0"/>
              <w:marTop w:val="0"/>
              <w:marBottom w:val="0"/>
              <w:divBdr>
                <w:top w:val="none" w:sz="0" w:space="0" w:color="auto"/>
                <w:left w:val="none" w:sz="0" w:space="0" w:color="auto"/>
                <w:bottom w:val="none" w:sz="0" w:space="0" w:color="auto"/>
                <w:right w:val="none" w:sz="0" w:space="0" w:color="auto"/>
              </w:divBdr>
            </w:div>
            <w:div w:id="2048597922">
              <w:marLeft w:val="-225"/>
              <w:marRight w:val="-225"/>
              <w:marTop w:val="0"/>
              <w:marBottom w:val="0"/>
              <w:divBdr>
                <w:top w:val="none" w:sz="0" w:space="0" w:color="auto"/>
                <w:left w:val="none" w:sz="0" w:space="0" w:color="auto"/>
                <w:bottom w:val="none" w:sz="0" w:space="0" w:color="auto"/>
                <w:right w:val="none" w:sz="0" w:space="0" w:color="auto"/>
              </w:divBdr>
              <w:divsChild>
                <w:div w:id="592472395">
                  <w:marLeft w:val="0"/>
                  <w:marRight w:val="0"/>
                  <w:marTop w:val="0"/>
                  <w:marBottom w:val="0"/>
                  <w:divBdr>
                    <w:top w:val="none" w:sz="0" w:space="0" w:color="auto"/>
                    <w:left w:val="none" w:sz="0" w:space="0" w:color="auto"/>
                    <w:bottom w:val="none" w:sz="0" w:space="0" w:color="auto"/>
                    <w:right w:val="none" w:sz="0" w:space="0" w:color="auto"/>
                  </w:divBdr>
                  <w:divsChild>
                    <w:div w:id="1214465560">
                      <w:marLeft w:val="0"/>
                      <w:marRight w:val="0"/>
                      <w:marTop w:val="0"/>
                      <w:marBottom w:val="0"/>
                      <w:divBdr>
                        <w:top w:val="none" w:sz="0" w:space="0" w:color="auto"/>
                        <w:left w:val="none" w:sz="0" w:space="0" w:color="auto"/>
                        <w:bottom w:val="none" w:sz="0" w:space="0" w:color="auto"/>
                        <w:right w:val="none" w:sz="0" w:space="0" w:color="auto"/>
                      </w:divBdr>
                      <w:divsChild>
                        <w:div w:id="1983922279">
                          <w:marLeft w:val="0"/>
                          <w:marRight w:val="0"/>
                          <w:marTop w:val="0"/>
                          <w:marBottom w:val="0"/>
                          <w:divBdr>
                            <w:top w:val="none" w:sz="0" w:space="0" w:color="auto"/>
                            <w:left w:val="none" w:sz="0" w:space="0" w:color="auto"/>
                            <w:bottom w:val="none" w:sz="0" w:space="0" w:color="auto"/>
                            <w:right w:val="none" w:sz="0" w:space="0" w:color="auto"/>
                          </w:divBdr>
                          <w:divsChild>
                            <w:div w:id="1078014452">
                              <w:marLeft w:val="0"/>
                              <w:marRight w:val="0"/>
                              <w:marTop w:val="0"/>
                              <w:marBottom w:val="0"/>
                              <w:divBdr>
                                <w:top w:val="none" w:sz="0" w:space="0" w:color="auto"/>
                                <w:left w:val="none" w:sz="0" w:space="0" w:color="auto"/>
                                <w:bottom w:val="none" w:sz="0" w:space="0" w:color="auto"/>
                                <w:right w:val="none" w:sz="0" w:space="0" w:color="auto"/>
                              </w:divBdr>
                              <w:divsChild>
                                <w:div w:id="330451351">
                                  <w:marLeft w:val="0"/>
                                  <w:marRight w:val="0"/>
                                  <w:marTop w:val="0"/>
                                  <w:marBottom w:val="0"/>
                                  <w:divBdr>
                                    <w:top w:val="none" w:sz="0" w:space="0" w:color="auto"/>
                                    <w:left w:val="none" w:sz="0" w:space="0" w:color="auto"/>
                                    <w:bottom w:val="none" w:sz="0" w:space="0" w:color="auto"/>
                                    <w:right w:val="none" w:sz="0" w:space="0" w:color="auto"/>
                                  </w:divBdr>
                                  <w:divsChild>
                                    <w:div w:id="1053116722">
                                      <w:marLeft w:val="0"/>
                                      <w:marRight w:val="0"/>
                                      <w:marTop w:val="0"/>
                                      <w:marBottom w:val="0"/>
                                      <w:divBdr>
                                        <w:top w:val="none" w:sz="0" w:space="0" w:color="auto"/>
                                        <w:left w:val="none" w:sz="0" w:space="0" w:color="auto"/>
                                        <w:bottom w:val="none" w:sz="0" w:space="0" w:color="auto"/>
                                        <w:right w:val="none" w:sz="0" w:space="0" w:color="auto"/>
                                      </w:divBdr>
                                      <w:divsChild>
                                        <w:div w:id="1241212373">
                                          <w:marLeft w:val="0"/>
                                          <w:marRight w:val="0"/>
                                          <w:marTop w:val="0"/>
                                          <w:marBottom w:val="0"/>
                                          <w:divBdr>
                                            <w:top w:val="none" w:sz="0" w:space="0" w:color="auto"/>
                                            <w:left w:val="none" w:sz="0" w:space="0" w:color="auto"/>
                                            <w:bottom w:val="none" w:sz="0" w:space="0" w:color="auto"/>
                                            <w:right w:val="none" w:sz="0" w:space="0" w:color="auto"/>
                                          </w:divBdr>
                                          <w:divsChild>
                                            <w:div w:id="2093433075">
                                              <w:marLeft w:val="0"/>
                                              <w:marRight w:val="0"/>
                                              <w:marTop w:val="720"/>
                                              <w:marBottom w:val="0"/>
                                              <w:divBdr>
                                                <w:top w:val="none" w:sz="0" w:space="0" w:color="auto"/>
                                                <w:left w:val="none" w:sz="0" w:space="0" w:color="auto"/>
                                                <w:bottom w:val="none" w:sz="0" w:space="0" w:color="auto"/>
                                                <w:right w:val="none" w:sz="0" w:space="0" w:color="auto"/>
                                              </w:divBdr>
                                              <w:divsChild>
                                                <w:div w:id="684597500">
                                                  <w:marLeft w:val="0"/>
                                                  <w:marRight w:val="0"/>
                                                  <w:marTop w:val="0"/>
                                                  <w:marBottom w:val="0"/>
                                                  <w:divBdr>
                                                    <w:top w:val="none" w:sz="0" w:space="0" w:color="auto"/>
                                                    <w:left w:val="none" w:sz="0" w:space="0" w:color="auto"/>
                                                    <w:bottom w:val="none" w:sz="0" w:space="0" w:color="auto"/>
                                                    <w:right w:val="none" w:sz="0" w:space="0" w:color="auto"/>
                                                  </w:divBdr>
                                                </w:div>
                                                <w:div w:id="631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130">
                                          <w:marLeft w:val="0"/>
                                          <w:marRight w:val="0"/>
                                          <w:marTop w:val="0"/>
                                          <w:marBottom w:val="0"/>
                                          <w:divBdr>
                                            <w:top w:val="none" w:sz="0" w:space="0" w:color="auto"/>
                                            <w:left w:val="none" w:sz="0" w:space="0" w:color="auto"/>
                                            <w:bottom w:val="none" w:sz="0" w:space="0" w:color="auto"/>
                                            <w:right w:val="none" w:sz="0" w:space="0" w:color="auto"/>
                                          </w:divBdr>
                                          <w:divsChild>
                                            <w:div w:id="1010984920">
                                              <w:marLeft w:val="0"/>
                                              <w:marRight w:val="0"/>
                                              <w:marTop w:val="840"/>
                                              <w:marBottom w:val="0"/>
                                              <w:divBdr>
                                                <w:top w:val="none" w:sz="0" w:space="0" w:color="auto"/>
                                                <w:left w:val="none" w:sz="0" w:space="0" w:color="auto"/>
                                                <w:bottom w:val="none" w:sz="0" w:space="0" w:color="auto"/>
                                                <w:right w:val="none" w:sz="0" w:space="0" w:color="auto"/>
                                              </w:divBdr>
                                            </w:div>
                                          </w:divsChild>
                                        </w:div>
                                        <w:div w:id="2039235436">
                                          <w:marLeft w:val="0"/>
                                          <w:marRight w:val="0"/>
                                          <w:marTop w:val="0"/>
                                          <w:marBottom w:val="0"/>
                                          <w:divBdr>
                                            <w:top w:val="none" w:sz="0" w:space="0" w:color="auto"/>
                                            <w:left w:val="none" w:sz="0" w:space="0" w:color="auto"/>
                                            <w:bottom w:val="none" w:sz="0" w:space="0" w:color="auto"/>
                                            <w:right w:val="none" w:sz="0" w:space="0" w:color="auto"/>
                                          </w:divBdr>
                                          <w:divsChild>
                                            <w:div w:id="1007320579">
                                              <w:marLeft w:val="0"/>
                                              <w:marRight w:val="0"/>
                                              <w:marTop w:val="600"/>
                                              <w:marBottom w:val="0"/>
                                              <w:divBdr>
                                                <w:top w:val="none" w:sz="0" w:space="0" w:color="auto"/>
                                                <w:left w:val="none" w:sz="0" w:space="0" w:color="auto"/>
                                                <w:bottom w:val="none" w:sz="0" w:space="0" w:color="auto"/>
                                                <w:right w:val="none" w:sz="0" w:space="0" w:color="auto"/>
                                              </w:divBdr>
                                            </w:div>
                                          </w:divsChild>
                                        </w:div>
                                        <w:div w:id="481048232">
                                          <w:marLeft w:val="0"/>
                                          <w:marRight w:val="0"/>
                                          <w:marTop w:val="0"/>
                                          <w:marBottom w:val="0"/>
                                          <w:divBdr>
                                            <w:top w:val="none" w:sz="0" w:space="0" w:color="auto"/>
                                            <w:left w:val="none" w:sz="0" w:space="0" w:color="auto"/>
                                            <w:bottom w:val="none" w:sz="0" w:space="0" w:color="auto"/>
                                            <w:right w:val="none" w:sz="0" w:space="0" w:color="auto"/>
                                          </w:divBdr>
                                          <w:divsChild>
                                            <w:div w:id="278343180">
                                              <w:marLeft w:val="0"/>
                                              <w:marRight w:val="0"/>
                                              <w:marTop w:val="600"/>
                                              <w:marBottom w:val="0"/>
                                              <w:divBdr>
                                                <w:top w:val="none" w:sz="0" w:space="0" w:color="auto"/>
                                                <w:left w:val="none" w:sz="0" w:space="0" w:color="auto"/>
                                                <w:bottom w:val="none" w:sz="0" w:space="0" w:color="auto"/>
                                                <w:right w:val="none" w:sz="0" w:space="0" w:color="auto"/>
                                              </w:divBdr>
                                            </w:div>
                                          </w:divsChild>
                                        </w:div>
                                        <w:div w:id="1831015620">
                                          <w:marLeft w:val="0"/>
                                          <w:marRight w:val="0"/>
                                          <w:marTop w:val="0"/>
                                          <w:marBottom w:val="0"/>
                                          <w:divBdr>
                                            <w:top w:val="single" w:sz="6" w:space="13" w:color="000000"/>
                                            <w:left w:val="none" w:sz="0" w:space="0" w:color="auto"/>
                                            <w:bottom w:val="single" w:sz="6" w:space="10" w:color="000000"/>
                                            <w:right w:val="none" w:sz="0" w:space="0" w:color="auto"/>
                                          </w:divBdr>
                                          <w:divsChild>
                                            <w:div w:id="1536231313">
                                              <w:marLeft w:val="0"/>
                                              <w:marRight w:val="0"/>
                                              <w:marTop w:val="0"/>
                                              <w:marBottom w:val="0"/>
                                              <w:divBdr>
                                                <w:top w:val="none" w:sz="0" w:space="0" w:color="auto"/>
                                                <w:left w:val="none" w:sz="0" w:space="0" w:color="auto"/>
                                                <w:bottom w:val="none" w:sz="0" w:space="0" w:color="auto"/>
                                                <w:right w:val="none" w:sz="0" w:space="0" w:color="auto"/>
                                              </w:divBdr>
                                            </w:div>
                                            <w:div w:id="1574320026">
                                              <w:marLeft w:val="0"/>
                                              <w:marRight w:val="0"/>
                                              <w:marTop w:val="240"/>
                                              <w:marBottom w:val="0"/>
                                              <w:divBdr>
                                                <w:top w:val="none" w:sz="0" w:space="0" w:color="auto"/>
                                                <w:left w:val="none" w:sz="0" w:space="0" w:color="auto"/>
                                                <w:bottom w:val="none" w:sz="0" w:space="0" w:color="auto"/>
                                                <w:right w:val="none" w:sz="0" w:space="0" w:color="auto"/>
                                              </w:divBdr>
                                            </w:div>
                                            <w:div w:id="793787052">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 w:id="1728797880">
                                  <w:marLeft w:val="0"/>
                                  <w:marRight w:val="0"/>
                                  <w:marTop w:val="0"/>
                                  <w:marBottom w:val="0"/>
                                  <w:divBdr>
                                    <w:top w:val="none" w:sz="0" w:space="0" w:color="auto"/>
                                    <w:left w:val="none" w:sz="0" w:space="0" w:color="auto"/>
                                    <w:bottom w:val="none" w:sz="0" w:space="0" w:color="auto"/>
                                    <w:right w:val="none" w:sz="0" w:space="0" w:color="auto"/>
                                  </w:divBdr>
                                  <w:divsChild>
                                    <w:div w:id="1556236795">
                                      <w:marLeft w:val="0"/>
                                      <w:marRight w:val="0"/>
                                      <w:marTop w:val="0"/>
                                      <w:marBottom w:val="0"/>
                                      <w:divBdr>
                                        <w:top w:val="none" w:sz="0" w:space="0" w:color="auto"/>
                                        <w:left w:val="none" w:sz="0" w:space="0" w:color="auto"/>
                                        <w:bottom w:val="none" w:sz="0" w:space="0" w:color="auto"/>
                                        <w:right w:val="none" w:sz="0" w:space="0" w:color="auto"/>
                                      </w:divBdr>
                                      <w:divsChild>
                                        <w:div w:id="933902416">
                                          <w:marLeft w:val="0"/>
                                          <w:marRight w:val="0"/>
                                          <w:marTop w:val="0"/>
                                          <w:marBottom w:val="0"/>
                                          <w:divBdr>
                                            <w:top w:val="none" w:sz="0" w:space="0" w:color="auto"/>
                                            <w:left w:val="none" w:sz="0" w:space="0" w:color="auto"/>
                                            <w:bottom w:val="none" w:sz="0" w:space="0" w:color="auto"/>
                                            <w:right w:val="none" w:sz="0" w:space="0" w:color="auto"/>
                                          </w:divBdr>
                                        </w:div>
                                      </w:divsChild>
                                    </w:div>
                                    <w:div w:id="303042933">
                                      <w:marLeft w:val="0"/>
                                      <w:marRight w:val="0"/>
                                      <w:marTop w:val="100"/>
                                      <w:marBottom w:val="0"/>
                                      <w:divBdr>
                                        <w:top w:val="none" w:sz="0" w:space="0" w:color="auto"/>
                                        <w:left w:val="none" w:sz="0" w:space="0" w:color="auto"/>
                                        <w:bottom w:val="none" w:sz="0" w:space="0" w:color="auto"/>
                                        <w:right w:val="none" w:sz="0" w:space="0" w:color="auto"/>
                                      </w:divBdr>
                                      <w:divsChild>
                                        <w:div w:id="317223234">
                                          <w:marLeft w:val="0"/>
                                          <w:marRight w:val="0"/>
                                          <w:marTop w:val="0"/>
                                          <w:marBottom w:val="0"/>
                                          <w:divBdr>
                                            <w:top w:val="none" w:sz="0" w:space="0" w:color="auto"/>
                                            <w:left w:val="none" w:sz="0" w:space="0" w:color="auto"/>
                                            <w:bottom w:val="none" w:sz="0" w:space="0" w:color="auto"/>
                                            <w:right w:val="none" w:sz="0" w:space="0" w:color="auto"/>
                                          </w:divBdr>
                                          <w:divsChild>
                                            <w:div w:id="13424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652">
                                      <w:marLeft w:val="0"/>
                                      <w:marRight w:val="0"/>
                                      <w:marTop w:val="100"/>
                                      <w:marBottom w:val="0"/>
                                      <w:divBdr>
                                        <w:top w:val="none" w:sz="0" w:space="0" w:color="auto"/>
                                        <w:left w:val="none" w:sz="0" w:space="0" w:color="auto"/>
                                        <w:bottom w:val="none" w:sz="0" w:space="0" w:color="auto"/>
                                        <w:right w:val="none" w:sz="0" w:space="0" w:color="auto"/>
                                      </w:divBdr>
                                      <w:divsChild>
                                        <w:div w:id="1273439127">
                                          <w:marLeft w:val="0"/>
                                          <w:marRight w:val="0"/>
                                          <w:marTop w:val="0"/>
                                          <w:marBottom w:val="0"/>
                                          <w:divBdr>
                                            <w:top w:val="none" w:sz="0" w:space="0" w:color="auto"/>
                                            <w:left w:val="none" w:sz="0" w:space="0" w:color="auto"/>
                                            <w:bottom w:val="none" w:sz="0" w:space="0" w:color="auto"/>
                                            <w:right w:val="none" w:sz="0" w:space="0" w:color="auto"/>
                                          </w:divBdr>
                                          <w:divsChild>
                                            <w:div w:id="11286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948479">
                                  <w:marLeft w:val="0"/>
                                  <w:marRight w:val="0"/>
                                  <w:marTop w:val="0"/>
                                  <w:marBottom w:val="0"/>
                                  <w:divBdr>
                                    <w:top w:val="none" w:sz="0" w:space="0" w:color="auto"/>
                                    <w:left w:val="none" w:sz="0" w:space="0" w:color="auto"/>
                                    <w:bottom w:val="none" w:sz="0" w:space="0" w:color="auto"/>
                                    <w:right w:val="none" w:sz="0" w:space="0" w:color="auto"/>
                                  </w:divBdr>
                                  <w:divsChild>
                                    <w:div w:id="161438378">
                                      <w:marLeft w:val="0"/>
                                      <w:marRight w:val="0"/>
                                      <w:marTop w:val="240"/>
                                      <w:marBottom w:val="0"/>
                                      <w:divBdr>
                                        <w:top w:val="none" w:sz="0" w:space="0" w:color="auto"/>
                                        <w:left w:val="none" w:sz="0" w:space="0" w:color="auto"/>
                                        <w:bottom w:val="none" w:sz="0" w:space="0" w:color="auto"/>
                                        <w:right w:val="none" w:sz="0" w:space="0" w:color="auto"/>
                                      </w:divBdr>
                                      <w:divsChild>
                                        <w:div w:id="2080713601">
                                          <w:marLeft w:val="0"/>
                                          <w:marRight w:val="0"/>
                                          <w:marTop w:val="0"/>
                                          <w:marBottom w:val="0"/>
                                          <w:divBdr>
                                            <w:top w:val="none" w:sz="0" w:space="0" w:color="auto"/>
                                            <w:left w:val="none" w:sz="0" w:space="0" w:color="auto"/>
                                            <w:bottom w:val="none" w:sz="0" w:space="0" w:color="auto"/>
                                            <w:right w:val="none" w:sz="0" w:space="0" w:color="auto"/>
                                          </w:divBdr>
                                          <w:divsChild>
                                            <w:div w:id="1116296234">
                                              <w:marLeft w:val="0"/>
                                              <w:marRight w:val="0"/>
                                              <w:marTop w:val="0"/>
                                              <w:marBottom w:val="0"/>
                                              <w:divBdr>
                                                <w:top w:val="none" w:sz="0" w:space="0" w:color="auto"/>
                                                <w:left w:val="none" w:sz="0" w:space="0" w:color="auto"/>
                                                <w:bottom w:val="none" w:sz="0" w:space="0" w:color="auto"/>
                                                <w:right w:val="none" w:sz="0" w:space="0" w:color="auto"/>
                                              </w:divBdr>
                                              <w:divsChild>
                                                <w:div w:id="665866017">
                                                  <w:marLeft w:val="0"/>
                                                  <w:marRight w:val="0"/>
                                                  <w:marTop w:val="0"/>
                                                  <w:marBottom w:val="0"/>
                                                  <w:divBdr>
                                                    <w:top w:val="none" w:sz="0" w:space="0" w:color="auto"/>
                                                    <w:left w:val="none" w:sz="0" w:space="0" w:color="auto"/>
                                                    <w:bottom w:val="none" w:sz="0" w:space="0" w:color="auto"/>
                                                    <w:right w:val="none" w:sz="0" w:space="0" w:color="auto"/>
                                                  </w:divBdr>
                                                  <w:divsChild>
                                                    <w:div w:id="429008931">
                                                      <w:marLeft w:val="0"/>
                                                      <w:marRight w:val="0"/>
                                                      <w:marTop w:val="0"/>
                                                      <w:marBottom w:val="0"/>
                                                      <w:divBdr>
                                                        <w:top w:val="none" w:sz="0" w:space="0" w:color="auto"/>
                                                        <w:left w:val="none" w:sz="0" w:space="0" w:color="auto"/>
                                                        <w:bottom w:val="none" w:sz="0" w:space="0" w:color="auto"/>
                                                        <w:right w:val="none" w:sz="0" w:space="0" w:color="auto"/>
                                                      </w:divBdr>
                                                    </w:div>
                                                    <w:div w:id="15331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13523">
                                  <w:marLeft w:val="0"/>
                                  <w:marRight w:val="0"/>
                                  <w:marTop w:val="0"/>
                                  <w:marBottom w:val="0"/>
                                  <w:divBdr>
                                    <w:top w:val="none" w:sz="0" w:space="0" w:color="auto"/>
                                    <w:left w:val="none" w:sz="0" w:space="0" w:color="auto"/>
                                    <w:bottom w:val="none" w:sz="0" w:space="0" w:color="auto"/>
                                    <w:right w:val="none" w:sz="0" w:space="0" w:color="auto"/>
                                  </w:divBdr>
                                  <w:divsChild>
                                    <w:div w:id="1163427144">
                                      <w:marLeft w:val="0"/>
                                      <w:marRight w:val="0"/>
                                      <w:marTop w:val="0"/>
                                      <w:marBottom w:val="0"/>
                                      <w:divBdr>
                                        <w:top w:val="none" w:sz="0" w:space="0" w:color="auto"/>
                                        <w:left w:val="none" w:sz="0" w:space="0" w:color="auto"/>
                                        <w:bottom w:val="none" w:sz="0" w:space="0" w:color="auto"/>
                                        <w:right w:val="none" w:sz="0" w:space="0" w:color="auto"/>
                                      </w:divBdr>
                                      <w:divsChild>
                                        <w:div w:id="1910463266">
                                          <w:marLeft w:val="0"/>
                                          <w:marRight w:val="0"/>
                                          <w:marTop w:val="0"/>
                                          <w:marBottom w:val="0"/>
                                          <w:divBdr>
                                            <w:top w:val="none" w:sz="0" w:space="0" w:color="auto"/>
                                            <w:left w:val="none" w:sz="0" w:space="0" w:color="auto"/>
                                            <w:bottom w:val="none" w:sz="0" w:space="0" w:color="auto"/>
                                            <w:right w:val="none" w:sz="0" w:space="0" w:color="auto"/>
                                          </w:divBdr>
                                          <w:divsChild>
                                            <w:div w:id="1359697534">
                                              <w:marLeft w:val="0"/>
                                              <w:marRight w:val="0"/>
                                              <w:marTop w:val="0"/>
                                              <w:marBottom w:val="0"/>
                                              <w:divBdr>
                                                <w:top w:val="none" w:sz="0" w:space="0" w:color="auto"/>
                                                <w:left w:val="none" w:sz="0" w:space="0" w:color="auto"/>
                                                <w:bottom w:val="none" w:sz="0" w:space="0" w:color="auto"/>
                                                <w:right w:val="none" w:sz="0" w:space="0" w:color="auto"/>
                                              </w:divBdr>
                                            </w:div>
                                            <w:div w:id="1323118860">
                                              <w:marLeft w:val="0"/>
                                              <w:marRight w:val="0"/>
                                              <w:marTop w:val="0"/>
                                              <w:marBottom w:val="0"/>
                                              <w:divBdr>
                                                <w:top w:val="none" w:sz="0" w:space="0" w:color="auto"/>
                                                <w:left w:val="none" w:sz="0" w:space="0" w:color="auto"/>
                                                <w:bottom w:val="none" w:sz="0" w:space="0" w:color="auto"/>
                                                <w:right w:val="none" w:sz="0" w:space="0" w:color="auto"/>
                                              </w:divBdr>
                                              <w:divsChild>
                                                <w:div w:id="1393310759">
                                                  <w:marLeft w:val="0"/>
                                                  <w:marRight w:val="0"/>
                                                  <w:marTop w:val="477"/>
                                                  <w:marBottom w:val="0"/>
                                                  <w:divBdr>
                                                    <w:top w:val="none" w:sz="0" w:space="0" w:color="auto"/>
                                                    <w:left w:val="none" w:sz="0" w:space="0" w:color="auto"/>
                                                    <w:bottom w:val="none" w:sz="0" w:space="0" w:color="auto"/>
                                                    <w:right w:val="none" w:sz="0" w:space="0" w:color="auto"/>
                                                  </w:divBdr>
                                                </w:div>
                                              </w:divsChild>
                                            </w:div>
                                            <w:div w:id="865872090">
                                              <w:marLeft w:val="0"/>
                                              <w:marRight w:val="0"/>
                                              <w:marTop w:val="0"/>
                                              <w:marBottom w:val="0"/>
                                              <w:divBdr>
                                                <w:top w:val="none" w:sz="0" w:space="0" w:color="auto"/>
                                                <w:left w:val="none" w:sz="0" w:space="0" w:color="auto"/>
                                                <w:bottom w:val="none" w:sz="0" w:space="0" w:color="auto"/>
                                                <w:right w:val="none" w:sz="0" w:space="0" w:color="auto"/>
                                              </w:divBdr>
                                              <w:divsChild>
                                                <w:div w:id="869604789">
                                                  <w:marLeft w:val="0"/>
                                                  <w:marRight w:val="0"/>
                                                  <w:marTop w:val="720"/>
                                                  <w:marBottom w:val="0"/>
                                                  <w:divBdr>
                                                    <w:top w:val="none" w:sz="0" w:space="0" w:color="auto"/>
                                                    <w:left w:val="none" w:sz="0" w:space="0" w:color="auto"/>
                                                    <w:bottom w:val="none" w:sz="0" w:space="0" w:color="auto"/>
                                                    <w:right w:val="none" w:sz="0" w:space="0" w:color="auto"/>
                                                  </w:divBdr>
                                                </w:div>
                                              </w:divsChild>
                                            </w:div>
                                            <w:div w:id="1501240231">
                                              <w:marLeft w:val="0"/>
                                              <w:marRight w:val="0"/>
                                              <w:marTop w:val="0"/>
                                              <w:marBottom w:val="0"/>
                                              <w:divBdr>
                                                <w:top w:val="none" w:sz="0" w:space="0" w:color="auto"/>
                                                <w:left w:val="none" w:sz="0" w:space="0" w:color="auto"/>
                                                <w:bottom w:val="none" w:sz="0" w:space="0" w:color="auto"/>
                                                <w:right w:val="none" w:sz="0" w:space="0" w:color="auto"/>
                                              </w:divBdr>
                                              <w:divsChild>
                                                <w:div w:id="1231618851">
                                                  <w:marLeft w:val="0"/>
                                                  <w:marRight w:val="0"/>
                                                  <w:marTop w:val="312"/>
                                                  <w:marBottom w:val="312"/>
                                                  <w:divBdr>
                                                    <w:top w:val="none" w:sz="0" w:space="0" w:color="auto"/>
                                                    <w:left w:val="none" w:sz="0" w:space="0" w:color="auto"/>
                                                    <w:bottom w:val="none" w:sz="0" w:space="0" w:color="auto"/>
                                                    <w:right w:val="none" w:sz="0" w:space="0" w:color="auto"/>
                                                  </w:divBdr>
                                                </w:div>
                                              </w:divsChild>
                                            </w:div>
                                          </w:divsChild>
                                        </w:div>
                                      </w:divsChild>
                                    </w:div>
                                    <w:div w:id="553307">
                                      <w:marLeft w:val="0"/>
                                      <w:marRight w:val="0"/>
                                      <w:marTop w:val="200"/>
                                      <w:marBottom w:val="0"/>
                                      <w:divBdr>
                                        <w:top w:val="none" w:sz="0" w:space="0" w:color="auto"/>
                                        <w:left w:val="none" w:sz="0" w:space="0" w:color="auto"/>
                                        <w:bottom w:val="none" w:sz="0" w:space="0" w:color="auto"/>
                                        <w:right w:val="none" w:sz="0" w:space="0" w:color="auto"/>
                                      </w:divBdr>
                                      <w:divsChild>
                                        <w:div w:id="466822540">
                                          <w:marLeft w:val="0"/>
                                          <w:marRight w:val="0"/>
                                          <w:marTop w:val="0"/>
                                          <w:marBottom w:val="0"/>
                                          <w:divBdr>
                                            <w:top w:val="none" w:sz="0" w:space="0" w:color="auto"/>
                                            <w:left w:val="none" w:sz="0" w:space="0" w:color="auto"/>
                                            <w:bottom w:val="none" w:sz="0" w:space="0" w:color="auto"/>
                                            <w:right w:val="none" w:sz="0" w:space="0" w:color="auto"/>
                                          </w:divBdr>
                                          <w:divsChild>
                                            <w:div w:id="19182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44561">
                                      <w:marLeft w:val="0"/>
                                      <w:marRight w:val="0"/>
                                      <w:marTop w:val="240"/>
                                      <w:marBottom w:val="0"/>
                                      <w:divBdr>
                                        <w:top w:val="none" w:sz="0" w:space="0" w:color="auto"/>
                                        <w:left w:val="none" w:sz="0" w:space="0" w:color="auto"/>
                                        <w:bottom w:val="none" w:sz="0" w:space="0" w:color="auto"/>
                                        <w:right w:val="none" w:sz="0" w:space="0" w:color="auto"/>
                                      </w:divBdr>
                                      <w:divsChild>
                                        <w:div w:id="1821849267">
                                          <w:marLeft w:val="0"/>
                                          <w:marRight w:val="0"/>
                                          <w:marTop w:val="0"/>
                                          <w:marBottom w:val="0"/>
                                          <w:divBdr>
                                            <w:top w:val="none" w:sz="0" w:space="0" w:color="auto"/>
                                            <w:left w:val="none" w:sz="0" w:space="0" w:color="auto"/>
                                            <w:bottom w:val="none" w:sz="0" w:space="0" w:color="auto"/>
                                            <w:right w:val="none" w:sz="0" w:space="0" w:color="auto"/>
                                          </w:divBdr>
                                        </w:div>
                                      </w:divsChild>
                                    </w:div>
                                    <w:div w:id="1945844463">
                                      <w:marLeft w:val="0"/>
                                      <w:marRight w:val="0"/>
                                      <w:marTop w:val="260"/>
                                      <w:marBottom w:val="0"/>
                                      <w:divBdr>
                                        <w:top w:val="none" w:sz="0" w:space="0" w:color="auto"/>
                                        <w:left w:val="none" w:sz="0" w:space="0" w:color="auto"/>
                                        <w:bottom w:val="none" w:sz="0" w:space="0" w:color="auto"/>
                                        <w:right w:val="none" w:sz="0" w:space="0" w:color="auto"/>
                                      </w:divBdr>
                                      <w:divsChild>
                                        <w:div w:id="530193516">
                                          <w:marLeft w:val="0"/>
                                          <w:marRight w:val="0"/>
                                          <w:marTop w:val="0"/>
                                          <w:marBottom w:val="0"/>
                                          <w:divBdr>
                                            <w:top w:val="none" w:sz="0" w:space="0" w:color="auto"/>
                                            <w:left w:val="none" w:sz="0" w:space="0" w:color="auto"/>
                                            <w:bottom w:val="none" w:sz="0" w:space="0" w:color="auto"/>
                                            <w:right w:val="none" w:sz="0" w:space="0" w:color="auto"/>
                                          </w:divBdr>
                                          <w:divsChild>
                                            <w:div w:id="12871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7665">
                                      <w:marLeft w:val="0"/>
                                      <w:marRight w:val="0"/>
                                      <w:marTop w:val="60"/>
                                      <w:marBottom w:val="0"/>
                                      <w:divBdr>
                                        <w:top w:val="none" w:sz="0" w:space="0" w:color="auto"/>
                                        <w:left w:val="none" w:sz="0" w:space="0" w:color="auto"/>
                                        <w:bottom w:val="none" w:sz="0" w:space="0" w:color="auto"/>
                                        <w:right w:val="none" w:sz="0" w:space="0" w:color="auto"/>
                                      </w:divBdr>
                                      <w:divsChild>
                                        <w:div w:id="420755938">
                                          <w:marLeft w:val="0"/>
                                          <w:marRight w:val="0"/>
                                          <w:marTop w:val="0"/>
                                          <w:marBottom w:val="0"/>
                                          <w:divBdr>
                                            <w:top w:val="none" w:sz="0" w:space="0" w:color="auto"/>
                                            <w:left w:val="none" w:sz="0" w:space="0" w:color="auto"/>
                                            <w:bottom w:val="none" w:sz="0" w:space="0" w:color="auto"/>
                                            <w:right w:val="none" w:sz="0" w:space="0" w:color="auto"/>
                                          </w:divBdr>
                                          <w:divsChild>
                                            <w:div w:id="1343731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03416896">
                                      <w:marLeft w:val="0"/>
                                      <w:marRight w:val="0"/>
                                      <w:marTop w:val="240"/>
                                      <w:marBottom w:val="0"/>
                                      <w:divBdr>
                                        <w:top w:val="none" w:sz="0" w:space="0" w:color="auto"/>
                                        <w:left w:val="none" w:sz="0" w:space="0" w:color="auto"/>
                                        <w:bottom w:val="none" w:sz="0" w:space="0" w:color="auto"/>
                                        <w:right w:val="none" w:sz="0" w:space="0" w:color="auto"/>
                                      </w:divBdr>
                                      <w:divsChild>
                                        <w:div w:id="1618832290">
                                          <w:marLeft w:val="0"/>
                                          <w:marRight w:val="0"/>
                                          <w:marTop w:val="0"/>
                                          <w:marBottom w:val="0"/>
                                          <w:divBdr>
                                            <w:top w:val="none" w:sz="0" w:space="0" w:color="auto"/>
                                            <w:left w:val="none" w:sz="0" w:space="0" w:color="auto"/>
                                            <w:bottom w:val="none" w:sz="0" w:space="0" w:color="auto"/>
                                            <w:right w:val="none" w:sz="0" w:space="0" w:color="auto"/>
                                          </w:divBdr>
                                        </w:div>
                                      </w:divsChild>
                                    </w:div>
                                    <w:div w:id="109053753">
                                      <w:marLeft w:val="0"/>
                                      <w:marRight w:val="0"/>
                                      <w:marTop w:val="260"/>
                                      <w:marBottom w:val="0"/>
                                      <w:divBdr>
                                        <w:top w:val="none" w:sz="0" w:space="0" w:color="auto"/>
                                        <w:left w:val="none" w:sz="0" w:space="0" w:color="auto"/>
                                        <w:bottom w:val="none" w:sz="0" w:space="0" w:color="auto"/>
                                        <w:right w:val="none" w:sz="0" w:space="0" w:color="auto"/>
                                      </w:divBdr>
                                      <w:divsChild>
                                        <w:div w:id="1670522929">
                                          <w:marLeft w:val="0"/>
                                          <w:marRight w:val="0"/>
                                          <w:marTop w:val="0"/>
                                          <w:marBottom w:val="0"/>
                                          <w:divBdr>
                                            <w:top w:val="none" w:sz="0" w:space="0" w:color="auto"/>
                                            <w:left w:val="none" w:sz="0" w:space="0" w:color="auto"/>
                                            <w:bottom w:val="none" w:sz="0" w:space="0" w:color="auto"/>
                                            <w:right w:val="none" w:sz="0" w:space="0" w:color="auto"/>
                                          </w:divBdr>
                                          <w:divsChild>
                                            <w:div w:id="9466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5107">
                                      <w:marLeft w:val="0"/>
                                      <w:marRight w:val="0"/>
                                      <w:marTop w:val="60"/>
                                      <w:marBottom w:val="0"/>
                                      <w:divBdr>
                                        <w:top w:val="none" w:sz="0" w:space="0" w:color="auto"/>
                                        <w:left w:val="none" w:sz="0" w:space="0" w:color="auto"/>
                                        <w:bottom w:val="none" w:sz="0" w:space="0" w:color="auto"/>
                                        <w:right w:val="none" w:sz="0" w:space="0" w:color="auto"/>
                                      </w:divBdr>
                                      <w:divsChild>
                                        <w:div w:id="2068721168">
                                          <w:marLeft w:val="0"/>
                                          <w:marRight w:val="0"/>
                                          <w:marTop w:val="0"/>
                                          <w:marBottom w:val="0"/>
                                          <w:divBdr>
                                            <w:top w:val="none" w:sz="0" w:space="0" w:color="auto"/>
                                            <w:left w:val="none" w:sz="0" w:space="0" w:color="auto"/>
                                            <w:bottom w:val="none" w:sz="0" w:space="0" w:color="auto"/>
                                            <w:right w:val="none" w:sz="0" w:space="0" w:color="auto"/>
                                          </w:divBdr>
                                          <w:divsChild>
                                            <w:div w:id="248316999">
                                              <w:marLeft w:val="0"/>
                                              <w:marRight w:val="0"/>
                                              <w:marTop w:val="60"/>
                                              <w:marBottom w:val="0"/>
                                              <w:divBdr>
                                                <w:top w:val="none" w:sz="0" w:space="0" w:color="auto"/>
                                                <w:left w:val="none" w:sz="0" w:space="0" w:color="auto"/>
                                                <w:bottom w:val="none" w:sz="0" w:space="0" w:color="auto"/>
                                                <w:right w:val="none" w:sz="0" w:space="0" w:color="auto"/>
                                              </w:divBdr>
                                            </w:div>
                                            <w:div w:id="442112013">
                                              <w:marLeft w:val="0"/>
                                              <w:marRight w:val="0"/>
                                              <w:marTop w:val="200"/>
                                              <w:marBottom w:val="0"/>
                                              <w:divBdr>
                                                <w:top w:val="none" w:sz="0" w:space="0" w:color="auto"/>
                                                <w:left w:val="none" w:sz="0" w:space="0" w:color="auto"/>
                                                <w:bottom w:val="none" w:sz="0" w:space="0" w:color="auto"/>
                                                <w:right w:val="none" w:sz="0" w:space="0" w:color="auto"/>
                                              </w:divBdr>
                                            </w:div>
                                            <w:div w:id="903485908">
                                              <w:marLeft w:val="0"/>
                                              <w:marRight w:val="0"/>
                                              <w:marTop w:val="200"/>
                                              <w:marBottom w:val="0"/>
                                              <w:divBdr>
                                                <w:top w:val="none" w:sz="0" w:space="0" w:color="auto"/>
                                                <w:left w:val="none" w:sz="0" w:space="0" w:color="auto"/>
                                                <w:bottom w:val="none" w:sz="0" w:space="0" w:color="auto"/>
                                                <w:right w:val="none" w:sz="0" w:space="0" w:color="auto"/>
                                              </w:divBdr>
                                            </w:div>
                                            <w:div w:id="151919280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856991542">
                                      <w:marLeft w:val="0"/>
                                      <w:marRight w:val="0"/>
                                      <w:marTop w:val="240"/>
                                      <w:marBottom w:val="0"/>
                                      <w:divBdr>
                                        <w:top w:val="none" w:sz="0" w:space="0" w:color="auto"/>
                                        <w:left w:val="none" w:sz="0" w:space="0" w:color="auto"/>
                                        <w:bottom w:val="none" w:sz="0" w:space="0" w:color="auto"/>
                                        <w:right w:val="none" w:sz="0" w:space="0" w:color="auto"/>
                                      </w:divBdr>
                                      <w:divsChild>
                                        <w:div w:id="902983721">
                                          <w:marLeft w:val="0"/>
                                          <w:marRight w:val="0"/>
                                          <w:marTop w:val="0"/>
                                          <w:marBottom w:val="0"/>
                                          <w:divBdr>
                                            <w:top w:val="none" w:sz="0" w:space="0" w:color="auto"/>
                                            <w:left w:val="none" w:sz="0" w:space="0" w:color="auto"/>
                                            <w:bottom w:val="none" w:sz="0" w:space="0" w:color="auto"/>
                                            <w:right w:val="none" w:sz="0" w:space="0" w:color="auto"/>
                                          </w:divBdr>
                                        </w:div>
                                      </w:divsChild>
                                    </w:div>
                                    <w:div w:id="584845336">
                                      <w:marLeft w:val="0"/>
                                      <w:marRight w:val="0"/>
                                      <w:marTop w:val="260"/>
                                      <w:marBottom w:val="0"/>
                                      <w:divBdr>
                                        <w:top w:val="none" w:sz="0" w:space="0" w:color="auto"/>
                                        <w:left w:val="none" w:sz="0" w:space="0" w:color="auto"/>
                                        <w:bottom w:val="none" w:sz="0" w:space="0" w:color="auto"/>
                                        <w:right w:val="none" w:sz="0" w:space="0" w:color="auto"/>
                                      </w:divBdr>
                                      <w:divsChild>
                                        <w:div w:id="431974582">
                                          <w:marLeft w:val="0"/>
                                          <w:marRight w:val="0"/>
                                          <w:marTop w:val="0"/>
                                          <w:marBottom w:val="0"/>
                                          <w:divBdr>
                                            <w:top w:val="none" w:sz="0" w:space="0" w:color="auto"/>
                                            <w:left w:val="none" w:sz="0" w:space="0" w:color="auto"/>
                                            <w:bottom w:val="none" w:sz="0" w:space="0" w:color="auto"/>
                                            <w:right w:val="none" w:sz="0" w:space="0" w:color="auto"/>
                                          </w:divBdr>
                                          <w:divsChild>
                                            <w:div w:id="130858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5278">
                                      <w:marLeft w:val="0"/>
                                      <w:marRight w:val="0"/>
                                      <w:marTop w:val="60"/>
                                      <w:marBottom w:val="0"/>
                                      <w:divBdr>
                                        <w:top w:val="none" w:sz="0" w:space="0" w:color="auto"/>
                                        <w:left w:val="none" w:sz="0" w:space="0" w:color="auto"/>
                                        <w:bottom w:val="none" w:sz="0" w:space="0" w:color="auto"/>
                                        <w:right w:val="none" w:sz="0" w:space="0" w:color="auto"/>
                                      </w:divBdr>
                                      <w:divsChild>
                                        <w:div w:id="2012022404">
                                          <w:marLeft w:val="0"/>
                                          <w:marRight w:val="0"/>
                                          <w:marTop w:val="0"/>
                                          <w:marBottom w:val="0"/>
                                          <w:divBdr>
                                            <w:top w:val="none" w:sz="0" w:space="0" w:color="auto"/>
                                            <w:left w:val="none" w:sz="0" w:space="0" w:color="auto"/>
                                            <w:bottom w:val="none" w:sz="0" w:space="0" w:color="auto"/>
                                            <w:right w:val="none" w:sz="0" w:space="0" w:color="auto"/>
                                          </w:divBdr>
                                          <w:divsChild>
                                            <w:div w:id="144204499">
                                              <w:marLeft w:val="0"/>
                                              <w:marRight w:val="0"/>
                                              <w:marTop w:val="60"/>
                                              <w:marBottom w:val="0"/>
                                              <w:divBdr>
                                                <w:top w:val="none" w:sz="0" w:space="0" w:color="auto"/>
                                                <w:left w:val="none" w:sz="0" w:space="0" w:color="auto"/>
                                                <w:bottom w:val="none" w:sz="0" w:space="0" w:color="auto"/>
                                                <w:right w:val="none" w:sz="0" w:space="0" w:color="auto"/>
                                              </w:divBdr>
                                            </w:div>
                                            <w:div w:id="1869299155">
                                              <w:marLeft w:val="240"/>
                                              <w:marRight w:val="0"/>
                                              <w:marTop w:val="0"/>
                                              <w:marBottom w:val="0"/>
                                              <w:divBdr>
                                                <w:top w:val="none" w:sz="0" w:space="0" w:color="auto"/>
                                                <w:left w:val="none" w:sz="0" w:space="0" w:color="auto"/>
                                                <w:bottom w:val="none" w:sz="0" w:space="0" w:color="auto"/>
                                                <w:right w:val="none" w:sz="0" w:space="0" w:color="auto"/>
                                              </w:divBdr>
                                              <w:divsChild>
                                                <w:div w:id="1271814640">
                                                  <w:marLeft w:val="0"/>
                                                  <w:marRight w:val="0"/>
                                                  <w:marTop w:val="200"/>
                                                  <w:marBottom w:val="0"/>
                                                  <w:divBdr>
                                                    <w:top w:val="none" w:sz="0" w:space="0" w:color="auto"/>
                                                    <w:left w:val="none" w:sz="0" w:space="0" w:color="auto"/>
                                                    <w:bottom w:val="none" w:sz="0" w:space="0" w:color="auto"/>
                                                    <w:right w:val="none" w:sz="0" w:space="0" w:color="auto"/>
                                                  </w:divBdr>
                                                </w:div>
                                              </w:divsChild>
                                            </w:div>
                                            <w:div w:id="830752431">
                                              <w:marLeft w:val="240"/>
                                              <w:marRight w:val="0"/>
                                              <w:marTop w:val="0"/>
                                              <w:marBottom w:val="0"/>
                                              <w:divBdr>
                                                <w:top w:val="none" w:sz="0" w:space="0" w:color="auto"/>
                                                <w:left w:val="none" w:sz="0" w:space="0" w:color="auto"/>
                                                <w:bottom w:val="none" w:sz="0" w:space="0" w:color="auto"/>
                                                <w:right w:val="none" w:sz="0" w:space="0" w:color="auto"/>
                                              </w:divBdr>
                                              <w:divsChild>
                                                <w:div w:id="1696955495">
                                                  <w:marLeft w:val="0"/>
                                                  <w:marRight w:val="0"/>
                                                  <w:marTop w:val="200"/>
                                                  <w:marBottom w:val="0"/>
                                                  <w:divBdr>
                                                    <w:top w:val="none" w:sz="0" w:space="0" w:color="auto"/>
                                                    <w:left w:val="none" w:sz="0" w:space="0" w:color="auto"/>
                                                    <w:bottom w:val="none" w:sz="0" w:space="0" w:color="auto"/>
                                                    <w:right w:val="none" w:sz="0" w:space="0" w:color="auto"/>
                                                  </w:divBdr>
                                                </w:div>
                                              </w:divsChild>
                                            </w:div>
                                            <w:div w:id="324405905">
                                              <w:marLeft w:val="240"/>
                                              <w:marRight w:val="0"/>
                                              <w:marTop w:val="0"/>
                                              <w:marBottom w:val="0"/>
                                              <w:divBdr>
                                                <w:top w:val="none" w:sz="0" w:space="0" w:color="auto"/>
                                                <w:left w:val="none" w:sz="0" w:space="0" w:color="auto"/>
                                                <w:bottom w:val="none" w:sz="0" w:space="0" w:color="auto"/>
                                                <w:right w:val="none" w:sz="0" w:space="0" w:color="auto"/>
                                              </w:divBdr>
                                              <w:divsChild>
                                                <w:div w:id="115071116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066295342">
                                      <w:marLeft w:val="0"/>
                                      <w:marRight w:val="0"/>
                                      <w:marTop w:val="260"/>
                                      <w:marBottom w:val="0"/>
                                      <w:divBdr>
                                        <w:top w:val="none" w:sz="0" w:space="0" w:color="auto"/>
                                        <w:left w:val="none" w:sz="0" w:space="0" w:color="auto"/>
                                        <w:bottom w:val="none" w:sz="0" w:space="0" w:color="auto"/>
                                        <w:right w:val="none" w:sz="0" w:space="0" w:color="auto"/>
                                      </w:divBdr>
                                      <w:divsChild>
                                        <w:div w:id="465664250">
                                          <w:marLeft w:val="0"/>
                                          <w:marRight w:val="0"/>
                                          <w:marTop w:val="0"/>
                                          <w:marBottom w:val="0"/>
                                          <w:divBdr>
                                            <w:top w:val="none" w:sz="0" w:space="0" w:color="auto"/>
                                            <w:left w:val="none" w:sz="0" w:space="0" w:color="auto"/>
                                            <w:bottom w:val="none" w:sz="0" w:space="0" w:color="auto"/>
                                            <w:right w:val="none" w:sz="0" w:space="0" w:color="auto"/>
                                          </w:divBdr>
                                          <w:divsChild>
                                            <w:div w:id="180361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11">
                                      <w:marLeft w:val="0"/>
                                      <w:marRight w:val="0"/>
                                      <w:marTop w:val="60"/>
                                      <w:marBottom w:val="0"/>
                                      <w:divBdr>
                                        <w:top w:val="none" w:sz="0" w:space="0" w:color="auto"/>
                                        <w:left w:val="none" w:sz="0" w:space="0" w:color="auto"/>
                                        <w:bottom w:val="none" w:sz="0" w:space="0" w:color="auto"/>
                                        <w:right w:val="none" w:sz="0" w:space="0" w:color="auto"/>
                                      </w:divBdr>
                                      <w:divsChild>
                                        <w:div w:id="1303391779">
                                          <w:marLeft w:val="0"/>
                                          <w:marRight w:val="0"/>
                                          <w:marTop w:val="0"/>
                                          <w:marBottom w:val="0"/>
                                          <w:divBdr>
                                            <w:top w:val="none" w:sz="0" w:space="0" w:color="auto"/>
                                            <w:left w:val="none" w:sz="0" w:space="0" w:color="auto"/>
                                            <w:bottom w:val="none" w:sz="0" w:space="0" w:color="auto"/>
                                            <w:right w:val="none" w:sz="0" w:space="0" w:color="auto"/>
                                          </w:divBdr>
                                          <w:divsChild>
                                            <w:div w:id="20370723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68321076">
                                      <w:marLeft w:val="0"/>
                                      <w:marRight w:val="0"/>
                                      <w:marTop w:val="260"/>
                                      <w:marBottom w:val="0"/>
                                      <w:divBdr>
                                        <w:top w:val="none" w:sz="0" w:space="0" w:color="auto"/>
                                        <w:left w:val="none" w:sz="0" w:space="0" w:color="auto"/>
                                        <w:bottom w:val="none" w:sz="0" w:space="0" w:color="auto"/>
                                        <w:right w:val="none" w:sz="0" w:space="0" w:color="auto"/>
                                      </w:divBdr>
                                      <w:divsChild>
                                        <w:div w:id="401949711">
                                          <w:marLeft w:val="0"/>
                                          <w:marRight w:val="0"/>
                                          <w:marTop w:val="0"/>
                                          <w:marBottom w:val="0"/>
                                          <w:divBdr>
                                            <w:top w:val="none" w:sz="0" w:space="0" w:color="auto"/>
                                            <w:left w:val="none" w:sz="0" w:space="0" w:color="auto"/>
                                            <w:bottom w:val="none" w:sz="0" w:space="0" w:color="auto"/>
                                            <w:right w:val="none" w:sz="0" w:space="0" w:color="auto"/>
                                          </w:divBdr>
                                          <w:divsChild>
                                            <w:div w:id="12357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8314">
                                      <w:marLeft w:val="0"/>
                                      <w:marRight w:val="0"/>
                                      <w:marTop w:val="60"/>
                                      <w:marBottom w:val="0"/>
                                      <w:divBdr>
                                        <w:top w:val="none" w:sz="0" w:space="0" w:color="auto"/>
                                        <w:left w:val="none" w:sz="0" w:space="0" w:color="auto"/>
                                        <w:bottom w:val="none" w:sz="0" w:space="0" w:color="auto"/>
                                        <w:right w:val="none" w:sz="0" w:space="0" w:color="auto"/>
                                      </w:divBdr>
                                      <w:divsChild>
                                        <w:div w:id="902325970">
                                          <w:marLeft w:val="0"/>
                                          <w:marRight w:val="0"/>
                                          <w:marTop w:val="0"/>
                                          <w:marBottom w:val="0"/>
                                          <w:divBdr>
                                            <w:top w:val="none" w:sz="0" w:space="0" w:color="auto"/>
                                            <w:left w:val="none" w:sz="0" w:space="0" w:color="auto"/>
                                            <w:bottom w:val="none" w:sz="0" w:space="0" w:color="auto"/>
                                            <w:right w:val="none" w:sz="0" w:space="0" w:color="auto"/>
                                          </w:divBdr>
                                          <w:divsChild>
                                            <w:div w:id="10624075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7919599">
                                      <w:marLeft w:val="0"/>
                                      <w:marRight w:val="0"/>
                                      <w:marTop w:val="260"/>
                                      <w:marBottom w:val="0"/>
                                      <w:divBdr>
                                        <w:top w:val="none" w:sz="0" w:space="0" w:color="auto"/>
                                        <w:left w:val="none" w:sz="0" w:space="0" w:color="auto"/>
                                        <w:bottom w:val="none" w:sz="0" w:space="0" w:color="auto"/>
                                        <w:right w:val="none" w:sz="0" w:space="0" w:color="auto"/>
                                      </w:divBdr>
                                      <w:divsChild>
                                        <w:div w:id="283540575">
                                          <w:marLeft w:val="0"/>
                                          <w:marRight w:val="0"/>
                                          <w:marTop w:val="0"/>
                                          <w:marBottom w:val="0"/>
                                          <w:divBdr>
                                            <w:top w:val="none" w:sz="0" w:space="0" w:color="auto"/>
                                            <w:left w:val="none" w:sz="0" w:space="0" w:color="auto"/>
                                            <w:bottom w:val="none" w:sz="0" w:space="0" w:color="auto"/>
                                            <w:right w:val="none" w:sz="0" w:space="0" w:color="auto"/>
                                          </w:divBdr>
                                          <w:divsChild>
                                            <w:div w:id="14195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5057">
                                      <w:marLeft w:val="0"/>
                                      <w:marRight w:val="0"/>
                                      <w:marTop w:val="60"/>
                                      <w:marBottom w:val="0"/>
                                      <w:divBdr>
                                        <w:top w:val="none" w:sz="0" w:space="0" w:color="auto"/>
                                        <w:left w:val="none" w:sz="0" w:space="0" w:color="auto"/>
                                        <w:bottom w:val="none" w:sz="0" w:space="0" w:color="auto"/>
                                        <w:right w:val="none" w:sz="0" w:space="0" w:color="auto"/>
                                      </w:divBdr>
                                      <w:divsChild>
                                        <w:div w:id="1117602873">
                                          <w:marLeft w:val="0"/>
                                          <w:marRight w:val="0"/>
                                          <w:marTop w:val="0"/>
                                          <w:marBottom w:val="0"/>
                                          <w:divBdr>
                                            <w:top w:val="none" w:sz="0" w:space="0" w:color="auto"/>
                                            <w:left w:val="none" w:sz="0" w:space="0" w:color="auto"/>
                                            <w:bottom w:val="none" w:sz="0" w:space="0" w:color="auto"/>
                                            <w:right w:val="none" w:sz="0" w:space="0" w:color="auto"/>
                                          </w:divBdr>
                                          <w:divsChild>
                                            <w:div w:id="17466055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64691330">
                                      <w:marLeft w:val="0"/>
                                      <w:marRight w:val="0"/>
                                      <w:marTop w:val="260"/>
                                      <w:marBottom w:val="0"/>
                                      <w:divBdr>
                                        <w:top w:val="none" w:sz="0" w:space="0" w:color="auto"/>
                                        <w:left w:val="none" w:sz="0" w:space="0" w:color="auto"/>
                                        <w:bottom w:val="none" w:sz="0" w:space="0" w:color="auto"/>
                                        <w:right w:val="none" w:sz="0" w:space="0" w:color="auto"/>
                                      </w:divBdr>
                                      <w:divsChild>
                                        <w:div w:id="87385548">
                                          <w:marLeft w:val="0"/>
                                          <w:marRight w:val="0"/>
                                          <w:marTop w:val="0"/>
                                          <w:marBottom w:val="0"/>
                                          <w:divBdr>
                                            <w:top w:val="none" w:sz="0" w:space="0" w:color="auto"/>
                                            <w:left w:val="none" w:sz="0" w:space="0" w:color="auto"/>
                                            <w:bottom w:val="none" w:sz="0" w:space="0" w:color="auto"/>
                                            <w:right w:val="none" w:sz="0" w:space="0" w:color="auto"/>
                                          </w:divBdr>
                                          <w:divsChild>
                                            <w:div w:id="17533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9803">
                                      <w:marLeft w:val="0"/>
                                      <w:marRight w:val="0"/>
                                      <w:marTop w:val="60"/>
                                      <w:marBottom w:val="0"/>
                                      <w:divBdr>
                                        <w:top w:val="none" w:sz="0" w:space="0" w:color="auto"/>
                                        <w:left w:val="none" w:sz="0" w:space="0" w:color="auto"/>
                                        <w:bottom w:val="none" w:sz="0" w:space="0" w:color="auto"/>
                                        <w:right w:val="none" w:sz="0" w:space="0" w:color="auto"/>
                                      </w:divBdr>
                                      <w:divsChild>
                                        <w:div w:id="369770611">
                                          <w:marLeft w:val="0"/>
                                          <w:marRight w:val="0"/>
                                          <w:marTop w:val="0"/>
                                          <w:marBottom w:val="0"/>
                                          <w:divBdr>
                                            <w:top w:val="none" w:sz="0" w:space="0" w:color="auto"/>
                                            <w:left w:val="none" w:sz="0" w:space="0" w:color="auto"/>
                                            <w:bottom w:val="none" w:sz="0" w:space="0" w:color="auto"/>
                                            <w:right w:val="none" w:sz="0" w:space="0" w:color="auto"/>
                                          </w:divBdr>
                                          <w:divsChild>
                                            <w:div w:id="8411631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97083995">
                                      <w:marLeft w:val="0"/>
                                      <w:marRight w:val="0"/>
                                      <w:marTop w:val="260"/>
                                      <w:marBottom w:val="0"/>
                                      <w:divBdr>
                                        <w:top w:val="none" w:sz="0" w:space="0" w:color="auto"/>
                                        <w:left w:val="none" w:sz="0" w:space="0" w:color="auto"/>
                                        <w:bottom w:val="none" w:sz="0" w:space="0" w:color="auto"/>
                                        <w:right w:val="none" w:sz="0" w:space="0" w:color="auto"/>
                                      </w:divBdr>
                                      <w:divsChild>
                                        <w:div w:id="233317580">
                                          <w:marLeft w:val="0"/>
                                          <w:marRight w:val="0"/>
                                          <w:marTop w:val="0"/>
                                          <w:marBottom w:val="0"/>
                                          <w:divBdr>
                                            <w:top w:val="none" w:sz="0" w:space="0" w:color="auto"/>
                                            <w:left w:val="none" w:sz="0" w:space="0" w:color="auto"/>
                                            <w:bottom w:val="none" w:sz="0" w:space="0" w:color="auto"/>
                                            <w:right w:val="none" w:sz="0" w:space="0" w:color="auto"/>
                                          </w:divBdr>
                                          <w:divsChild>
                                            <w:div w:id="9865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5900">
                                      <w:marLeft w:val="0"/>
                                      <w:marRight w:val="0"/>
                                      <w:marTop w:val="60"/>
                                      <w:marBottom w:val="0"/>
                                      <w:divBdr>
                                        <w:top w:val="none" w:sz="0" w:space="0" w:color="auto"/>
                                        <w:left w:val="none" w:sz="0" w:space="0" w:color="auto"/>
                                        <w:bottom w:val="none" w:sz="0" w:space="0" w:color="auto"/>
                                        <w:right w:val="none" w:sz="0" w:space="0" w:color="auto"/>
                                      </w:divBdr>
                                      <w:divsChild>
                                        <w:div w:id="847795722">
                                          <w:marLeft w:val="0"/>
                                          <w:marRight w:val="0"/>
                                          <w:marTop w:val="0"/>
                                          <w:marBottom w:val="0"/>
                                          <w:divBdr>
                                            <w:top w:val="none" w:sz="0" w:space="0" w:color="auto"/>
                                            <w:left w:val="none" w:sz="0" w:space="0" w:color="auto"/>
                                            <w:bottom w:val="none" w:sz="0" w:space="0" w:color="auto"/>
                                            <w:right w:val="none" w:sz="0" w:space="0" w:color="auto"/>
                                          </w:divBdr>
                                          <w:divsChild>
                                            <w:div w:id="1268585476">
                                              <w:marLeft w:val="0"/>
                                              <w:marRight w:val="0"/>
                                              <w:marTop w:val="60"/>
                                              <w:marBottom w:val="0"/>
                                              <w:divBdr>
                                                <w:top w:val="none" w:sz="0" w:space="0" w:color="auto"/>
                                                <w:left w:val="none" w:sz="0" w:space="0" w:color="auto"/>
                                                <w:bottom w:val="none" w:sz="0" w:space="0" w:color="auto"/>
                                                <w:right w:val="none" w:sz="0" w:space="0" w:color="auto"/>
                                              </w:divBdr>
                                            </w:div>
                                            <w:div w:id="1809711953">
                                              <w:marLeft w:val="240"/>
                                              <w:marRight w:val="0"/>
                                              <w:marTop w:val="0"/>
                                              <w:marBottom w:val="0"/>
                                              <w:divBdr>
                                                <w:top w:val="none" w:sz="0" w:space="0" w:color="auto"/>
                                                <w:left w:val="none" w:sz="0" w:space="0" w:color="auto"/>
                                                <w:bottom w:val="none" w:sz="0" w:space="0" w:color="auto"/>
                                                <w:right w:val="none" w:sz="0" w:space="0" w:color="auto"/>
                                              </w:divBdr>
                                              <w:divsChild>
                                                <w:div w:id="1790198972">
                                                  <w:marLeft w:val="0"/>
                                                  <w:marRight w:val="0"/>
                                                  <w:marTop w:val="200"/>
                                                  <w:marBottom w:val="0"/>
                                                  <w:divBdr>
                                                    <w:top w:val="none" w:sz="0" w:space="0" w:color="auto"/>
                                                    <w:left w:val="none" w:sz="0" w:space="0" w:color="auto"/>
                                                    <w:bottom w:val="none" w:sz="0" w:space="0" w:color="auto"/>
                                                    <w:right w:val="none" w:sz="0" w:space="0" w:color="auto"/>
                                                  </w:divBdr>
                                                </w:div>
                                              </w:divsChild>
                                            </w:div>
                                            <w:div w:id="1501315888">
                                              <w:marLeft w:val="240"/>
                                              <w:marRight w:val="0"/>
                                              <w:marTop w:val="0"/>
                                              <w:marBottom w:val="0"/>
                                              <w:divBdr>
                                                <w:top w:val="none" w:sz="0" w:space="0" w:color="auto"/>
                                                <w:left w:val="none" w:sz="0" w:space="0" w:color="auto"/>
                                                <w:bottom w:val="none" w:sz="0" w:space="0" w:color="auto"/>
                                                <w:right w:val="none" w:sz="0" w:space="0" w:color="auto"/>
                                              </w:divBdr>
                                              <w:divsChild>
                                                <w:div w:id="112526845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285162663">
                                      <w:marLeft w:val="0"/>
                                      <w:marRight w:val="0"/>
                                      <w:marTop w:val="240"/>
                                      <w:marBottom w:val="0"/>
                                      <w:divBdr>
                                        <w:top w:val="none" w:sz="0" w:space="0" w:color="auto"/>
                                        <w:left w:val="none" w:sz="0" w:space="0" w:color="auto"/>
                                        <w:bottom w:val="none" w:sz="0" w:space="0" w:color="auto"/>
                                        <w:right w:val="none" w:sz="0" w:space="0" w:color="auto"/>
                                      </w:divBdr>
                                      <w:divsChild>
                                        <w:div w:id="877202591">
                                          <w:marLeft w:val="0"/>
                                          <w:marRight w:val="0"/>
                                          <w:marTop w:val="0"/>
                                          <w:marBottom w:val="0"/>
                                          <w:divBdr>
                                            <w:top w:val="none" w:sz="0" w:space="0" w:color="auto"/>
                                            <w:left w:val="none" w:sz="0" w:space="0" w:color="auto"/>
                                            <w:bottom w:val="none" w:sz="0" w:space="0" w:color="auto"/>
                                            <w:right w:val="none" w:sz="0" w:space="0" w:color="auto"/>
                                          </w:divBdr>
                                        </w:div>
                                      </w:divsChild>
                                    </w:div>
                                    <w:div w:id="1695036357">
                                      <w:marLeft w:val="0"/>
                                      <w:marRight w:val="0"/>
                                      <w:marTop w:val="260"/>
                                      <w:marBottom w:val="0"/>
                                      <w:divBdr>
                                        <w:top w:val="none" w:sz="0" w:space="0" w:color="auto"/>
                                        <w:left w:val="none" w:sz="0" w:space="0" w:color="auto"/>
                                        <w:bottom w:val="none" w:sz="0" w:space="0" w:color="auto"/>
                                        <w:right w:val="none" w:sz="0" w:space="0" w:color="auto"/>
                                      </w:divBdr>
                                      <w:divsChild>
                                        <w:div w:id="1529444930">
                                          <w:marLeft w:val="0"/>
                                          <w:marRight w:val="0"/>
                                          <w:marTop w:val="0"/>
                                          <w:marBottom w:val="0"/>
                                          <w:divBdr>
                                            <w:top w:val="none" w:sz="0" w:space="0" w:color="auto"/>
                                            <w:left w:val="none" w:sz="0" w:space="0" w:color="auto"/>
                                            <w:bottom w:val="none" w:sz="0" w:space="0" w:color="auto"/>
                                            <w:right w:val="none" w:sz="0" w:space="0" w:color="auto"/>
                                          </w:divBdr>
                                          <w:divsChild>
                                            <w:div w:id="8857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6953">
                                      <w:marLeft w:val="0"/>
                                      <w:marRight w:val="0"/>
                                      <w:marTop w:val="60"/>
                                      <w:marBottom w:val="0"/>
                                      <w:divBdr>
                                        <w:top w:val="none" w:sz="0" w:space="0" w:color="auto"/>
                                        <w:left w:val="none" w:sz="0" w:space="0" w:color="auto"/>
                                        <w:bottom w:val="none" w:sz="0" w:space="0" w:color="auto"/>
                                        <w:right w:val="none" w:sz="0" w:space="0" w:color="auto"/>
                                      </w:divBdr>
                                      <w:divsChild>
                                        <w:div w:id="1692607163">
                                          <w:marLeft w:val="0"/>
                                          <w:marRight w:val="0"/>
                                          <w:marTop w:val="0"/>
                                          <w:marBottom w:val="0"/>
                                          <w:divBdr>
                                            <w:top w:val="none" w:sz="0" w:space="0" w:color="auto"/>
                                            <w:left w:val="none" w:sz="0" w:space="0" w:color="auto"/>
                                            <w:bottom w:val="none" w:sz="0" w:space="0" w:color="auto"/>
                                            <w:right w:val="none" w:sz="0" w:space="0" w:color="auto"/>
                                          </w:divBdr>
                                          <w:divsChild>
                                            <w:div w:id="368845829">
                                              <w:marLeft w:val="0"/>
                                              <w:marRight w:val="0"/>
                                              <w:marTop w:val="60"/>
                                              <w:marBottom w:val="0"/>
                                              <w:divBdr>
                                                <w:top w:val="none" w:sz="0" w:space="0" w:color="auto"/>
                                                <w:left w:val="none" w:sz="0" w:space="0" w:color="auto"/>
                                                <w:bottom w:val="none" w:sz="0" w:space="0" w:color="auto"/>
                                                <w:right w:val="none" w:sz="0" w:space="0" w:color="auto"/>
                                              </w:divBdr>
                                            </w:div>
                                            <w:div w:id="718355416">
                                              <w:marLeft w:val="240"/>
                                              <w:marRight w:val="0"/>
                                              <w:marTop w:val="0"/>
                                              <w:marBottom w:val="0"/>
                                              <w:divBdr>
                                                <w:top w:val="none" w:sz="0" w:space="0" w:color="auto"/>
                                                <w:left w:val="none" w:sz="0" w:space="0" w:color="auto"/>
                                                <w:bottom w:val="none" w:sz="0" w:space="0" w:color="auto"/>
                                                <w:right w:val="none" w:sz="0" w:space="0" w:color="auto"/>
                                              </w:divBdr>
                                              <w:divsChild>
                                                <w:div w:id="1693996950">
                                                  <w:marLeft w:val="0"/>
                                                  <w:marRight w:val="0"/>
                                                  <w:marTop w:val="200"/>
                                                  <w:marBottom w:val="0"/>
                                                  <w:divBdr>
                                                    <w:top w:val="none" w:sz="0" w:space="0" w:color="auto"/>
                                                    <w:left w:val="none" w:sz="0" w:space="0" w:color="auto"/>
                                                    <w:bottom w:val="none" w:sz="0" w:space="0" w:color="auto"/>
                                                    <w:right w:val="none" w:sz="0" w:space="0" w:color="auto"/>
                                                  </w:divBdr>
                                                </w:div>
                                              </w:divsChild>
                                            </w:div>
                                            <w:div w:id="1601596516">
                                              <w:marLeft w:val="240"/>
                                              <w:marRight w:val="0"/>
                                              <w:marTop w:val="0"/>
                                              <w:marBottom w:val="0"/>
                                              <w:divBdr>
                                                <w:top w:val="none" w:sz="0" w:space="0" w:color="auto"/>
                                                <w:left w:val="none" w:sz="0" w:space="0" w:color="auto"/>
                                                <w:bottom w:val="none" w:sz="0" w:space="0" w:color="auto"/>
                                                <w:right w:val="none" w:sz="0" w:space="0" w:color="auto"/>
                                              </w:divBdr>
                                              <w:divsChild>
                                                <w:div w:id="141119781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2018726123">
                                      <w:marLeft w:val="0"/>
                                      <w:marRight w:val="0"/>
                                      <w:marTop w:val="260"/>
                                      <w:marBottom w:val="0"/>
                                      <w:divBdr>
                                        <w:top w:val="none" w:sz="0" w:space="0" w:color="auto"/>
                                        <w:left w:val="none" w:sz="0" w:space="0" w:color="auto"/>
                                        <w:bottom w:val="none" w:sz="0" w:space="0" w:color="auto"/>
                                        <w:right w:val="none" w:sz="0" w:space="0" w:color="auto"/>
                                      </w:divBdr>
                                      <w:divsChild>
                                        <w:div w:id="190534638">
                                          <w:marLeft w:val="0"/>
                                          <w:marRight w:val="0"/>
                                          <w:marTop w:val="0"/>
                                          <w:marBottom w:val="0"/>
                                          <w:divBdr>
                                            <w:top w:val="none" w:sz="0" w:space="0" w:color="auto"/>
                                            <w:left w:val="none" w:sz="0" w:space="0" w:color="auto"/>
                                            <w:bottom w:val="none" w:sz="0" w:space="0" w:color="auto"/>
                                            <w:right w:val="none" w:sz="0" w:space="0" w:color="auto"/>
                                          </w:divBdr>
                                        </w:div>
                                      </w:divsChild>
                                    </w:div>
                                    <w:div w:id="1834758691">
                                      <w:marLeft w:val="0"/>
                                      <w:marRight w:val="0"/>
                                      <w:marTop w:val="60"/>
                                      <w:marBottom w:val="0"/>
                                      <w:divBdr>
                                        <w:top w:val="none" w:sz="0" w:space="0" w:color="auto"/>
                                        <w:left w:val="none" w:sz="0" w:space="0" w:color="auto"/>
                                        <w:bottom w:val="none" w:sz="0" w:space="0" w:color="auto"/>
                                        <w:right w:val="none" w:sz="0" w:space="0" w:color="auto"/>
                                      </w:divBdr>
                                      <w:divsChild>
                                        <w:div w:id="1423602072">
                                          <w:marLeft w:val="0"/>
                                          <w:marRight w:val="0"/>
                                          <w:marTop w:val="0"/>
                                          <w:marBottom w:val="0"/>
                                          <w:divBdr>
                                            <w:top w:val="none" w:sz="0" w:space="0" w:color="auto"/>
                                            <w:left w:val="none" w:sz="0" w:space="0" w:color="auto"/>
                                            <w:bottom w:val="none" w:sz="0" w:space="0" w:color="auto"/>
                                            <w:right w:val="none" w:sz="0" w:space="0" w:color="auto"/>
                                          </w:divBdr>
                                        </w:div>
                                      </w:divsChild>
                                    </w:div>
                                    <w:div w:id="374160951">
                                      <w:marLeft w:val="0"/>
                                      <w:marRight w:val="0"/>
                                      <w:marTop w:val="200"/>
                                      <w:marBottom w:val="0"/>
                                      <w:divBdr>
                                        <w:top w:val="none" w:sz="0" w:space="0" w:color="auto"/>
                                        <w:left w:val="none" w:sz="0" w:space="0" w:color="auto"/>
                                        <w:bottom w:val="none" w:sz="0" w:space="0" w:color="auto"/>
                                        <w:right w:val="none" w:sz="0" w:space="0" w:color="auto"/>
                                      </w:divBdr>
                                      <w:divsChild>
                                        <w:div w:id="1091196918">
                                          <w:marLeft w:val="0"/>
                                          <w:marRight w:val="0"/>
                                          <w:marTop w:val="0"/>
                                          <w:marBottom w:val="0"/>
                                          <w:divBdr>
                                            <w:top w:val="none" w:sz="0" w:space="0" w:color="auto"/>
                                            <w:left w:val="none" w:sz="0" w:space="0" w:color="auto"/>
                                            <w:bottom w:val="none" w:sz="0" w:space="0" w:color="auto"/>
                                            <w:right w:val="none" w:sz="0" w:space="0" w:color="auto"/>
                                          </w:divBdr>
                                          <w:divsChild>
                                            <w:div w:id="6666042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632949032">
                                      <w:marLeft w:val="0"/>
                                      <w:marRight w:val="0"/>
                                      <w:marTop w:val="400"/>
                                      <w:marBottom w:val="0"/>
                                      <w:divBdr>
                                        <w:top w:val="none" w:sz="0" w:space="0" w:color="auto"/>
                                        <w:left w:val="none" w:sz="0" w:space="0" w:color="auto"/>
                                        <w:bottom w:val="none" w:sz="0" w:space="0" w:color="auto"/>
                                        <w:right w:val="none" w:sz="0" w:space="0" w:color="auto"/>
                                      </w:divBdr>
                                      <w:divsChild>
                                        <w:div w:id="1474759565">
                                          <w:marLeft w:val="0"/>
                                          <w:marRight w:val="0"/>
                                          <w:marTop w:val="0"/>
                                          <w:marBottom w:val="0"/>
                                          <w:divBdr>
                                            <w:top w:val="none" w:sz="0" w:space="0" w:color="auto"/>
                                            <w:left w:val="none" w:sz="0" w:space="0" w:color="auto"/>
                                            <w:bottom w:val="none" w:sz="0" w:space="0" w:color="auto"/>
                                            <w:right w:val="none" w:sz="0" w:space="0" w:color="auto"/>
                                          </w:divBdr>
                                          <w:divsChild>
                                            <w:div w:id="1830905859">
                                              <w:marLeft w:val="0"/>
                                              <w:marRight w:val="0"/>
                                              <w:marTop w:val="0"/>
                                              <w:marBottom w:val="0"/>
                                              <w:divBdr>
                                                <w:top w:val="none" w:sz="0" w:space="0" w:color="auto"/>
                                                <w:left w:val="none" w:sz="0" w:space="0" w:color="auto"/>
                                                <w:bottom w:val="none" w:sz="0" w:space="0" w:color="auto"/>
                                                <w:right w:val="none" w:sz="0" w:space="0" w:color="auto"/>
                                              </w:divBdr>
                                              <w:divsChild>
                                                <w:div w:id="15009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4542">
                                      <w:marLeft w:val="0"/>
                                      <w:marRight w:val="0"/>
                                      <w:marTop w:val="160"/>
                                      <w:marBottom w:val="0"/>
                                      <w:divBdr>
                                        <w:top w:val="none" w:sz="0" w:space="0" w:color="auto"/>
                                        <w:left w:val="none" w:sz="0" w:space="0" w:color="auto"/>
                                        <w:bottom w:val="none" w:sz="0" w:space="0" w:color="auto"/>
                                        <w:right w:val="none" w:sz="0" w:space="0" w:color="auto"/>
                                      </w:divBdr>
                                      <w:divsChild>
                                        <w:div w:id="1128284672">
                                          <w:marLeft w:val="0"/>
                                          <w:marRight w:val="0"/>
                                          <w:marTop w:val="0"/>
                                          <w:marBottom w:val="0"/>
                                          <w:divBdr>
                                            <w:top w:val="none" w:sz="0" w:space="0" w:color="auto"/>
                                            <w:left w:val="none" w:sz="0" w:space="0" w:color="auto"/>
                                            <w:bottom w:val="none" w:sz="0" w:space="0" w:color="auto"/>
                                            <w:right w:val="none" w:sz="0" w:space="0" w:color="auto"/>
                                          </w:divBdr>
                                          <w:divsChild>
                                            <w:div w:id="1184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6774">
                                      <w:marLeft w:val="0"/>
                                      <w:marRight w:val="0"/>
                                      <w:marTop w:val="260"/>
                                      <w:marBottom w:val="0"/>
                                      <w:divBdr>
                                        <w:top w:val="none" w:sz="0" w:space="0" w:color="auto"/>
                                        <w:left w:val="none" w:sz="0" w:space="0" w:color="auto"/>
                                        <w:bottom w:val="none" w:sz="0" w:space="0" w:color="auto"/>
                                        <w:right w:val="none" w:sz="0" w:space="0" w:color="auto"/>
                                      </w:divBdr>
                                      <w:divsChild>
                                        <w:div w:id="2066370633">
                                          <w:marLeft w:val="0"/>
                                          <w:marRight w:val="0"/>
                                          <w:marTop w:val="0"/>
                                          <w:marBottom w:val="0"/>
                                          <w:divBdr>
                                            <w:top w:val="none" w:sz="0" w:space="0" w:color="auto"/>
                                            <w:left w:val="none" w:sz="0" w:space="0" w:color="auto"/>
                                            <w:bottom w:val="none" w:sz="0" w:space="0" w:color="auto"/>
                                            <w:right w:val="none" w:sz="0" w:space="0" w:color="auto"/>
                                          </w:divBdr>
                                          <w:divsChild>
                                            <w:div w:id="52779544">
                                              <w:marLeft w:val="0"/>
                                              <w:marRight w:val="0"/>
                                              <w:marTop w:val="0"/>
                                              <w:marBottom w:val="0"/>
                                              <w:divBdr>
                                                <w:top w:val="none" w:sz="0" w:space="0" w:color="auto"/>
                                                <w:left w:val="none" w:sz="0" w:space="0" w:color="auto"/>
                                                <w:bottom w:val="none" w:sz="0" w:space="0" w:color="auto"/>
                                                <w:right w:val="none" w:sz="0" w:space="0" w:color="auto"/>
                                              </w:divBdr>
                                              <w:divsChild>
                                                <w:div w:id="20303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3544">
                                      <w:marLeft w:val="0"/>
                                      <w:marRight w:val="0"/>
                                      <w:marTop w:val="60"/>
                                      <w:marBottom w:val="0"/>
                                      <w:divBdr>
                                        <w:top w:val="none" w:sz="0" w:space="0" w:color="auto"/>
                                        <w:left w:val="none" w:sz="0" w:space="0" w:color="auto"/>
                                        <w:bottom w:val="none" w:sz="0" w:space="0" w:color="auto"/>
                                        <w:right w:val="none" w:sz="0" w:space="0" w:color="auto"/>
                                      </w:divBdr>
                                      <w:divsChild>
                                        <w:div w:id="863785500">
                                          <w:marLeft w:val="0"/>
                                          <w:marRight w:val="0"/>
                                          <w:marTop w:val="0"/>
                                          <w:marBottom w:val="0"/>
                                          <w:divBdr>
                                            <w:top w:val="none" w:sz="0" w:space="0" w:color="auto"/>
                                            <w:left w:val="none" w:sz="0" w:space="0" w:color="auto"/>
                                            <w:bottom w:val="none" w:sz="0" w:space="0" w:color="auto"/>
                                            <w:right w:val="none" w:sz="0" w:space="0" w:color="auto"/>
                                          </w:divBdr>
                                          <w:divsChild>
                                            <w:div w:id="1399207851">
                                              <w:marLeft w:val="0"/>
                                              <w:marRight w:val="0"/>
                                              <w:marTop w:val="0"/>
                                              <w:marBottom w:val="0"/>
                                              <w:divBdr>
                                                <w:top w:val="none" w:sz="0" w:space="0" w:color="auto"/>
                                                <w:left w:val="none" w:sz="0" w:space="0" w:color="auto"/>
                                                <w:bottom w:val="none" w:sz="0" w:space="0" w:color="auto"/>
                                                <w:right w:val="none" w:sz="0" w:space="0" w:color="auto"/>
                                              </w:divBdr>
                                              <w:divsChild>
                                                <w:div w:id="1008097529">
                                                  <w:marLeft w:val="0"/>
                                                  <w:marRight w:val="0"/>
                                                  <w:marTop w:val="60"/>
                                                  <w:marBottom w:val="0"/>
                                                  <w:divBdr>
                                                    <w:top w:val="none" w:sz="0" w:space="0" w:color="auto"/>
                                                    <w:left w:val="none" w:sz="0" w:space="0" w:color="auto"/>
                                                    <w:bottom w:val="none" w:sz="0" w:space="0" w:color="auto"/>
                                                    <w:right w:val="none" w:sz="0" w:space="0" w:color="auto"/>
                                                  </w:divBdr>
                                                </w:div>
                                                <w:div w:id="1574122927">
                                                  <w:marLeft w:val="0"/>
                                                  <w:marRight w:val="0"/>
                                                  <w:marTop w:val="200"/>
                                                  <w:marBottom w:val="0"/>
                                                  <w:divBdr>
                                                    <w:top w:val="none" w:sz="0" w:space="0" w:color="auto"/>
                                                    <w:left w:val="none" w:sz="0" w:space="0" w:color="auto"/>
                                                    <w:bottom w:val="none" w:sz="0" w:space="0" w:color="auto"/>
                                                    <w:right w:val="none" w:sz="0" w:space="0" w:color="auto"/>
                                                  </w:divBdr>
                                                </w:div>
                                                <w:div w:id="13264805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2005164178">
                                      <w:marLeft w:val="0"/>
                                      <w:marRight w:val="0"/>
                                      <w:marTop w:val="260"/>
                                      <w:marBottom w:val="0"/>
                                      <w:divBdr>
                                        <w:top w:val="none" w:sz="0" w:space="0" w:color="auto"/>
                                        <w:left w:val="none" w:sz="0" w:space="0" w:color="auto"/>
                                        <w:bottom w:val="none" w:sz="0" w:space="0" w:color="auto"/>
                                        <w:right w:val="none" w:sz="0" w:space="0" w:color="auto"/>
                                      </w:divBdr>
                                      <w:divsChild>
                                        <w:div w:id="1899853642">
                                          <w:marLeft w:val="0"/>
                                          <w:marRight w:val="0"/>
                                          <w:marTop w:val="0"/>
                                          <w:marBottom w:val="0"/>
                                          <w:divBdr>
                                            <w:top w:val="none" w:sz="0" w:space="0" w:color="auto"/>
                                            <w:left w:val="none" w:sz="0" w:space="0" w:color="auto"/>
                                            <w:bottom w:val="none" w:sz="0" w:space="0" w:color="auto"/>
                                            <w:right w:val="none" w:sz="0" w:space="0" w:color="auto"/>
                                          </w:divBdr>
                                          <w:divsChild>
                                            <w:div w:id="1605379254">
                                              <w:marLeft w:val="0"/>
                                              <w:marRight w:val="0"/>
                                              <w:marTop w:val="0"/>
                                              <w:marBottom w:val="0"/>
                                              <w:divBdr>
                                                <w:top w:val="none" w:sz="0" w:space="0" w:color="auto"/>
                                                <w:left w:val="none" w:sz="0" w:space="0" w:color="auto"/>
                                                <w:bottom w:val="none" w:sz="0" w:space="0" w:color="auto"/>
                                                <w:right w:val="none" w:sz="0" w:space="0" w:color="auto"/>
                                              </w:divBdr>
                                              <w:divsChild>
                                                <w:div w:id="4312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2607">
                                      <w:marLeft w:val="0"/>
                                      <w:marRight w:val="0"/>
                                      <w:marTop w:val="60"/>
                                      <w:marBottom w:val="0"/>
                                      <w:divBdr>
                                        <w:top w:val="none" w:sz="0" w:space="0" w:color="auto"/>
                                        <w:left w:val="none" w:sz="0" w:space="0" w:color="auto"/>
                                        <w:bottom w:val="none" w:sz="0" w:space="0" w:color="auto"/>
                                        <w:right w:val="none" w:sz="0" w:space="0" w:color="auto"/>
                                      </w:divBdr>
                                      <w:divsChild>
                                        <w:div w:id="920412985">
                                          <w:marLeft w:val="0"/>
                                          <w:marRight w:val="0"/>
                                          <w:marTop w:val="0"/>
                                          <w:marBottom w:val="0"/>
                                          <w:divBdr>
                                            <w:top w:val="none" w:sz="0" w:space="0" w:color="auto"/>
                                            <w:left w:val="none" w:sz="0" w:space="0" w:color="auto"/>
                                            <w:bottom w:val="none" w:sz="0" w:space="0" w:color="auto"/>
                                            <w:right w:val="none" w:sz="0" w:space="0" w:color="auto"/>
                                          </w:divBdr>
                                          <w:divsChild>
                                            <w:div w:id="1902205573">
                                              <w:marLeft w:val="0"/>
                                              <w:marRight w:val="0"/>
                                              <w:marTop w:val="0"/>
                                              <w:marBottom w:val="0"/>
                                              <w:divBdr>
                                                <w:top w:val="none" w:sz="0" w:space="0" w:color="auto"/>
                                                <w:left w:val="none" w:sz="0" w:space="0" w:color="auto"/>
                                                <w:bottom w:val="none" w:sz="0" w:space="0" w:color="auto"/>
                                                <w:right w:val="none" w:sz="0" w:space="0" w:color="auto"/>
                                              </w:divBdr>
                                              <w:divsChild>
                                                <w:div w:id="1478650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2653024">
                                      <w:marLeft w:val="0"/>
                                      <w:marRight w:val="0"/>
                                      <w:marTop w:val="260"/>
                                      <w:marBottom w:val="0"/>
                                      <w:divBdr>
                                        <w:top w:val="none" w:sz="0" w:space="0" w:color="auto"/>
                                        <w:left w:val="none" w:sz="0" w:space="0" w:color="auto"/>
                                        <w:bottom w:val="none" w:sz="0" w:space="0" w:color="auto"/>
                                        <w:right w:val="none" w:sz="0" w:space="0" w:color="auto"/>
                                      </w:divBdr>
                                      <w:divsChild>
                                        <w:div w:id="1212186073">
                                          <w:marLeft w:val="0"/>
                                          <w:marRight w:val="0"/>
                                          <w:marTop w:val="0"/>
                                          <w:marBottom w:val="0"/>
                                          <w:divBdr>
                                            <w:top w:val="none" w:sz="0" w:space="0" w:color="auto"/>
                                            <w:left w:val="none" w:sz="0" w:space="0" w:color="auto"/>
                                            <w:bottom w:val="none" w:sz="0" w:space="0" w:color="auto"/>
                                            <w:right w:val="none" w:sz="0" w:space="0" w:color="auto"/>
                                          </w:divBdr>
                                          <w:divsChild>
                                            <w:div w:id="92669527">
                                              <w:marLeft w:val="0"/>
                                              <w:marRight w:val="0"/>
                                              <w:marTop w:val="0"/>
                                              <w:marBottom w:val="0"/>
                                              <w:divBdr>
                                                <w:top w:val="none" w:sz="0" w:space="0" w:color="auto"/>
                                                <w:left w:val="none" w:sz="0" w:space="0" w:color="auto"/>
                                                <w:bottom w:val="none" w:sz="0" w:space="0" w:color="auto"/>
                                                <w:right w:val="none" w:sz="0" w:space="0" w:color="auto"/>
                                              </w:divBdr>
                                              <w:divsChild>
                                                <w:div w:id="1625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0480">
                                      <w:marLeft w:val="0"/>
                                      <w:marRight w:val="0"/>
                                      <w:marTop w:val="60"/>
                                      <w:marBottom w:val="0"/>
                                      <w:divBdr>
                                        <w:top w:val="none" w:sz="0" w:space="0" w:color="auto"/>
                                        <w:left w:val="none" w:sz="0" w:space="0" w:color="auto"/>
                                        <w:bottom w:val="none" w:sz="0" w:space="0" w:color="auto"/>
                                        <w:right w:val="none" w:sz="0" w:space="0" w:color="auto"/>
                                      </w:divBdr>
                                      <w:divsChild>
                                        <w:div w:id="160002353">
                                          <w:marLeft w:val="0"/>
                                          <w:marRight w:val="0"/>
                                          <w:marTop w:val="0"/>
                                          <w:marBottom w:val="0"/>
                                          <w:divBdr>
                                            <w:top w:val="none" w:sz="0" w:space="0" w:color="auto"/>
                                            <w:left w:val="none" w:sz="0" w:space="0" w:color="auto"/>
                                            <w:bottom w:val="none" w:sz="0" w:space="0" w:color="auto"/>
                                            <w:right w:val="none" w:sz="0" w:space="0" w:color="auto"/>
                                          </w:divBdr>
                                          <w:divsChild>
                                            <w:div w:id="439883291">
                                              <w:marLeft w:val="0"/>
                                              <w:marRight w:val="0"/>
                                              <w:marTop w:val="0"/>
                                              <w:marBottom w:val="0"/>
                                              <w:divBdr>
                                                <w:top w:val="none" w:sz="0" w:space="0" w:color="auto"/>
                                                <w:left w:val="none" w:sz="0" w:space="0" w:color="auto"/>
                                                <w:bottom w:val="none" w:sz="0" w:space="0" w:color="auto"/>
                                                <w:right w:val="none" w:sz="0" w:space="0" w:color="auto"/>
                                              </w:divBdr>
                                              <w:divsChild>
                                                <w:div w:id="1496843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473948">
                                      <w:marLeft w:val="0"/>
                                      <w:marRight w:val="0"/>
                                      <w:marTop w:val="260"/>
                                      <w:marBottom w:val="0"/>
                                      <w:divBdr>
                                        <w:top w:val="none" w:sz="0" w:space="0" w:color="auto"/>
                                        <w:left w:val="none" w:sz="0" w:space="0" w:color="auto"/>
                                        <w:bottom w:val="none" w:sz="0" w:space="0" w:color="auto"/>
                                        <w:right w:val="none" w:sz="0" w:space="0" w:color="auto"/>
                                      </w:divBdr>
                                      <w:divsChild>
                                        <w:div w:id="307707211">
                                          <w:marLeft w:val="0"/>
                                          <w:marRight w:val="0"/>
                                          <w:marTop w:val="0"/>
                                          <w:marBottom w:val="0"/>
                                          <w:divBdr>
                                            <w:top w:val="none" w:sz="0" w:space="0" w:color="auto"/>
                                            <w:left w:val="none" w:sz="0" w:space="0" w:color="auto"/>
                                            <w:bottom w:val="none" w:sz="0" w:space="0" w:color="auto"/>
                                            <w:right w:val="none" w:sz="0" w:space="0" w:color="auto"/>
                                          </w:divBdr>
                                          <w:divsChild>
                                            <w:div w:id="475336285">
                                              <w:marLeft w:val="0"/>
                                              <w:marRight w:val="0"/>
                                              <w:marTop w:val="0"/>
                                              <w:marBottom w:val="0"/>
                                              <w:divBdr>
                                                <w:top w:val="none" w:sz="0" w:space="0" w:color="auto"/>
                                                <w:left w:val="none" w:sz="0" w:space="0" w:color="auto"/>
                                                <w:bottom w:val="none" w:sz="0" w:space="0" w:color="auto"/>
                                                <w:right w:val="none" w:sz="0" w:space="0" w:color="auto"/>
                                              </w:divBdr>
                                              <w:divsChild>
                                                <w:div w:id="7260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7687">
                                      <w:marLeft w:val="0"/>
                                      <w:marRight w:val="0"/>
                                      <w:marTop w:val="60"/>
                                      <w:marBottom w:val="0"/>
                                      <w:divBdr>
                                        <w:top w:val="none" w:sz="0" w:space="0" w:color="auto"/>
                                        <w:left w:val="none" w:sz="0" w:space="0" w:color="auto"/>
                                        <w:bottom w:val="none" w:sz="0" w:space="0" w:color="auto"/>
                                        <w:right w:val="none" w:sz="0" w:space="0" w:color="auto"/>
                                      </w:divBdr>
                                      <w:divsChild>
                                        <w:div w:id="1440224344">
                                          <w:marLeft w:val="0"/>
                                          <w:marRight w:val="0"/>
                                          <w:marTop w:val="0"/>
                                          <w:marBottom w:val="0"/>
                                          <w:divBdr>
                                            <w:top w:val="none" w:sz="0" w:space="0" w:color="auto"/>
                                            <w:left w:val="none" w:sz="0" w:space="0" w:color="auto"/>
                                            <w:bottom w:val="none" w:sz="0" w:space="0" w:color="auto"/>
                                            <w:right w:val="none" w:sz="0" w:space="0" w:color="auto"/>
                                          </w:divBdr>
                                          <w:divsChild>
                                            <w:div w:id="1030684884">
                                              <w:marLeft w:val="0"/>
                                              <w:marRight w:val="0"/>
                                              <w:marTop w:val="0"/>
                                              <w:marBottom w:val="0"/>
                                              <w:divBdr>
                                                <w:top w:val="none" w:sz="0" w:space="0" w:color="auto"/>
                                                <w:left w:val="none" w:sz="0" w:space="0" w:color="auto"/>
                                                <w:bottom w:val="none" w:sz="0" w:space="0" w:color="auto"/>
                                                <w:right w:val="none" w:sz="0" w:space="0" w:color="auto"/>
                                              </w:divBdr>
                                              <w:divsChild>
                                                <w:div w:id="887305183">
                                                  <w:marLeft w:val="0"/>
                                                  <w:marRight w:val="0"/>
                                                  <w:marTop w:val="60"/>
                                                  <w:marBottom w:val="0"/>
                                                  <w:divBdr>
                                                    <w:top w:val="none" w:sz="0" w:space="0" w:color="auto"/>
                                                    <w:left w:val="none" w:sz="0" w:space="0" w:color="auto"/>
                                                    <w:bottom w:val="none" w:sz="0" w:space="0" w:color="auto"/>
                                                    <w:right w:val="none" w:sz="0" w:space="0" w:color="auto"/>
                                                  </w:divBdr>
                                                </w:div>
                                                <w:div w:id="476610387">
                                                  <w:marLeft w:val="240"/>
                                                  <w:marRight w:val="0"/>
                                                  <w:marTop w:val="0"/>
                                                  <w:marBottom w:val="0"/>
                                                  <w:divBdr>
                                                    <w:top w:val="none" w:sz="0" w:space="0" w:color="auto"/>
                                                    <w:left w:val="none" w:sz="0" w:space="0" w:color="auto"/>
                                                    <w:bottom w:val="none" w:sz="0" w:space="0" w:color="auto"/>
                                                    <w:right w:val="none" w:sz="0" w:space="0" w:color="auto"/>
                                                  </w:divBdr>
                                                  <w:divsChild>
                                                    <w:div w:id="259801377">
                                                      <w:marLeft w:val="0"/>
                                                      <w:marRight w:val="0"/>
                                                      <w:marTop w:val="200"/>
                                                      <w:marBottom w:val="0"/>
                                                      <w:divBdr>
                                                        <w:top w:val="none" w:sz="0" w:space="0" w:color="auto"/>
                                                        <w:left w:val="none" w:sz="0" w:space="0" w:color="auto"/>
                                                        <w:bottom w:val="none" w:sz="0" w:space="0" w:color="auto"/>
                                                        <w:right w:val="none" w:sz="0" w:space="0" w:color="auto"/>
                                                      </w:divBdr>
                                                    </w:div>
                                                  </w:divsChild>
                                                </w:div>
                                                <w:div w:id="2024092721">
                                                  <w:marLeft w:val="240"/>
                                                  <w:marRight w:val="0"/>
                                                  <w:marTop w:val="0"/>
                                                  <w:marBottom w:val="0"/>
                                                  <w:divBdr>
                                                    <w:top w:val="none" w:sz="0" w:space="0" w:color="auto"/>
                                                    <w:left w:val="none" w:sz="0" w:space="0" w:color="auto"/>
                                                    <w:bottom w:val="none" w:sz="0" w:space="0" w:color="auto"/>
                                                    <w:right w:val="none" w:sz="0" w:space="0" w:color="auto"/>
                                                  </w:divBdr>
                                                  <w:divsChild>
                                                    <w:div w:id="797454739">
                                                      <w:marLeft w:val="0"/>
                                                      <w:marRight w:val="0"/>
                                                      <w:marTop w:val="200"/>
                                                      <w:marBottom w:val="0"/>
                                                      <w:divBdr>
                                                        <w:top w:val="none" w:sz="0" w:space="0" w:color="auto"/>
                                                        <w:left w:val="none" w:sz="0" w:space="0" w:color="auto"/>
                                                        <w:bottom w:val="none" w:sz="0" w:space="0" w:color="auto"/>
                                                        <w:right w:val="none" w:sz="0" w:space="0" w:color="auto"/>
                                                      </w:divBdr>
                                                    </w:div>
                                                  </w:divsChild>
                                                </w:div>
                                                <w:div w:id="1313212605">
                                                  <w:marLeft w:val="240"/>
                                                  <w:marRight w:val="0"/>
                                                  <w:marTop w:val="0"/>
                                                  <w:marBottom w:val="0"/>
                                                  <w:divBdr>
                                                    <w:top w:val="none" w:sz="0" w:space="0" w:color="auto"/>
                                                    <w:left w:val="none" w:sz="0" w:space="0" w:color="auto"/>
                                                    <w:bottom w:val="none" w:sz="0" w:space="0" w:color="auto"/>
                                                    <w:right w:val="none" w:sz="0" w:space="0" w:color="auto"/>
                                                  </w:divBdr>
                                                  <w:divsChild>
                                                    <w:div w:id="162924412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794784446">
                                      <w:marLeft w:val="0"/>
                                      <w:marRight w:val="0"/>
                                      <w:marTop w:val="260"/>
                                      <w:marBottom w:val="0"/>
                                      <w:divBdr>
                                        <w:top w:val="none" w:sz="0" w:space="0" w:color="auto"/>
                                        <w:left w:val="none" w:sz="0" w:space="0" w:color="auto"/>
                                        <w:bottom w:val="none" w:sz="0" w:space="0" w:color="auto"/>
                                        <w:right w:val="none" w:sz="0" w:space="0" w:color="auto"/>
                                      </w:divBdr>
                                      <w:divsChild>
                                        <w:div w:id="654800954">
                                          <w:marLeft w:val="0"/>
                                          <w:marRight w:val="0"/>
                                          <w:marTop w:val="0"/>
                                          <w:marBottom w:val="0"/>
                                          <w:divBdr>
                                            <w:top w:val="none" w:sz="0" w:space="0" w:color="auto"/>
                                            <w:left w:val="none" w:sz="0" w:space="0" w:color="auto"/>
                                            <w:bottom w:val="none" w:sz="0" w:space="0" w:color="auto"/>
                                            <w:right w:val="none" w:sz="0" w:space="0" w:color="auto"/>
                                          </w:divBdr>
                                          <w:divsChild>
                                            <w:div w:id="289629025">
                                              <w:marLeft w:val="0"/>
                                              <w:marRight w:val="0"/>
                                              <w:marTop w:val="0"/>
                                              <w:marBottom w:val="0"/>
                                              <w:divBdr>
                                                <w:top w:val="none" w:sz="0" w:space="0" w:color="auto"/>
                                                <w:left w:val="none" w:sz="0" w:space="0" w:color="auto"/>
                                                <w:bottom w:val="none" w:sz="0" w:space="0" w:color="auto"/>
                                                <w:right w:val="none" w:sz="0" w:space="0" w:color="auto"/>
                                              </w:divBdr>
                                              <w:divsChild>
                                                <w:div w:id="86313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7558">
                                      <w:marLeft w:val="0"/>
                                      <w:marRight w:val="0"/>
                                      <w:marTop w:val="60"/>
                                      <w:marBottom w:val="0"/>
                                      <w:divBdr>
                                        <w:top w:val="none" w:sz="0" w:space="0" w:color="auto"/>
                                        <w:left w:val="none" w:sz="0" w:space="0" w:color="auto"/>
                                        <w:bottom w:val="none" w:sz="0" w:space="0" w:color="auto"/>
                                        <w:right w:val="none" w:sz="0" w:space="0" w:color="auto"/>
                                      </w:divBdr>
                                      <w:divsChild>
                                        <w:div w:id="1915243306">
                                          <w:marLeft w:val="0"/>
                                          <w:marRight w:val="0"/>
                                          <w:marTop w:val="0"/>
                                          <w:marBottom w:val="0"/>
                                          <w:divBdr>
                                            <w:top w:val="none" w:sz="0" w:space="0" w:color="auto"/>
                                            <w:left w:val="none" w:sz="0" w:space="0" w:color="auto"/>
                                            <w:bottom w:val="none" w:sz="0" w:space="0" w:color="auto"/>
                                            <w:right w:val="none" w:sz="0" w:space="0" w:color="auto"/>
                                          </w:divBdr>
                                          <w:divsChild>
                                            <w:div w:id="1406420249">
                                              <w:marLeft w:val="0"/>
                                              <w:marRight w:val="0"/>
                                              <w:marTop w:val="0"/>
                                              <w:marBottom w:val="0"/>
                                              <w:divBdr>
                                                <w:top w:val="none" w:sz="0" w:space="0" w:color="auto"/>
                                                <w:left w:val="none" w:sz="0" w:space="0" w:color="auto"/>
                                                <w:bottom w:val="none" w:sz="0" w:space="0" w:color="auto"/>
                                                <w:right w:val="none" w:sz="0" w:space="0" w:color="auto"/>
                                              </w:divBdr>
                                              <w:divsChild>
                                                <w:div w:id="17905888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23785668">
                                      <w:marLeft w:val="0"/>
                                      <w:marRight w:val="0"/>
                                      <w:marTop w:val="260"/>
                                      <w:marBottom w:val="0"/>
                                      <w:divBdr>
                                        <w:top w:val="none" w:sz="0" w:space="0" w:color="auto"/>
                                        <w:left w:val="none" w:sz="0" w:space="0" w:color="auto"/>
                                        <w:bottom w:val="none" w:sz="0" w:space="0" w:color="auto"/>
                                        <w:right w:val="none" w:sz="0" w:space="0" w:color="auto"/>
                                      </w:divBdr>
                                      <w:divsChild>
                                        <w:div w:id="1228035153">
                                          <w:marLeft w:val="0"/>
                                          <w:marRight w:val="0"/>
                                          <w:marTop w:val="0"/>
                                          <w:marBottom w:val="0"/>
                                          <w:divBdr>
                                            <w:top w:val="none" w:sz="0" w:space="0" w:color="auto"/>
                                            <w:left w:val="none" w:sz="0" w:space="0" w:color="auto"/>
                                            <w:bottom w:val="none" w:sz="0" w:space="0" w:color="auto"/>
                                            <w:right w:val="none" w:sz="0" w:space="0" w:color="auto"/>
                                          </w:divBdr>
                                          <w:divsChild>
                                            <w:div w:id="342123522">
                                              <w:marLeft w:val="0"/>
                                              <w:marRight w:val="0"/>
                                              <w:marTop w:val="0"/>
                                              <w:marBottom w:val="0"/>
                                              <w:divBdr>
                                                <w:top w:val="none" w:sz="0" w:space="0" w:color="auto"/>
                                                <w:left w:val="none" w:sz="0" w:space="0" w:color="auto"/>
                                                <w:bottom w:val="none" w:sz="0" w:space="0" w:color="auto"/>
                                                <w:right w:val="none" w:sz="0" w:space="0" w:color="auto"/>
                                              </w:divBdr>
                                              <w:divsChild>
                                                <w:div w:id="1449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81217">
                                      <w:marLeft w:val="0"/>
                                      <w:marRight w:val="0"/>
                                      <w:marTop w:val="60"/>
                                      <w:marBottom w:val="0"/>
                                      <w:divBdr>
                                        <w:top w:val="none" w:sz="0" w:space="0" w:color="auto"/>
                                        <w:left w:val="none" w:sz="0" w:space="0" w:color="auto"/>
                                        <w:bottom w:val="none" w:sz="0" w:space="0" w:color="auto"/>
                                        <w:right w:val="none" w:sz="0" w:space="0" w:color="auto"/>
                                      </w:divBdr>
                                      <w:divsChild>
                                        <w:div w:id="278535588">
                                          <w:marLeft w:val="0"/>
                                          <w:marRight w:val="0"/>
                                          <w:marTop w:val="0"/>
                                          <w:marBottom w:val="0"/>
                                          <w:divBdr>
                                            <w:top w:val="none" w:sz="0" w:space="0" w:color="auto"/>
                                            <w:left w:val="none" w:sz="0" w:space="0" w:color="auto"/>
                                            <w:bottom w:val="none" w:sz="0" w:space="0" w:color="auto"/>
                                            <w:right w:val="none" w:sz="0" w:space="0" w:color="auto"/>
                                          </w:divBdr>
                                          <w:divsChild>
                                            <w:div w:id="2098135397">
                                              <w:marLeft w:val="0"/>
                                              <w:marRight w:val="0"/>
                                              <w:marTop w:val="0"/>
                                              <w:marBottom w:val="0"/>
                                              <w:divBdr>
                                                <w:top w:val="none" w:sz="0" w:space="0" w:color="auto"/>
                                                <w:left w:val="none" w:sz="0" w:space="0" w:color="auto"/>
                                                <w:bottom w:val="none" w:sz="0" w:space="0" w:color="auto"/>
                                                <w:right w:val="none" w:sz="0" w:space="0" w:color="auto"/>
                                              </w:divBdr>
                                              <w:divsChild>
                                                <w:div w:id="11188368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41266474">
                                      <w:marLeft w:val="0"/>
                                      <w:marRight w:val="0"/>
                                      <w:marTop w:val="260"/>
                                      <w:marBottom w:val="0"/>
                                      <w:divBdr>
                                        <w:top w:val="none" w:sz="0" w:space="0" w:color="auto"/>
                                        <w:left w:val="none" w:sz="0" w:space="0" w:color="auto"/>
                                        <w:bottom w:val="none" w:sz="0" w:space="0" w:color="auto"/>
                                        <w:right w:val="none" w:sz="0" w:space="0" w:color="auto"/>
                                      </w:divBdr>
                                      <w:divsChild>
                                        <w:div w:id="1079669279">
                                          <w:marLeft w:val="0"/>
                                          <w:marRight w:val="0"/>
                                          <w:marTop w:val="0"/>
                                          <w:marBottom w:val="0"/>
                                          <w:divBdr>
                                            <w:top w:val="none" w:sz="0" w:space="0" w:color="auto"/>
                                            <w:left w:val="none" w:sz="0" w:space="0" w:color="auto"/>
                                            <w:bottom w:val="none" w:sz="0" w:space="0" w:color="auto"/>
                                            <w:right w:val="none" w:sz="0" w:space="0" w:color="auto"/>
                                          </w:divBdr>
                                          <w:divsChild>
                                            <w:div w:id="1123958757">
                                              <w:marLeft w:val="0"/>
                                              <w:marRight w:val="0"/>
                                              <w:marTop w:val="0"/>
                                              <w:marBottom w:val="0"/>
                                              <w:divBdr>
                                                <w:top w:val="none" w:sz="0" w:space="0" w:color="auto"/>
                                                <w:left w:val="none" w:sz="0" w:space="0" w:color="auto"/>
                                                <w:bottom w:val="none" w:sz="0" w:space="0" w:color="auto"/>
                                                <w:right w:val="none" w:sz="0" w:space="0" w:color="auto"/>
                                              </w:divBdr>
                                              <w:divsChild>
                                                <w:div w:id="1923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2886">
                                      <w:marLeft w:val="0"/>
                                      <w:marRight w:val="0"/>
                                      <w:marTop w:val="60"/>
                                      <w:marBottom w:val="0"/>
                                      <w:divBdr>
                                        <w:top w:val="none" w:sz="0" w:space="0" w:color="auto"/>
                                        <w:left w:val="none" w:sz="0" w:space="0" w:color="auto"/>
                                        <w:bottom w:val="none" w:sz="0" w:space="0" w:color="auto"/>
                                        <w:right w:val="none" w:sz="0" w:space="0" w:color="auto"/>
                                      </w:divBdr>
                                      <w:divsChild>
                                        <w:div w:id="1227037414">
                                          <w:marLeft w:val="0"/>
                                          <w:marRight w:val="0"/>
                                          <w:marTop w:val="0"/>
                                          <w:marBottom w:val="0"/>
                                          <w:divBdr>
                                            <w:top w:val="none" w:sz="0" w:space="0" w:color="auto"/>
                                            <w:left w:val="none" w:sz="0" w:space="0" w:color="auto"/>
                                            <w:bottom w:val="none" w:sz="0" w:space="0" w:color="auto"/>
                                            <w:right w:val="none" w:sz="0" w:space="0" w:color="auto"/>
                                          </w:divBdr>
                                          <w:divsChild>
                                            <w:div w:id="102115169">
                                              <w:marLeft w:val="0"/>
                                              <w:marRight w:val="0"/>
                                              <w:marTop w:val="0"/>
                                              <w:marBottom w:val="0"/>
                                              <w:divBdr>
                                                <w:top w:val="none" w:sz="0" w:space="0" w:color="auto"/>
                                                <w:left w:val="none" w:sz="0" w:space="0" w:color="auto"/>
                                                <w:bottom w:val="none" w:sz="0" w:space="0" w:color="auto"/>
                                                <w:right w:val="none" w:sz="0" w:space="0" w:color="auto"/>
                                              </w:divBdr>
                                              <w:divsChild>
                                                <w:div w:id="1608150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4906258">
                                      <w:marLeft w:val="0"/>
                                      <w:marRight w:val="0"/>
                                      <w:marTop w:val="260"/>
                                      <w:marBottom w:val="0"/>
                                      <w:divBdr>
                                        <w:top w:val="none" w:sz="0" w:space="0" w:color="auto"/>
                                        <w:left w:val="none" w:sz="0" w:space="0" w:color="auto"/>
                                        <w:bottom w:val="none" w:sz="0" w:space="0" w:color="auto"/>
                                        <w:right w:val="none" w:sz="0" w:space="0" w:color="auto"/>
                                      </w:divBdr>
                                      <w:divsChild>
                                        <w:div w:id="763691765">
                                          <w:marLeft w:val="0"/>
                                          <w:marRight w:val="0"/>
                                          <w:marTop w:val="0"/>
                                          <w:marBottom w:val="0"/>
                                          <w:divBdr>
                                            <w:top w:val="none" w:sz="0" w:space="0" w:color="auto"/>
                                            <w:left w:val="none" w:sz="0" w:space="0" w:color="auto"/>
                                            <w:bottom w:val="none" w:sz="0" w:space="0" w:color="auto"/>
                                            <w:right w:val="none" w:sz="0" w:space="0" w:color="auto"/>
                                          </w:divBdr>
                                          <w:divsChild>
                                            <w:div w:id="1453093624">
                                              <w:marLeft w:val="0"/>
                                              <w:marRight w:val="0"/>
                                              <w:marTop w:val="0"/>
                                              <w:marBottom w:val="0"/>
                                              <w:divBdr>
                                                <w:top w:val="none" w:sz="0" w:space="0" w:color="auto"/>
                                                <w:left w:val="none" w:sz="0" w:space="0" w:color="auto"/>
                                                <w:bottom w:val="none" w:sz="0" w:space="0" w:color="auto"/>
                                                <w:right w:val="none" w:sz="0" w:space="0" w:color="auto"/>
                                              </w:divBdr>
                                              <w:divsChild>
                                                <w:div w:id="20701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2385">
                                      <w:marLeft w:val="0"/>
                                      <w:marRight w:val="0"/>
                                      <w:marTop w:val="60"/>
                                      <w:marBottom w:val="0"/>
                                      <w:divBdr>
                                        <w:top w:val="none" w:sz="0" w:space="0" w:color="auto"/>
                                        <w:left w:val="none" w:sz="0" w:space="0" w:color="auto"/>
                                        <w:bottom w:val="none" w:sz="0" w:space="0" w:color="auto"/>
                                        <w:right w:val="none" w:sz="0" w:space="0" w:color="auto"/>
                                      </w:divBdr>
                                      <w:divsChild>
                                        <w:div w:id="786511317">
                                          <w:marLeft w:val="0"/>
                                          <w:marRight w:val="0"/>
                                          <w:marTop w:val="0"/>
                                          <w:marBottom w:val="0"/>
                                          <w:divBdr>
                                            <w:top w:val="none" w:sz="0" w:space="0" w:color="auto"/>
                                            <w:left w:val="none" w:sz="0" w:space="0" w:color="auto"/>
                                            <w:bottom w:val="none" w:sz="0" w:space="0" w:color="auto"/>
                                            <w:right w:val="none" w:sz="0" w:space="0" w:color="auto"/>
                                          </w:divBdr>
                                          <w:divsChild>
                                            <w:div w:id="2095011757">
                                              <w:marLeft w:val="0"/>
                                              <w:marRight w:val="0"/>
                                              <w:marTop w:val="0"/>
                                              <w:marBottom w:val="0"/>
                                              <w:divBdr>
                                                <w:top w:val="none" w:sz="0" w:space="0" w:color="auto"/>
                                                <w:left w:val="none" w:sz="0" w:space="0" w:color="auto"/>
                                                <w:bottom w:val="none" w:sz="0" w:space="0" w:color="auto"/>
                                                <w:right w:val="none" w:sz="0" w:space="0" w:color="auto"/>
                                              </w:divBdr>
                                              <w:divsChild>
                                                <w:div w:id="570239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39432225">
                                      <w:marLeft w:val="0"/>
                                      <w:marRight w:val="0"/>
                                      <w:marTop w:val="260"/>
                                      <w:marBottom w:val="0"/>
                                      <w:divBdr>
                                        <w:top w:val="none" w:sz="0" w:space="0" w:color="auto"/>
                                        <w:left w:val="none" w:sz="0" w:space="0" w:color="auto"/>
                                        <w:bottom w:val="none" w:sz="0" w:space="0" w:color="auto"/>
                                        <w:right w:val="none" w:sz="0" w:space="0" w:color="auto"/>
                                      </w:divBdr>
                                      <w:divsChild>
                                        <w:div w:id="1344817017">
                                          <w:marLeft w:val="0"/>
                                          <w:marRight w:val="0"/>
                                          <w:marTop w:val="0"/>
                                          <w:marBottom w:val="0"/>
                                          <w:divBdr>
                                            <w:top w:val="none" w:sz="0" w:space="0" w:color="auto"/>
                                            <w:left w:val="none" w:sz="0" w:space="0" w:color="auto"/>
                                            <w:bottom w:val="none" w:sz="0" w:space="0" w:color="auto"/>
                                            <w:right w:val="none" w:sz="0" w:space="0" w:color="auto"/>
                                          </w:divBdr>
                                          <w:divsChild>
                                            <w:div w:id="2011983498">
                                              <w:marLeft w:val="0"/>
                                              <w:marRight w:val="0"/>
                                              <w:marTop w:val="0"/>
                                              <w:marBottom w:val="0"/>
                                              <w:divBdr>
                                                <w:top w:val="none" w:sz="0" w:space="0" w:color="auto"/>
                                                <w:left w:val="none" w:sz="0" w:space="0" w:color="auto"/>
                                                <w:bottom w:val="none" w:sz="0" w:space="0" w:color="auto"/>
                                                <w:right w:val="none" w:sz="0" w:space="0" w:color="auto"/>
                                              </w:divBdr>
                                              <w:divsChild>
                                                <w:div w:id="4527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8810">
                                      <w:marLeft w:val="0"/>
                                      <w:marRight w:val="0"/>
                                      <w:marTop w:val="60"/>
                                      <w:marBottom w:val="0"/>
                                      <w:divBdr>
                                        <w:top w:val="none" w:sz="0" w:space="0" w:color="auto"/>
                                        <w:left w:val="none" w:sz="0" w:space="0" w:color="auto"/>
                                        <w:bottom w:val="none" w:sz="0" w:space="0" w:color="auto"/>
                                        <w:right w:val="none" w:sz="0" w:space="0" w:color="auto"/>
                                      </w:divBdr>
                                      <w:divsChild>
                                        <w:div w:id="1854683706">
                                          <w:marLeft w:val="0"/>
                                          <w:marRight w:val="0"/>
                                          <w:marTop w:val="0"/>
                                          <w:marBottom w:val="0"/>
                                          <w:divBdr>
                                            <w:top w:val="none" w:sz="0" w:space="0" w:color="auto"/>
                                            <w:left w:val="none" w:sz="0" w:space="0" w:color="auto"/>
                                            <w:bottom w:val="none" w:sz="0" w:space="0" w:color="auto"/>
                                            <w:right w:val="none" w:sz="0" w:space="0" w:color="auto"/>
                                          </w:divBdr>
                                          <w:divsChild>
                                            <w:div w:id="1020085209">
                                              <w:marLeft w:val="0"/>
                                              <w:marRight w:val="0"/>
                                              <w:marTop w:val="0"/>
                                              <w:marBottom w:val="0"/>
                                              <w:divBdr>
                                                <w:top w:val="none" w:sz="0" w:space="0" w:color="auto"/>
                                                <w:left w:val="none" w:sz="0" w:space="0" w:color="auto"/>
                                                <w:bottom w:val="none" w:sz="0" w:space="0" w:color="auto"/>
                                                <w:right w:val="none" w:sz="0" w:space="0" w:color="auto"/>
                                              </w:divBdr>
                                              <w:divsChild>
                                                <w:div w:id="10723900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94664884">
                                      <w:marLeft w:val="0"/>
                                      <w:marRight w:val="0"/>
                                      <w:marTop w:val="260"/>
                                      <w:marBottom w:val="0"/>
                                      <w:divBdr>
                                        <w:top w:val="none" w:sz="0" w:space="0" w:color="auto"/>
                                        <w:left w:val="none" w:sz="0" w:space="0" w:color="auto"/>
                                        <w:bottom w:val="none" w:sz="0" w:space="0" w:color="auto"/>
                                        <w:right w:val="none" w:sz="0" w:space="0" w:color="auto"/>
                                      </w:divBdr>
                                      <w:divsChild>
                                        <w:div w:id="1504471195">
                                          <w:marLeft w:val="0"/>
                                          <w:marRight w:val="0"/>
                                          <w:marTop w:val="0"/>
                                          <w:marBottom w:val="0"/>
                                          <w:divBdr>
                                            <w:top w:val="none" w:sz="0" w:space="0" w:color="auto"/>
                                            <w:left w:val="none" w:sz="0" w:space="0" w:color="auto"/>
                                            <w:bottom w:val="none" w:sz="0" w:space="0" w:color="auto"/>
                                            <w:right w:val="none" w:sz="0" w:space="0" w:color="auto"/>
                                          </w:divBdr>
                                          <w:divsChild>
                                            <w:div w:id="232931268">
                                              <w:marLeft w:val="0"/>
                                              <w:marRight w:val="0"/>
                                              <w:marTop w:val="0"/>
                                              <w:marBottom w:val="0"/>
                                              <w:divBdr>
                                                <w:top w:val="none" w:sz="0" w:space="0" w:color="auto"/>
                                                <w:left w:val="none" w:sz="0" w:space="0" w:color="auto"/>
                                                <w:bottom w:val="none" w:sz="0" w:space="0" w:color="auto"/>
                                                <w:right w:val="none" w:sz="0" w:space="0" w:color="auto"/>
                                              </w:divBdr>
                                              <w:divsChild>
                                                <w:div w:id="1821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8141">
                                      <w:marLeft w:val="0"/>
                                      <w:marRight w:val="0"/>
                                      <w:marTop w:val="60"/>
                                      <w:marBottom w:val="0"/>
                                      <w:divBdr>
                                        <w:top w:val="none" w:sz="0" w:space="0" w:color="auto"/>
                                        <w:left w:val="none" w:sz="0" w:space="0" w:color="auto"/>
                                        <w:bottom w:val="none" w:sz="0" w:space="0" w:color="auto"/>
                                        <w:right w:val="none" w:sz="0" w:space="0" w:color="auto"/>
                                      </w:divBdr>
                                      <w:divsChild>
                                        <w:div w:id="2007245439">
                                          <w:marLeft w:val="0"/>
                                          <w:marRight w:val="0"/>
                                          <w:marTop w:val="0"/>
                                          <w:marBottom w:val="0"/>
                                          <w:divBdr>
                                            <w:top w:val="none" w:sz="0" w:space="0" w:color="auto"/>
                                            <w:left w:val="none" w:sz="0" w:space="0" w:color="auto"/>
                                            <w:bottom w:val="none" w:sz="0" w:space="0" w:color="auto"/>
                                            <w:right w:val="none" w:sz="0" w:space="0" w:color="auto"/>
                                          </w:divBdr>
                                          <w:divsChild>
                                            <w:div w:id="1476991461">
                                              <w:marLeft w:val="0"/>
                                              <w:marRight w:val="0"/>
                                              <w:marTop w:val="0"/>
                                              <w:marBottom w:val="0"/>
                                              <w:divBdr>
                                                <w:top w:val="none" w:sz="0" w:space="0" w:color="auto"/>
                                                <w:left w:val="none" w:sz="0" w:space="0" w:color="auto"/>
                                                <w:bottom w:val="none" w:sz="0" w:space="0" w:color="auto"/>
                                                <w:right w:val="none" w:sz="0" w:space="0" w:color="auto"/>
                                              </w:divBdr>
                                              <w:divsChild>
                                                <w:div w:id="16594580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11477247">
                                      <w:marLeft w:val="0"/>
                                      <w:marRight w:val="0"/>
                                      <w:marTop w:val="260"/>
                                      <w:marBottom w:val="0"/>
                                      <w:divBdr>
                                        <w:top w:val="none" w:sz="0" w:space="0" w:color="auto"/>
                                        <w:left w:val="none" w:sz="0" w:space="0" w:color="auto"/>
                                        <w:bottom w:val="none" w:sz="0" w:space="0" w:color="auto"/>
                                        <w:right w:val="none" w:sz="0" w:space="0" w:color="auto"/>
                                      </w:divBdr>
                                      <w:divsChild>
                                        <w:div w:id="213585255">
                                          <w:marLeft w:val="0"/>
                                          <w:marRight w:val="0"/>
                                          <w:marTop w:val="0"/>
                                          <w:marBottom w:val="0"/>
                                          <w:divBdr>
                                            <w:top w:val="none" w:sz="0" w:space="0" w:color="auto"/>
                                            <w:left w:val="none" w:sz="0" w:space="0" w:color="auto"/>
                                            <w:bottom w:val="none" w:sz="0" w:space="0" w:color="auto"/>
                                            <w:right w:val="none" w:sz="0" w:space="0" w:color="auto"/>
                                          </w:divBdr>
                                          <w:divsChild>
                                            <w:div w:id="1761491155">
                                              <w:marLeft w:val="0"/>
                                              <w:marRight w:val="0"/>
                                              <w:marTop w:val="0"/>
                                              <w:marBottom w:val="0"/>
                                              <w:divBdr>
                                                <w:top w:val="none" w:sz="0" w:space="0" w:color="auto"/>
                                                <w:left w:val="none" w:sz="0" w:space="0" w:color="auto"/>
                                                <w:bottom w:val="none" w:sz="0" w:space="0" w:color="auto"/>
                                                <w:right w:val="none" w:sz="0" w:space="0" w:color="auto"/>
                                              </w:divBdr>
                                              <w:divsChild>
                                                <w:div w:id="8103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3702">
                                      <w:marLeft w:val="0"/>
                                      <w:marRight w:val="0"/>
                                      <w:marTop w:val="60"/>
                                      <w:marBottom w:val="0"/>
                                      <w:divBdr>
                                        <w:top w:val="none" w:sz="0" w:space="0" w:color="auto"/>
                                        <w:left w:val="none" w:sz="0" w:space="0" w:color="auto"/>
                                        <w:bottom w:val="none" w:sz="0" w:space="0" w:color="auto"/>
                                        <w:right w:val="none" w:sz="0" w:space="0" w:color="auto"/>
                                      </w:divBdr>
                                      <w:divsChild>
                                        <w:div w:id="1639408330">
                                          <w:marLeft w:val="0"/>
                                          <w:marRight w:val="0"/>
                                          <w:marTop w:val="0"/>
                                          <w:marBottom w:val="0"/>
                                          <w:divBdr>
                                            <w:top w:val="none" w:sz="0" w:space="0" w:color="auto"/>
                                            <w:left w:val="none" w:sz="0" w:space="0" w:color="auto"/>
                                            <w:bottom w:val="none" w:sz="0" w:space="0" w:color="auto"/>
                                            <w:right w:val="none" w:sz="0" w:space="0" w:color="auto"/>
                                          </w:divBdr>
                                          <w:divsChild>
                                            <w:div w:id="1438408026">
                                              <w:marLeft w:val="0"/>
                                              <w:marRight w:val="0"/>
                                              <w:marTop w:val="0"/>
                                              <w:marBottom w:val="0"/>
                                              <w:divBdr>
                                                <w:top w:val="none" w:sz="0" w:space="0" w:color="auto"/>
                                                <w:left w:val="none" w:sz="0" w:space="0" w:color="auto"/>
                                                <w:bottom w:val="none" w:sz="0" w:space="0" w:color="auto"/>
                                                <w:right w:val="none" w:sz="0" w:space="0" w:color="auto"/>
                                              </w:divBdr>
                                              <w:divsChild>
                                                <w:div w:id="2113086990">
                                                  <w:marLeft w:val="0"/>
                                                  <w:marRight w:val="0"/>
                                                  <w:marTop w:val="60"/>
                                                  <w:marBottom w:val="0"/>
                                                  <w:divBdr>
                                                    <w:top w:val="none" w:sz="0" w:space="0" w:color="auto"/>
                                                    <w:left w:val="none" w:sz="0" w:space="0" w:color="auto"/>
                                                    <w:bottom w:val="none" w:sz="0" w:space="0" w:color="auto"/>
                                                    <w:right w:val="none" w:sz="0" w:space="0" w:color="auto"/>
                                                  </w:divBdr>
                                                </w:div>
                                                <w:div w:id="39716253">
                                                  <w:marLeft w:val="240"/>
                                                  <w:marRight w:val="0"/>
                                                  <w:marTop w:val="0"/>
                                                  <w:marBottom w:val="0"/>
                                                  <w:divBdr>
                                                    <w:top w:val="none" w:sz="0" w:space="0" w:color="auto"/>
                                                    <w:left w:val="none" w:sz="0" w:space="0" w:color="auto"/>
                                                    <w:bottom w:val="none" w:sz="0" w:space="0" w:color="auto"/>
                                                    <w:right w:val="none" w:sz="0" w:space="0" w:color="auto"/>
                                                  </w:divBdr>
                                                  <w:divsChild>
                                                    <w:div w:id="1826121295">
                                                      <w:marLeft w:val="0"/>
                                                      <w:marRight w:val="0"/>
                                                      <w:marTop w:val="200"/>
                                                      <w:marBottom w:val="0"/>
                                                      <w:divBdr>
                                                        <w:top w:val="none" w:sz="0" w:space="0" w:color="auto"/>
                                                        <w:left w:val="none" w:sz="0" w:space="0" w:color="auto"/>
                                                        <w:bottom w:val="none" w:sz="0" w:space="0" w:color="auto"/>
                                                        <w:right w:val="none" w:sz="0" w:space="0" w:color="auto"/>
                                                      </w:divBdr>
                                                    </w:div>
                                                  </w:divsChild>
                                                </w:div>
                                                <w:div w:id="1686126088">
                                                  <w:marLeft w:val="240"/>
                                                  <w:marRight w:val="0"/>
                                                  <w:marTop w:val="0"/>
                                                  <w:marBottom w:val="0"/>
                                                  <w:divBdr>
                                                    <w:top w:val="none" w:sz="0" w:space="0" w:color="auto"/>
                                                    <w:left w:val="none" w:sz="0" w:space="0" w:color="auto"/>
                                                    <w:bottom w:val="none" w:sz="0" w:space="0" w:color="auto"/>
                                                    <w:right w:val="none" w:sz="0" w:space="0" w:color="auto"/>
                                                  </w:divBdr>
                                                  <w:divsChild>
                                                    <w:div w:id="193569919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692460779">
                                      <w:marLeft w:val="0"/>
                                      <w:marRight w:val="0"/>
                                      <w:marTop w:val="260"/>
                                      <w:marBottom w:val="0"/>
                                      <w:divBdr>
                                        <w:top w:val="none" w:sz="0" w:space="0" w:color="auto"/>
                                        <w:left w:val="none" w:sz="0" w:space="0" w:color="auto"/>
                                        <w:bottom w:val="none" w:sz="0" w:space="0" w:color="auto"/>
                                        <w:right w:val="none" w:sz="0" w:space="0" w:color="auto"/>
                                      </w:divBdr>
                                      <w:divsChild>
                                        <w:div w:id="260527191">
                                          <w:marLeft w:val="0"/>
                                          <w:marRight w:val="0"/>
                                          <w:marTop w:val="0"/>
                                          <w:marBottom w:val="0"/>
                                          <w:divBdr>
                                            <w:top w:val="none" w:sz="0" w:space="0" w:color="auto"/>
                                            <w:left w:val="none" w:sz="0" w:space="0" w:color="auto"/>
                                            <w:bottom w:val="none" w:sz="0" w:space="0" w:color="auto"/>
                                            <w:right w:val="none" w:sz="0" w:space="0" w:color="auto"/>
                                          </w:divBdr>
                                          <w:divsChild>
                                            <w:div w:id="774180612">
                                              <w:marLeft w:val="0"/>
                                              <w:marRight w:val="0"/>
                                              <w:marTop w:val="0"/>
                                              <w:marBottom w:val="0"/>
                                              <w:divBdr>
                                                <w:top w:val="none" w:sz="0" w:space="0" w:color="auto"/>
                                                <w:left w:val="none" w:sz="0" w:space="0" w:color="auto"/>
                                                <w:bottom w:val="none" w:sz="0" w:space="0" w:color="auto"/>
                                                <w:right w:val="none" w:sz="0" w:space="0" w:color="auto"/>
                                              </w:divBdr>
                                              <w:divsChild>
                                                <w:div w:id="7520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1701">
                                      <w:marLeft w:val="0"/>
                                      <w:marRight w:val="0"/>
                                      <w:marTop w:val="60"/>
                                      <w:marBottom w:val="0"/>
                                      <w:divBdr>
                                        <w:top w:val="none" w:sz="0" w:space="0" w:color="auto"/>
                                        <w:left w:val="none" w:sz="0" w:space="0" w:color="auto"/>
                                        <w:bottom w:val="none" w:sz="0" w:space="0" w:color="auto"/>
                                        <w:right w:val="none" w:sz="0" w:space="0" w:color="auto"/>
                                      </w:divBdr>
                                      <w:divsChild>
                                        <w:div w:id="1922331565">
                                          <w:marLeft w:val="0"/>
                                          <w:marRight w:val="0"/>
                                          <w:marTop w:val="0"/>
                                          <w:marBottom w:val="0"/>
                                          <w:divBdr>
                                            <w:top w:val="none" w:sz="0" w:space="0" w:color="auto"/>
                                            <w:left w:val="none" w:sz="0" w:space="0" w:color="auto"/>
                                            <w:bottom w:val="none" w:sz="0" w:space="0" w:color="auto"/>
                                            <w:right w:val="none" w:sz="0" w:space="0" w:color="auto"/>
                                          </w:divBdr>
                                          <w:divsChild>
                                            <w:div w:id="1254247042">
                                              <w:marLeft w:val="0"/>
                                              <w:marRight w:val="0"/>
                                              <w:marTop w:val="0"/>
                                              <w:marBottom w:val="0"/>
                                              <w:divBdr>
                                                <w:top w:val="none" w:sz="0" w:space="0" w:color="auto"/>
                                                <w:left w:val="none" w:sz="0" w:space="0" w:color="auto"/>
                                                <w:bottom w:val="none" w:sz="0" w:space="0" w:color="auto"/>
                                                <w:right w:val="none" w:sz="0" w:space="0" w:color="auto"/>
                                              </w:divBdr>
                                              <w:divsChild>
                                                <w:div w:id="21152509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7619672">
                                      <w:marLeft w:val="0"/>
                                      <w:marRight w:val="0"/>
                                      <w:marTop w:val="260"/>
                                      <w:marBottom w:val="0"/>
                                      <w:divBdr>
                                        <w:top w:val="none" w:sz="0" w:space="0" w:color="auto"/>
                                        <w:left w:val="none" w:sz="0" w:space="0" w:color="auto"/>
                                        <w:bottom w:val="none" w:sz="0" w:space="0" w:color="auto"/>
                                        <w:right w:val="none" w:sz="0" w:space="0" w:color="auto"/>
                                      </w:divBdr>
                                      <w:divsChild>
                                        <w:div w:id="1039814171">
                                          <w:marLeft w:val="0"/>
                                          <w:marRight w:val="0"/>
                                          <w:marTop w:val="0"/>
                                          <w:marBottom w:val="0"/>
                                          <w:divBdr>
                                            <w:top w:val="none" w:sz="0" w:space="0" w:color="auto"/>
                                            <w:left w:val="none" w:sz="0" w:space="0" w:color="auto"/>
                                            <w:bottom w:val="none" w:sz="0" w:space="0" w:color="auto"/>
                                            <w:right w:val="none" w:sz="0" w:space="0" w:color="auto"/>
                                          </w:divBdr>
                                          <w:divsChild>
                                            <w:div w:id="612058312">
                                              <w:marLeft w:val="0"/>
                                              <w:marRight w:val="0"/>
                                              <w:marTop w:val="0"/>
                                              <w:marBottom w:val="0"/>
                                              <w:divBdr>
                                                <w:top w:val="none" w:sz="0" w:space="0" w:color="auto"/>
                                                <w:left w:val="none" w:sz="0" w:space="0" w:color="auto"/>
                                                <w:bottom w:val="none" w:sz="0" w:space="0" w:color="auto"/>
                                                <w:right w:val="none" w:sz="0" w:space="0" w:color="auto"/>
                                              </w:divBdr>
                                              <w:divsChild>
                                                <w:div w:id="9000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26306">
                                      <w:marLeft w:val="0"/>
                                      <w:marRight w:val="0"/>
                                      <w:marTop w:val="60"/>
                                      <w:marBottom w:val="0"/>
                                      <w:divBdr>
                                        <w:top w:val="none" w:sz="0" w:space="0" w:color="auto"/>
                                        <w:left w:val="none" w:sz="0" w:space="0" w:color="auto"/>
                                        <w:bottom w:val="none" w:sz="0" w:space="0" w:color="auto"/>
                                        <w:right w:val="none" w:sz="0" w:space="0" w:color="auto"/>
                                      </w:divBdr>
                                      <w:divsChild>
                                        <w:div w:id="2065643689">
                                          <w:marLeft w:val="0"/>
                                          <w:marRight w:val="0"/>
                                          <w:marTop w:val="0"/>
                                          <w:marBottom w:val="0"/>
                                          <w:divBdr>
                                            <w:top w:val="none" w:sz="0" w:space="0" w:color="auto"/>
                                            <w:left w:val="none" w:sz="0" w:space="0" w:color="auto"/>
                                            <w:bottom w:val="none" w:sz="0" w:space="0" w:color="auto"/>
                                            <w:right w:val="none" w:sz="0" w:space="0" w:color="auto"/>
                                          </w:divBdr>
                                          <w:divsChild>
                                            <w:div w:id="851606643">
                                              <w:marLeft w:val="0"/>
                                              <w:marRight w:val="0"/>
                                              <w:marTop w:val="0"/>
                                              <w:marBottom w:val="0"/>
                                              <w:divBdr>
                                                <w:top w:val="none" w:sz="0" w:space="0" w:color="auto"/>
                                                <w:left w:val="none" w:sz="0" w:space="0" w:color="auto"/>
                                                <w:bottom w:val="none" w:sz="0" w:space="0" w:color="auto"/>
                                                <w:right w:val="none" w:sz="0" w:space="0" w:color="auto"/>
                                              </w:divBdr>
                                              <w:divsChild>
                                                <w:div w:id="386685803">
                                                  <w:marLeft w:val="0"/>
                                                  <w:marRight w:val="0"/>
                                                  <w:marTop w:val="60"/>
                                                  <w:marBottom w:val="0"/>
                                                  <w:divBdr>
                                                    <w:top w:val="none" w:sz="0" w:space="0" w:color="auto"/>
                                                    <w:left w:val="none" w:sz="0" w:space="0" w:color="auto"/>
                                                    <w:bottom w:val="none" w:sz="0" w:space="0" w:color="auto"/>
                                                    <w:right w:val="none" w:sz="0" w:space="0" w:color="auto"/>
                                                  </w:divBdr>
                                                </w:div>
                                                <w:div w:id="1746488467">
                                                  <w:marLeft w:val="240"/>
                                                  <w:marRight w:val="0"/>
                                                  <w:marTop w:val="0"/>
                                                  <w:marBottom w:val="0"/>
                                                  <w:divBdr>
                                                    <w:top w:val="none" w:sz="0" w:space="0" w:color="auto"/>
                                                    <w:left w:val="none" w:sz="0" w:space="0" w:color="auto"/>
                                                    <w:bottom w:val="none" w:sz="0" w:space="0" w:color="auto"/>
                                                    <w:right w:val="none" w:sz="0" w:space="0" w:color="auto"/>
                                                  </w:divBdr>
                                                  <w:divsChild>
                                                    <w:div w:id="1190602060">
                                                      <w:marLeft w:val="0"/>
                                                      <w:marRight w:val="0"/>
                                                      <w:marTop w:val="200"/>
                                                      <w:marBottom w:val="0"/>
                                                      <w:divBdr>
                                                        <w:top w:val="none" w:sz="0" w:space="0" w:color="auto"/>
                                                        <w:left w:val="none" w:sz="0" w:space="0" w:color="auto"/>
                                                        <w:bottom w:val="none" w:sz="0" w:space="0" w:color="auto"/>
                                                        <w:right w:val="none" w:sz="0" w:space="0" w:color="auto"/>
                                                      </w:divBdr>
                                                    </w:div>
                                                  </w:divsChild>
                                                </w:div>
                                                <w:div w:id="679695417">
                                                  <w:marLeft w:val="240"/>
                                                  <w:marRight w:val="0"/>
                                                  <w:marTop w:val="0"/>
                                                  <w:marBottom w:val="0"/>
                                                  <w:divBdr>
                                                    <w:top w:val="none" w:sz="0" w:space="0" w:color="auto"/>
                                                    <w:left w:val="none" w:sz="0" w:space="0" w:color="auto"/>
                                                    <w:bottom w:val="none" w:sz="0" w:space="0" w:color="auto"/>
                                                    <w:right w:val="none" w:sz="0" w:space="0" w:color="auto"/>
                                                  </w:divBdr>
                                                  <w:divsChild>
                                                    <w:div w:id="127640591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608509889">
                                      <w:marLeft w:val="0"/>
                                      <w:marRight w:val="0"/>
                                      <w:marTop w:val="260"/>
                                      <w:marBottom w:val="0"/>
                                      <w:divBdr>
                                        <w:top w:val="none" w:sz="0" w:space="0" w:color="auto"/>
                                        <w:left w:val="none" w:sz="0" w:space="0" w:color="auto"/>
                                        <w:bottom w:val="none" w:sz="0" w:space="0" w:color="auto"/>
                                        <w:right w:val="none" w:sz="0" w:space="0" w:color="auto"/>
                                      </w:divBdr>
                                      <w:divsChild>
                                        <w:div w:id="2081242924">
                                          <w:marLeft w:val="0"/>
                                          <w:marRight w:val="0"/>
                                          <w:marTop w:val="0"/>
                                          <w:marBottom w:val="0"/>
                                          <w:divBdr>
                                            <w:top w:val="none" w:sz="0" w:space="0" w:color="auto"/>
                                            <w:left w:val="none" w:sz="0" w:space="0" w:color="auto"/>
                                            <w:bottom w:val="none" w:sz="0" w:space="0" w:color="auto"/>
                                            <w:right w:val="none" w:sz="0" w:space="0" w:color="auto"/>
                                          </w:divBdr>
                                          <w:divsChild>
                                            <w:div w:id="441266619">
                                              <w:marLeft w:val="0"/>
                                              <w:marRight w:val="0"/>
                                              <w:marTop w:val="0"/>
                                              <w:marBottom w:val="0"/>
                                              <w:divBdr>
                                                <w:top w:val="none" w:sz="0" w:space="0" w:color="auto"/>
                                                <w:left w:val="none" w:sz="0" w:space="0" w:color="auto"/>
                                                <w:bottom w:val="none" w:sz="0" w:space="0" w:color="auto"/>
                                                <w:right w:val="none" w:sz="0" w:space="0" w:color="auto"/>
                                              </w:divBdr>
                                              <w:divsChild>
                                                <w:div w:id="7688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9068">
                                      <w:marLeft w:val="0"/>
                                      <w:marRight w:val="0"/>
                                      <w:marTop w:val="60"/>
                                      <w:marBottom w:val="0"/>
                                      <w:divBdr>
                                        <w:top w:val="none" w:sz="0" w:space="0" w:color="auto"/>
                                        <w:left w:val="none" w:sz="0" w:space="0" w:color="auto"/>
                                        <w:bottom w:val="none" w:sz="0" w:space="0" w:color="auto"/>
                                        <w:right w:val="none" w:sz="0" w:space="0" w:color="auto"/>
                                      </w:divBdr>
                                      <w:divsChild>
                                        <w:div w:id="1524319591">
                                          <w:marLeft w:val="0"/>
                                          <w:marRight w:val="0"/>
                                          <w:marTop w:val="0"/>
                                          <w:marBottom w:val="0"/>
                                          <w:divBdr>
                                            <w:top w:val="none" w:sz="0" w:space="0" w:color="auto"/>
                                            <w:left w:val="none" w:sz="0" w:space="0" w:color="auto"/>
                                            <w:bottom w:val="none" w:sz="0" w:space="0" w:color="auto"/>
                                            <w:right w:val="none" w:sz="0" w:space="0" w:color="auto"/>
                                          </w:divBdr>
                                          <w:divsChild>
                                            <w:div w:id="2038312242">
                                              <w:marLeft w:val="0"/>
                                              <w:marRight w:val="0"/>
                                              <w:marTop w:val="0"/>
                                              <w:marBottom w:val="0"/>
                                              <w:divBdr>
                                                <w:top w:val="none" w:sz="0" w:space="0" w:color="auto"/>
                                                <w:left w:val="none" w:sz="0" w:space="0" w:color="auto"/>
                                                <w:bottom w:val="none" w:sz="0" w:space="0" w:color="auto"/>
                                                <w:right w:val="none" w:sz="0" w:space="0" w:color="auto"/>
                                              </w:divBdr>
                                              <w:divsChild>
                                                <w:div w:id="879052924">
                                                  <w:marLeft w:val="0"/>
                                                  <w:marRight w:val="0"/>
                                                  <w:marTop w:val="60"/>
                                                  <w:marBottom w:val="0"/>
                                                  <w:divBdr>
                                                    <w:top w:val="none" w:sz="0" w:space="0" w:color="auto"/>
                                                    <w:left w:val="none" w:sz="0" w:space="0" w:color="auto"/>
                                                    <w:bottom w:val="none" w:sz="0" w:space="0" w:color="auto"/>
                                                    <w:right w:val="none" w:sz="0" w:space="0" w:color="auto"/>
                                                  </w:divBdr>
                                                </w:div>
                                                <w:div w:id="307900852">
                                                  <w:marLeft w:val="240"/>
                                                  <w:marRight w:val="0"/>
                                                  <w:marTop w:val="0"/>
                                                  <w:marBottom w:val="0"/>
                                                  <w:divBdr>
                                                    <w:top w:val="none" w:sz="0" w:space="0" w:color="auto"/>
                                                    <w:left w:val="none" w:sz="0" w:space="0" w:color="auto"/>
                                                    <w:bottom w:val="none" w:sz="0" w:space="0" w:color="auto"/>
                                                    <w:right w:val="none" w:sz="0" w:space="0" w:color="auto"/>
                                                  </w:divBdr>
                                                  <w:divsChild>
                                                    <w:div w:id="1537037291">
                                                      <w:marLeft w:val="0"/>
                                                      <w:marRight w:val="0"/>
                                                      <w:marTop w:val="200"/>
                                                      <w:marBottom w:val="0"/>
                                                      <w:divBdr>
                                                        <w:top w:val="none" w:sz="0" w:space="0" w:color="auto"/>
                                                        <w:left w:val="none" w:sz="0" w:space="0" w:color="auto"/>
                                                        <w:bottom w:val="none" w:sz="0" w:space="0" w:color="auto"/>
                                                        <w:right w:val="none" w:sz="0" w:space="0" w:color="auto"/>
                                                      </w:divBdr>
                                                    </w:div>
                                                  </w:divsChild>
                                                </w:div>
                                                <w:div w:id="1111784624">
                                                  <w:marLeft w:val="240"/>
                                                  <w:marRight w:val="0"/>
                                                  <w:marTop w:val="0"/>
                                                  <w:marBottom w:val="0"/>
                                                  <w:divBdr>
                                                    <w:top w:val="none" w:sz="0" w:space="0" w:color="auto"/>
                                                    <w:left w:val="none" w:sz="0" w:space="0" w:color="auto"/>
                                                    <w:bottom w:val="none" w:sz="0" w:space="0" w:color="auto"/>
                                                    <w:right w:val="none" w:sz="0" w:space="0" w:color="auto"/>
                                                  </w:divBdr>
                                                  <w:divsChild>
                                                    <w:div w:id="1855343863">
                                                      <w:marLeft w:val="0"/>
                                                      <w:marRight w:val="0"/>
                                                      <w:marTop w:val="200"/>
                                                      <w:marBottom w:val="0"/>
                                                      <w:divBdr>
                                                        <w:top w:val="none" w:sz="0" w:space="0" w:color="auto"/>
                                                        <w:left w:val="none" w:sz="0" w:space="0" w:color="auto"/>
                                                        <w:bottom w:val="none" w:sz="0" w:space="0" w:color="auto"/>
                                                        <w:right w:val="none" w:sz="0" w:space="0" w:color="auto"/>
                                                      </w:divBdr>
                                                    </w:div>
                                                  </w:divsChild>
                                                </w:div>
                                                <w:div w:id="1642031279">
                                                  <w:marLeft w:val="240"/>
                                                  <w:marRight w:val="0"/>
                                                  <w:marTop w:val="0"/>
                                                  <w:marBottom w:val="0"/>
                                                  <w:divBdr>
                                                    <w:top w:val="none" w:sz="0" w:space="0" w:color="auto"/>
                                                    <w:left w:val="none" w:sz="0" w:space="0" w:color="auto"/>
                                                    <w:bottom w:val="none" w:sz="0" w:space="0" w:color="auto"/>
                                                    <w:right w:val="none" w:sz="0" w:space="0" w:color="auto"/>
                                                  </w:divBdr>
                                                  <w:divsChild>
                                                    <w:div w:id="203712752">
                                                      <w:marLeft w:val="0"/>
                                                      <w:marRight w:val="0"/>
                                                      <w:marTop w:val="200"/>
                                                      <w:marBottom w:val="0"/>
                                                      <w:divBdr>
                                                        <w:top w:val="none" w:sz="0" w:space="0" w:color="auto"/>
                                                        <w:left w:val="none" w:sz="0" w:space="0" w:color="auto"/>
                                                        <w:bottom w:val="none" w:sz="0" w:space="0" w:color="auto"/>
                                                        <w:right w:val="none" w:sz="0" w:space="0" w:color="auto"/>
                                                      </w:divBdr>
                                                    </w:div>
                                                  </w:divsChild>
                                                </w:div>
                                                <w:div w:id="1134132184">
                                                  <w:marLeft w:val="240"/>
                                                  <w:marRight w:val="0"/>
                                                  <w:marTop w:val="0"/>
                                                  <w:marBottom w:val="0"/>
                                                  <w:divBdr>
                                                    <w:top w:val="none" w:sz="0" w:space="0" w:color="auto"/>
                                                    <w:left w:val="none" w:sz="0" w:space="0" w:color="auto"/>
                                                    <w:bottom w:val="none" w:sz="0" w:space="0" w:color="auto"/>
                                                    <w:right w:val="none" w:sz="0" w:space="0" w:color="auto"/>
                                                  </w:divBdr>
                                                  <w:divsChild>
                                                    <w:div w:id="609170437">
                                                      <w:marLeft w:val="0"/>
                                                      <w:marRight w:val="0"/>
                                                      <w:marTop w:val="200"/>
                                                      <w:marBottom w:val="0"/>
                                                      <w:divBdr>
                                                        <w:top w:val="none" w:sz="0" w:space="0" w:color="auto"/>
                                                        <w:left w:val="none" w:sz="0" w:space="0" w:color="auto"/>
                                                        <w:bottom w:val="none" w:sz="0" w:space="0" w:color="auto"/>
                                                        <w:right w:val="none" w:sz="0" w:space="0" w:color="auto"/>
                                                      </w:divBdr>
                                                    </w:div>
                                                  </w:divsChild>
                                                </w:div>
                                                <w:div w:id="1837070321">
                                                  <w:marLeft w:val="240"/>
                                                  <w:marRight w:val="0"/>
                                                  <w:marTop w:val="0"/>
                                                  <w:marBottom w:val="0"/>
                                                  <w:divBdr>
                                                    <w:top w:val="none" w:sz="0" w:space="0" w:color="auto"/>
                                                    <w:left w:val="none" w:sz="0" w:space="0" w:color="auto"/>
                                                    <w:bottom w:val="none" w:sz="0" w:space="0" w:color="auto"/>
                                                    <w:right w:val="none" w:sz="0" w:space="0" w:color="auto"/>
                                                  </w:divBdr>
                                                  <w:divsChild>
                                                    <w:div w:id="102617687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2117747974">
                                      <w:marLeft w:val="0"/>
                                      <w:marRight w:val="0"/>
                                      <w:marTop w:val="260"/>
                                      <w:marBottom w:val="0"/>
                                      <w:divBdr>
                                        <w:top w:val="none" w:sz="0" w:space="0" w:color="auto"/>
                                        <w:left w:val="none" w:sz="0" w:space="0" w:color="auto"/>
                                        <w:bottom w:val="none" w:sz="0" w:space="0" w:color="auto"/>
                                        <w:right w:val="none" w:sz="0" w:space="0" w:color="auto"/>
                                      </w:divBdr>
                                      <w:divsChild>
                                        <w:div w:id="1264613161">
                                          <w:marLeft w:val="0"/>
                                          <w:marRight w:val="0"/>
                                          <w:marTop w:val="0"/>
                                          <w:marBottom w:val="0"/>
                                          <w:divBdr>
                                            <w:top w:val="none" w:sz="0" w:space="0" w:color="auto"/>
                                            <w:left w:val="none" w:sz="0" w:space="0" w:color="auto"/>
                                            <w:bottom w:val="none" w:sz="0" w:space="0" w:color="auto"/>
                                            <w:right w:val="none" w:sz="0" w:space="0" w:color="auto"/>
                                          </w:divBdr>
                                          <w:divsChild>
                                            <w:div w:id="1439906231">
                                              <w:marLeft w:val="0"/>
                                              <w:marRight w:val="0"/>
                                              <w:marTop w:val="0"/>
                                              <w:marBottom w:val="0"/>
                                              <w:divBdr>
                                                <w:top w:val="none" w:sz="0" w:space="0" w:color="auto"/>
                                                <w:left w:val="none" w:sz="0" w:space="0" w:color="auto"/>
                                                <w:bottom w:val="none" w:sz="0" w:space="0" w:color="auto"/>
                                                <w:right w:val="none" w:sz="0" w:space="0" w:color="auto"/>
                                              </w:divBdr>
                                              <w:divsChild>
                                                <w:div w:id="7924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20923">
                                      <w:marLeft w:val="0"/>
                                      <w:marRight w:val="0"/>
                                      <w:marTop w:val="60"/>
                                      <w:marBottom w:val="0"/>
                                      <w:divBdr>
                                        <w:top w:val="none" w:sz="0" w:space="0" w:color="auto"/>
                                        <w:left w:val="none" w:sz="0" w:space="0" w:color="auto"/>
                                        <w:bottom w:val="none" w:sz="0" w:space="0" w:color="auto"/>
                                        <w:right w:val="none" w:sz="0" w:space="0" w:color="auto"/>
                                      </w:divBdr>
                                      <w:divsChild>
                                        <w:div w:id="2105683524">
                                          <w:marLeft w:val="0"/>
                                          <w:marRight w:val="0"/>
                                          <w:marTop w:val="0"/>
                                          <w:marBottom w:val="0"/>
                                          <w:divBdr>
                                            <w:top w:val="none" w:sz="0" w:space="0" w:color="auto"/>
                                            <w:left w:val="none" w:sz="0" w:space="0" w:color="auto"/>
                                            <w:bottom w:val="none" w:sz="0" w:space="0" w:color="auto"/>
                                            <w:right w:val="none" w:sz="0" w:space="0" w:color="auto"/>
                                          </w:divBdr>
                                          <w:divsChild>
                                            <w:div w:id="2122723498">
                                              <w:marLeft w:val="0"/>
                                              <w:marRight w:val="0"/>
                                              <w:marTop w:val="0"/>
                                              <w:marBottom w:val="0"/>
                                              <w:divBdr>
                                                <w:top w:val="none" w:sz="0" w:space="0" w:color="auto"/>
                                                <w:left w:val="none" w:sz="0" w:space="0" w:color="auto"/>
                                                <w:bottom w:val="none" w:sz="0" w:space="0" w:color="auto"/>
                                                <w:right w:val="none" w:sz="0" w:space="0" w:color="auto"/>
                                              </w:divBdr>
                                              <w:divsChild>
                                                <w:div w:id="3780902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42708379">
                                      <w:marLeft w:val="0"/>
                                      <w:marRight w:val="0"/>
                                      <w:marTop w:val="260"/>
                                      <w:marBottom w:val="0"/>
                                      <w:divBdr>
                                        <w:top w:val="none" w:sz="0" w:space="0" w:color="auto"/>
                                        <w:left w:val="none" w:sz="0" w:space="0" w:color="auto"/>
                                        <w:bottom w:val="none" w:sz="0" w:space="0" w:color="auto"/>
                                        <w:right w:val="none" w:sz="0" w:space="0" w:color="auto"/>
                                      </w:divBdr>
                                      <w:divsChild>
                                        <w:div w:id="2110656929">
                                          <w:marLeft w:val="0"/>
                                          <w:marRight w:val="0"/>
                                          <w:marTop w:val="0"/>
                                          <w:marBottom w:val="0"/>
                                          <w:divBdr>
                                            <w:top w:val="none" w:sz="0" w:space="0" w:color="auto"/>
                                            <w:left w:val="none" w:sz="0" w:space="0" w:color="auto"/>
                                            <w:bottom w:val="none" w:sz="0" w:space="0" w:color="auto"/>
                                            <w:right w:val="none" w:sz="0" w:space="0" w:color="auto"/>
                                          </w:divBdr>
                                        </w:div>
                                      </w:divsChild>
                                    </w:div>
                                    <w:div w:id="1403403839">
                                      <w:marLeft w:val="0"/>
                                      <w:marRight w:val="0"/>
                                      <w:marTop w:val="60"/>
                                      <w:marBottom w:val="0"/>
                                      <w:divBdr>
                                        <w:top w:val="none" w:sz="0" w:space="0" w:color="auto"/>
                                        <w:left w:val="none" w:sz="0" w:space="0" w:color="auto"/>
                                        <w:bottom w:val="none" w:sz="0" w:space="0" w:color="auto"/>
                                        <w:right w:val="none" w:sz="0" w:space="0" w:color="auto"/>
                                      </w:divBdr>
                                      <w:divsChild>
                                        <w:div w:id="1054888381">
                                          <w:marLeft w:val="0"/>
                                          <w:marRight w:val="0"/>
                                          <w:marTop w:val="0"/>
                                          <w:marBottom w:val="0"/>
                                          <w:divBdr>
                                            <w:top w:val="none" w:sz="0" w:space="0" w:color="auto"/>
                                            <w:left w:val="none" w:sz="0" w:space="0" w:color="auto"/>
                                            <w:bottom w:val="none" w:sz="0" w:space="0" w:color="auto"/>
                                            <w:right w:val="none" w:sz="0" w:space="0" w:color="auto"/>
                                          </w:divBdr>
                                        </w:div>
                                      </w:divsChild>
                                    </w:div>
                                    <w:div w:id="356544920">
                                      <w:marLeft w:val="0"/>
                                      <w:marRight w:val="0"/>
                                      <w:marTop w:val="200"/>
                                      <w:marBottom w:val="0"/>
                                      <w:divBdr>
                                        <w:top w:val="none" w:sz="0" w:space="0" w:color="auto"/>
                                        <w:left w:val="none" w:sz="0" w:space="0" w:color="auto"/>
                                        <w:bottom w:val="none" w:sz="0" w:space="0" w:color="auto"/>
                                        <w:right w:val="none" w:sz="0" w:space="0" w:color="auto"/>
                                      </w:divBdr>
                                      <w:divsChild>
                                        <w:div w:id="1445462710">
                                          <w:marLeft w:val="0"/>
                                          <w:marRight w:val="0"/>
                                          <w:marTop w:val="0"/>
                                          <w:marBottom w:val="0"/>
                                          <w:divBdr>
                                            <w:top w:val="none" w:sz="0" w:space="0" w:color="auto"/>
                                            <w:left w:val="none" w:sz="0" w:space="0" w:color="auto"/>
                                            <w:bottom w:val="none" w:sz="0" w:space="0" w:color="auto"/>
                                            <w:right w:val="none" w:sz="0" w:space="0" w:color="auto"/>
                                          </w:divBdr>
                                          <w:divsChild>
                                            <w:div w:id="59540136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623970059">
                                      <w:marLeft w:val="0"/>
                                      <w:marRight w:val="0"/>
                                      <w:marTop w:val="260"/>
                                      <w:marBottom w:val="0"/>
                                      <w:divBdr>
                                        <w:top w:val="none" w:sz="0" w:space="0" w:color="auto"/>
                                        <w:left w:val="none" w:sz="0" w:space="0" w:color="auto"/>
                                        <w:bottom w:val="none" w:sz="0" w:space="0" w:color="auto"/>
                                        <w:right w:val="none" w:sz="0" w:space="0" w:color="auto"/>
                                      </w:divBdr>
                                      <w:divsChild>
                                        <w:div w:id="1020279613">
                                          <w:marLeft w:val="0"/>
                                          <w:marRight w:val="0"/>
                                          <w:marTop w:val="0"/>
                                          <w:marBottom w:val="0"/>
                                          <w:divBdr>
                                            <w:top w:val="none" w:sz="0" w:space="0" w:color="auto"/>
                                            <w:left w:val="none" w:sz="0" w:space="0" w:color="auto"/>
                                            <w:bottom w:val="none" w:sz="0" w:space="0" w:color="auto"/>
                                            <w:right w:val="none" w:sz="0" w:space="0" w:color="auto"/>
                                          </w:divBdr>
                                          <w:divsChild>
                                            <w:div w:id="475806979">
                                              <w:marLeft w:val="0"/>
                                              <w:marRight w:val="0"/>
                                              <w:marTop w:val="0"/>
                                              <w:marBottom w:val="0"/>
                                              <w:divBdr>
                                                <w:top w:val="none" w:sz="0" w:space="0" w:color="auto"/>
                                                <w:left w:val="none" w:sz="0" w:space="0" w:color="auto"/>
                                                <w:bottom w:val="none" w:sz="0" w:space="0" w:color="auto"/>
                                                <w:right w:val="none" w:sz="0" w:space="0" w:color="auto"/>
                                              </w:divBdr>
                                              <w:divsChild>
                                                <w:div w:id="2874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446">
                                      <w:marLeft w:val="0"/>
                                      <w:marRight w:val="0"/>
                                      <w:marTop w:val="60"/>
                                      <w:marBottom w:val="0"/>
                                      <w:divBdr>
                                        <w:top w:val="none" w:sz="0" w:space="0" w:color="auto"/>
                                        <w:left w:val="none" w:sz="0" w:space="0" w:color="auto"/>
                                        <w:bottom w:val="none" w:sz="0" w:space="0" w:color="auto"/>
                                        <w:right w:val="none" w:sz="0" w:space="0" w:color="auto"/>
                                      </w:divBdr>
                                      <w:divsChild>
                                        <w:div w:id="1035427189">
                                          <w:marLeft w:val="0"/>
                                          <w:marRight w:val="0"/>
                                          <w:marTop w:val="0"/>
                                          <w:marBottom w:val="0"/>
                                          <w:divBdr>
                                            <w:top w:val="none" w:sz="0" w:space="0" w:color="auto"/>
                                            <w:left w:val="none" w:sz="0" w:space="0" w:color="auto"/>
                                            <w:bottom w:val="none" w:sz="0" w:space="0" w:color="auto"/>
                                            <w:right w:val="none" w:sz="0" w:space="0" w:color="auto"/>
                                          </w:divBdr>
                                          <w:divsChild>
                                            <w:div w:id="2143308827">
                                              <w:marLeft w:val="0"/>
                                              <w:marRight w:val="0"/>
                                              <w:marTop w:val="0"/>
                                              <w:marBottom w:val="0"/>
                                              <w:divBdr>
                                                <w:top w:val="none" w:sz="0" w:space="0" w:color="auto"/>
                                                <w:left w:val="none" w:sz="0" w:space="0" w:color="auto"/>
                                                <w:bottom w:val="none" w:sz="0" w:space="0" w:color="auto"/>
                                                <w:right w:val="none" w:sz="0" w:space="0" w:color="auto"/>
                                              </w:divBdr>
                                              <w:divsChild>
                                                <w:div w:id="7789097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70319142">
                                      <w:marLeft w:val="0"/>
                                      <w:marRight w:val="0"/>
                                      <w:marTop w:val="200"/>
                                      <w:marBottom w:val="0"/>
                                      <w:divBdr>
                                        <w:top w:val="none" w:sz="0" w:space="0" w:color="auto"/>
                                        <w:left w:val="none" w:sz="0" w:space="0" w:color="auto"/>
                                        <w:bottom w:val="none" w:sz="0" w:space="0" w:color="auto"/>
                                        <w:right w:val="none" w:sz="0" w:space="0" w:color="auto"/>
                                      </w:divBdr>
                                      <w:divsChild>
                                        <w:div w:id="2034190333">
                                          <w:marLeft w:val="0"/>
                                          <w:marRight w:val="0"/>
                                          <w:marTop w:val="0"/>
                                          <w:marBottom w:val="0"/>
                                          <w:divBdr>
                                            <w:top w:val="none" w:sz="0" w:space="0" w:color="auto"/>
                                            <w:left w:val="none" w:sz="0" w:space="0" w:color="auto"/>
                                            <w:bottom w:val="none" w:sz="0" w:space="0" w:color="auto"/>
                                            <w:right w:val="none" w:sz="0" w:space="0" w:color="auto"/>
                                          </w:divBdr>
                                          <w:divsChild>
                                            <w:div w:id="64678802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705211962">
                                      <w:marLeft w:val="0"/>
                                      <w:marRight w:val="0"/>
                                      <w:marTop w:val="260"/>
                                      <w:marBottom w:val="0"/>
                                      <w:divBdr>
                                        <w:top w:val="none" w:sz="0" w:space="0" w:color="auto"/>
                                        <w:left w:val="none" w:sz="0" w:space="0" w:color="auto"/>
                                        <w:bottom w:val="none" w:sz="0" w:space="0" w:color="auto"/>
                                        <w:right w:val="none" w:sz="0" w:space="0" w:color="auto"/>
                                      </w:divBdr>
                                      <w:divsChild>
                                        <w:div w:id="1085108161">
                                          <w:marLeft w:val="0"/>
                                          <w:marRight w:val="0"/>
                                          <w:marTop w:val="0"/>
                                          <w:marBottom w:val="0"/>
                                          <w:divBdr>
                                            <w:top w:val="none" w:sz="0" w:space="0" w:color="auto"/>
                                            <w:left w:val="none" w:sz="0" w:space="0" w:color="auto"/>
                                            <w:bottom w:val="none" w:sz="0" w:space="0" w:color="auto"/>
                                            <w:right w:val="none" w:sz="0" w:space="0" w:color="auto"/>
                                          </w:divBdr>
                                          <w:divsChild>
                                            <w:div w:id="1273126323">
                                              <w:marLeft w:val="0"/>
                                              <w:marRight w:val="0"/>
                                              <w:marTop w:val="0"/>
                                              <w:marBottom w:val="0"/>
                                              <w:divBdr>
                                                <w:top w:val="none" w:sz="0" w:space="0" w:color="auto"/>
                                                <w:left w:val="none" w:sz="0" w:space="0" w:color="auto"/>
                                                <w:bottom w:val="none" w:sz="0" w:space="0" w:color="auto"/>
                                                <w:right w:val="none" w:sz="0" w:space="0" w:color="auto"/>
                                              </w:divBdr>
                                              <w:divsChild>
                                                <w:div w:id="9679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5684">
                                      <w:marLeft w:val="0"/>
                                      <w:marRight w:val="0"/>
                                      <w:marTop w:val="60"/>
                                      <w:marBottom w:val="0"/>
                                      <w:divBdr>
                                        <w:top w:val="none" w:sz="0" w:space="0" w:color="auto"/>
                                        <w:left w:val="none" w:sz="0" w:space="0" w:color="auto"/>
                                        <w:bottom w:val="none" w:sz="0" w:space="0" w:color="auto"/>
                                        <w:right w:val="none" w:sz="0" w:space="0" w:color="auto"/>
                                      </w:divBdr>
                                      <w:divsChild>
                                        <w:div w:id="68308389">
                                          <w:marLeft w:val="0"/>
                                          <w:marRight w:val="0"/>
                                          <w:marTop w:val="0"/>
                                          <w:marBottom w:val="0"/>
                                          <w:divBdr>
                                            <w:top w:val="none" w:sz="0" w:space="0" w:color="auto"/>
                                            <w:left w:val="none" w:sz="0" w:space="0" w:color="auto"/>
                                            <w:bottom w:val="none" w:sz="0" w:space="0" w:color="auto"/>
                                            <w:right w:val="none" w:sz="0" w:space="0" w:color="auto"/>
                                          </w:divBdr>
                                          <w:divsChild>
                                            <w:div w:id="1697803081">
                                              <w:marLeft w:val="0"/>
                                              <w:marRight w:val="0"/>
                                              <w:marTop w:val="0"/>
                                              <w:marBottom w:val="0"/>
                                              <w:divBdr>
                                                <w:top w:val="none" w:sz="0" w:space="0" w:color="auto"/>
                                                <w:left w:val="none" w:sz="0" w:space="0" w:color="auto"/>
                                                <w:bottom w:val="none" w:sz="0" w:space="0" w:color="auto"/>
                                                <w:right w:val="none" w:sz="0" w:space="0" w:color="auto"/>
                                              </w:divBdr>
                                              <w:divsChild>
                                                <w:div w:id="20221997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669516">
                                      <w:marLeft w:val="0"/>
                                      <w:marRight w:val="0"/>
                                      <w:marTop w:val="200"/>
                                      <w:marBottom w:val="0"/>
                                      <w:divBdr>
                                        <w:top w:val="none" w:sz="0" w:space="0" w:color="auto"/>
                                        <w:left w:val="none" w:sz="0" w:space="0" w:color="auto"/>
                                        <w:bottom w:val="none" w:sz="0" w:space="0" w:color="auto"/>
                                        <w:right w:val="none" w:sz="0" w:space="0" w:color="auto"/>
                                      </w:divBdr>
                                      <w:divsChild>
                                        <w:div w:id="272639856">
                                          <w:marLeft w:val="0"/>
                                          <w:marRight w:val="0"/>
                                          <w:marTop w:val="0"/>
                                          <w:marBottom w:val="0"/>
                                          <w:divBdr>
                                            <w:top w:val="none" w:sz="0" w:space="0" w:color="auto"/>
                                            <w:left w:val="none" w:sz="0" w:space="0" w:color="auto"/>
                                            <w:bottom w:val="none" w:sz="0" w:space="0" w:color="auto"/>
                                            <w:right w:val="none" w:sz="0" w:space="0" w:color="auto"/>
                                          </w:divBdr>
                                          <w:divsChild>
                                            <w:div w:id="1571847781">
                                              <w:marLeft w:val="0"/>
                                              <w:marRight w:val="0"/>
                                              <w:marTop w:val="0"/>
                                              <w:marBottom w:val="0"/>
                                              <w:divBdr>
                                                <w:top w:val="none" w:sz="0" w:space="0" w:color="auto"/>
                                                <w:left w:val="none" w:sz="0" w:space="0" w:color="auto"/>
                                                <w:bottom w:val="none" w:sz="0" w:space="0" w:color="auto"/>
                                                <w:right w:val="none" w:sz="0" w:space="0" w:color="auto"/>
                                              </w:divBdr>
                                              <w:divsChild>
                                                <w:div w:id="149680023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540390684">
                                      <w:marLeft w:val="0"/>
                                      <w:marRight w:val="0"/>
                                      <w:marTop w:val="260"/>
                                      <w:marBottom w:val="0"/>
                                      <w:divBdr>
                                        <w:top w:val="none" w:sz="0" w:space="0" w:color="auto"/>
                                        <w:left w:val="none" w:sz="0" w:space="0" w:color="auto"/>
                                        <w:bottom w:val="none" w:sz="0" w:space="0" w:color="auto"/>
                                        <w:right w:val="none" w:sz="0" w:space="0" w:color="auto"/>
                                      </w:divBdr>
                                      <w:divsChild>
                                        <w:div w:id="1918055760">
                                          <w:marLeft w:val="0"/>
                                          <w:marRight w:val="0"/>
                                          <w:marTop w:val="0"/>
                                          <w:marBottom w:val="0"/>
                                          <w:divBdr>
                                            <w:top w:val="none" w:sz="0" w:space="0" w:color="auto"/>
                                            <w:left w:val="none" w:sz="0" w:space="0" w:color="auto"/>
                                            <w:bottom w:val="none" w:sz="0" w:space="0" w:color="auto"/>
                                            <w:right w:val="none" w:sz="0" w:space="0" w:color="auto"/>
                                          </w:divBdr>
                                          <w:divsChild>
                                            <w:div w:id="913514641">
                                              <w:marLeft w:val="0"/>
                                              <w:marRight w:val="0"/>
                                              <w:marTop w:val="0"/>
                                              <w:marBottom w:val="0"/>
                                              <w:divBdr>
                                                <w:top w:val="none" w:sz="0" w:space="0" w:color="auto"/>
                                                <w:left w:val="none" w:sz="0" w:space="0" w:color="auto"/>
                                                <w:bottom w:val="none" w:sz="0" w:space="0" w:color="auto"/>
                                                <w:right w:val="none" w:sz="0" w:space="0" w:color="auto"/>
                                              </w:divBdr>
                                              <w:divsChild>
                                                <w:div w:id="1922373935">
                                                  <w:marLeft w:val="0"/>
                                                  <w:marRight w:val="0"/>
                                                  <w:marTop w:val="0"/>
                                                  <w:marBottom w:val="0"/>
                                                  <w:divBdr>
                                                    <w:top w:val="none" w:sz="0" w:space="0" w:color="auto"/>
                                                    <w:left w:val="none" w:sz="0" w:space="0" w:color="auto"/>
                                                    <w:bottom w:val="none" w:sz="0" w:space="0" w:color="auto"/>
                                                    <w:right w:val="none" w:sz="0" w:space="0" w:color="auto"/>
                                                  </w:divBdr>
                                                  <w:divsChild>
                                                    <w:div w:id="8891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0536">
                                      <w:marLeft w:val="0"/>
                                      <w:marRight w:val="0"/>
                                      <w:marTop w:val="60"/>
                                      <w:marBottom w:val="0"/>
                                      <w:divBdr>
                                        <w:top w:val="none" w:sz="0" w:space="0" w:color="auto"/>
                                        <w:left w:val="none" w:sz="0" w:space="0" w:color="auto"/>
                                        <w:bottom w:val="none" w:sz="0" w:space="0" w:color="auto"/>
                                        <w:right w:val="none" w:sz="0" w:space="0" w:color="auto"/>
                                      </w:divBdr>
                                      <w:divsChild>
                                        <w:div w:id="1078938080">
                                          <w:marLeft w:val="0"/>
                                          <w:marRight w:val="0"/>
                                          <w:marTop w:val="0"/>
                                          <w:marBottom w:val="0"/>
                                          <w:divBdr>
                                            <w:top w:val="none" w:sz="0" w:space="0" w:color="auto"/>
                                            <w:left w:val="none" w:sz="0" w:space="0" w:color="auto"/>
                                            <w:bottom w:val="none" w:sz="0" w:space="0" w:color="auto"/>
                                            <w:right w:val="none" w:sz="0" w:space="0" w:color="auto"/>
                                          </w:divBdr>
                                          <w:divsChild>
                                            <w:div w:id="1253245136">
                                              <w:marLeft w:val="0"/>
                                              <w:marRight w:val="0"/>
                                              <w:marTop w:val="0"/>
                                              <w:marBottom w:val="0"/>
                                              <w:divBdr>
                                                <w:top w:val="none" w:sz="0" w:space="0" w:color="auto"/>
                                                <w:left w:val="none" w:sz="0" w:space="0" w:color="auto"/>
                                                <w:bottom w:val="none" w:sz="0" w:space="0" w:color="auto"/>
                                                <w:right w:val="none" w:sz="0" w:space="0" w:color="auto"/>
                                              </w:divBdr>
                                              <w:divsChild>
                                                <w:div w:id="1001467892">
                                                  <w:marLeft w:val="0"/>
                                                  <w:marRight w:val="0"/>
                                                  <w:marTop w:val="0"/>
                                                  <w:marBottom w:val="0"/>
                                                  <w:divBdr>
                                                    <w:top w:val="none" w:sz="0" w:space="0" w:color="auto"/>
                                                    <w:left w:val="none" w:sz="0" w:space="0" w:color="auto"/>
                                                    <w:bottom w:val="none" w:sz="0" w:space="0" w:color="auto"/>
                                                    <w:right w:val="none" w:sz="0" w:space="0" w:color="auto"/>
                                                  </w:divBdr>
                                                  <w:divsChild>
                                                    <w:div w:id="1105910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94045997">
                                      <w:marLeft w:val="0"/>
                                      <w:marRight w:val="0"/>
                                      <w:marTop w:val="240"/>
                                      <w:marBottom w:val="0"/>
                                      <w:divBdr>
                                        <w:top w:val="none" w:sz="0" w:space="0" w:color="auto"/>
                                        <w:left w:val="none" w:sz="0" w:space="0" w:color="auto"/>
                                        <w:bottom w:val="none" w:sz="0" w:space="0" w:color="auto"/>
                                        <w:right w:val="none" w:sz="0" w:space="0" w:color="auto"/>
                                      </w:divBdr>
                                      <w:divsChild>
                                        <w:div w:id="722413410">
                                          <w:marLeft w:val="0"/>
                                          <w:marRight w:val="0"/>
                                          <w:marTop w:val="0"/>
                                          <w:marBottom w:val="0"/>
                                          <w:divBdr>
                                            <w:top w:val="none" w:sz="0" w:space="0" w:color="auto"/>
                                            <w:left w:val="none" w:sz="0" w:space="0" w:color="auto"/>
                                            <w:bottom w:val="none" w:sz="0" w:space="0" w:color="auto"/>
                                            <w:right w:val="none" w:sz="0" w:space="0" w:color="auto"/>
                                          </w:divBdr>
                                        </w:div>
                                      </w:divsChild>
                                    </w:div>
                                    <w:div w:id="1374890211">
                                      <w:marLeft w:val="0"/>
                                      <w:marRight w:val="0"/>
                                      <w:marTop w:val="260"/>
                                      <w:marBottom w:val="0"/>
                                      <w:divBdr>
                                        <w:top w:val="none" w:sz="0" w:space="0" w:color="auto"/>
                                        <w:left w:val="none" w:sz="0" w:space="0" w:color="auto"/>
                                        <w:bottom w:val="none" w:sz="0" w:space="0" w:color="auto"/>
                                        <w:right w:val="none" w:sz="0" w:space="0" w:color="auto"/>
                                      </w:divBdr>
                                      <w:divsChild>
                                        <w:div w:id="1985312652">
                                          <w:marLeft w:val="0"/>
                                          <w:marRight w:val="0"/>
                                          <w:marTop w:val="0"/>
                                          <w:marBottom w:val="0"/>
                                          <w:divBdr>
                                            <w:top w:val="none" w:sz="0" w:space="0" w:color="auto"/>
                                            <w:left w:val="none" w:sz="0" w:space="0" w:color="auto"/>
                                            <w:bottom w:val="none" w:sz="0" w:space="0" w:color="auto"/>
                                            <w:right w:val="none" w:sz="0" w:space="0" w:color="auto"/>
                                          </w:divBdr>
                                          <w:divsChild>
                                            <w:div w:id="18843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6835">
                                      <w:marLeft w:val="0"/>
                                      <w:marRight w:val="0"/>
                                      <w:marTop w:val="60"/>
                                      <w:marBottom w:val="0"/>
                                      <w:divBdr>
                                        <w:top w:val="none" w:sz="0" w:space="0" w:color="auto"/>
                                        <w:left w:val="none" w:sz="0" w:space="0" w:color="auto"/>
                                        <w:bottom w:val="none" w:sz="0" w:space="0" w:color="auto"/>
                                        <w:right w:val="none" w:sz="0" w:space="0" w:color="auto"/>
                                      </w:divBdr>
                                      <w:divsChild>
                                        <w:div w:id="16854311">
                                          <w:marLeft w:val="0"/>
                                          <w:marRight w:val="0"/>
                                          <w:marTop w:val="0"/>
                                          <w:marBottom w:val="0"/>
                                          <w:divBdr>
                                            <w:top w:val="none" w:sz="0" w:space="0" w:color="auto"/>
                                            <w:left w:val="none" w:sz="0" w:space="0" w:color="auto"/>
                                            <w:bottom w:val="none" w:sz="0" w:space="0" w:color="auto"/>
                                            <w:right w:val="none" w:sz="0" w:space="0" w:color="auto"/>
                                          </w:divBdr>
                                          <w:divsChild>
                                            <w:div w:id="6910772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53462237">
                                      <w:marLeft w:val="0"/>
                                      <w:marRight w:val="0"/>
                                      <w:marTop w:val="200"/>
                                      <w:marBottom w:val="0"/>
                                      <w:divBdr>
                                        <w:top w:val="none" w:sz="0" w:space="0" w:color="auto"/>
                                        <w:left w:val="none" w:sz="0" w:space="0" w:color="auto"/>
                                        <w:bottom w:val="none" w:sz="0" w:space="0" w:color="auto"/>
                                        <w:right w:val="none" w:sz="0" w:space="0" w:color="auto"/>
                                      </w:divBdr>
                                      <w:divsChild>
                                        <w:div w:id="157549095">
                                          <w:marLeft w:val="0"/>
                                          <w:marRight w:val="0"/>
                                          <w:marTop w:val="0"/>
                                          <w:marBottom w:val="0"/>
                                          <w:divBdr>
                                            <w:top w:val="none" w:sz="0" w:space="0" w:color="auto"/>
                                            <w:left w:val="none" w:sz="0" w:space="0" w:color="auto"/>
                                            <w:bottom w:val="none" w:sz="0" w:space="0" w:color="auto"/>
                                            <w:right w:val="none" w:sz="0" w:space="0" w:color="auto"/>
                                          </w:divBdr>
                                          <w:divsChild>
                                            <w:div w:id="27290981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664668820">
                                      <w:marLeft w:val="0"/>
                                      <w:marRight w:val="0"/>
                                      <w:marTop w:val="260"/>
                                      <w:marBottom w:val="0"/>
                                      <w:divBdr>
                                        <w:top w:val="none" w:sz="0" w:space="0" w:color="auto"/>
                                        <w:left w:val="none" w:sz="0" w:space="0" w:color="auto"/>
                                        <w:bottom w:val="none" w:sz="0" w:space="0" w:color="auto"/>
                                        <w:right w:val="none" w:sz="0" w:space="0" w:color="auto"/>
                                      </w:divBdr>
                                      <w:divsChild>
                                        <w:div w:id="1215311376">
                                          <w:marLeft w:val="0"/>
                                          <w:marRight w:val="0"/>
                                          <w:marTop w:val="0"/>
                                          <w:marBottom w:val="0"/>
                                          <w:divBdr>
                                            <w:top w:val="none" w:sz="0" w:space="0" w:color="auto"/>
                                            <w:left w:val="none" w:sz="0" w:space="0" w:color="auto"/>
                                            <w:bottom w:val="none" w:sz="0" w:space="0" w:color="auto"/>
                                            <w:right w:val="none" w:sz="0" w:space="0" w:color="auto"/>
                                          </w:divBdr>
                                          <w:divsChild>
                                            <w:div w:id="1170482090">
                                              <w:marLeft w:val="0"/>
                                              <w:marRight w:val="0"/>
                                              <w:marTop w:val="0"/>
                                              <w:marBottom w:val="0"/>
                                              <w:divBdr>
                                                <w:top w:val="none" w:sz="0" w:space="0" w:color="auto"/>
                                                <w:left w:val="none" w:sz="0" w:space="0" w:color="auto"/>
                                                <w:bottom w:val="none" w:sz="0" w:space="0" w:color="auto"/>
                                                <w:right w:val="none" w:sz="0" w:space="0" w:color="auto"/>
                                              </w:divBdr>
                                              <w:divsChild>
                                                <w:div w:id="7019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64255">
                                      <w:marLeft w:val="0"/>
                                      <w:marRight w:val="0"/>
                                      <w:marTop w:val="60"/>
                                      <w:marBottom w:val="0"/>
                                      <w:divBdr>
                                        <w:top w:val="none" w:sz="0" w:space="0" w:color="auto"/>
                                        <w:left w:val="none" w:sz="0" w:space="0" w:color="auto"/>
                                        <w:bottom w:val="none" w:sz="0" w:space="0" w:color="auto"/>
                                        <w:right w:val="none" w:sz="0" w:space="0" w:color="auto"/>
                                      </w:divBdr>
                                      <w:divsChild>
                                        <w:div w:id="1750884937">
                                          <w:marLeft w:val="0"/>
                                          <w:marRight w:val="0"/>
                                          <w:marTop w:val="0"/>
                                          <w:marBottom w:val="0"/>
                                          <w:divBdr>
                                            <w:top w:val="none" w:sz="0" w:space="0" w:color="auto"/>
                                            <w:left w:val="none" w:sz="0" w:space="0" w:color="auto"/>
                                            <w:bottom w:val="none" w:sz="0" w:space="0" w:color="auto"/>
                                            <w:right w:val="none" w:sz="0" w:space="0" w:color="auto"/>
                                          </w:divBdr>
                                          <w:divsChild>
                                            <w:div w:id="1861622482">
                                              <w:marLeft w:val="0"/>
                                              <w:marRight w:val="0"/>
                                              <w:marTop w:val="0"/>
                                              <w:marBottom w:val="0"/>
                                              <w:divBdr>
                                                <w:top w:val="none" w:sz="0" w:space="0" w:color="auto"/>
                                                <w:left w:val="none" w:sz="0" w:space="0" w:color="auto"/>
                                                <w:bottom w:val="none" w:sz="0" w:space="0" w:color="auto"/>
                                                <w:right w:val="none" w:sz="0" w:space="0" w:color="auto"/>
                                              </w:divBdr>
                                              <w:divsChild>
                                                <w:div w:id="17160821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586891">
                                      <w:marLeft w:val="0"/>
                                      <w:marRight w:val="0"/>
                                      <w:marTop w:val="200"/>
                                      <w:marBottom w:val="0"/>
                                      <w:divBdr>
                                        <w:top w:val="none" w:sz="0" w:space="0" w:color="auto"/>
                                        <w:left w:val="none" w:sz="0" w:space="0" w:color="auto"/>
                                        <w:bottom w:val="none" w:sz="0" w:space="0" w:color="auto"/>
                                        <w:right w:val="none" w:sz="0" w:space="0" w:color="auto"/>
                                      </w:divBdr>
                                      <w:divsChild>
                                        <w:div w:id="1919559609">
                                          <w:marLeft w:val="0"/>
                                          <w:marRight w:val="0"/>
                                          <w:marTop w:val="0"/>
                                          <w:marBottom w:val="0"/>
                                          <w:divBdr>
                                            <w:top w:val="none" w:sz="0" w:space="0" w:color="auto"/>
                                            <w:left w:val="none" w:sz="0" w:space="0" w:color="auto"/>
                                            <w:bottom w:val="none" w:sz="0" w:space="0" w:color="auto"/>
                                            <w:right w:val="none" w:sz="0" w:space="0" w:color="auto"/>
                                          </w:divBdr>
                                          <w:divsChild>
                                            <w:div w:id="159547511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37918402">
                                      <w:marLeft w:val="0"/>
                                      <w:marRight w:val="0"/>
                                      <w:marTop w:val="260"/>
                                      <w:marBottom w:val="0"/>
                                      <w:divBdr>
                                        <w:top w:val="none" w:sz="0" w:space="0" w:color="auto"/>
                                        <w:left w:val="none" w:sz="0" w:space="0" w:color="auto"/>
                                        <w:bottom w:val="none" w:sz="0" w:space="0" w:color="auto"/>
                                        <w:right w:val="none" w:sz="0" w:space="0" w:color="auto"/>
                                      </w:divBdr>
                                      <w:divsChild>
                                        <w:div w:id="1972709629">
                                          <w:marLeft w:val="0"/>
                                          <w:marRight w:val="0"/>
                                          <w:marTop w:val="0"/>
                                          <w:marBottom w:val="0"/>
                                          <w:divBdr>
                                            <w:top w:val="none" w:sz="0" w:space="0" w:color="auto"/>
                                            <w:left w:val="none" w:sz="0" w:space="0" w:color="auto"/>
                                            <w:bottom w:val="none" w:sz="0" w:space="0" w:color="auto"/>
                                            <w:right w:val="none" w:sz="0" w:space="0" w:color="auto"/>
                                          </w:divBdr>
                                          <w:divsChild>
                                            <w:div w:id="1709718368">
                                              <w:marLeft w:val="0"/>
                                              <w:marRight w:val="0"/>
                                              <w:marTop w:val="0"/>
                                              <w:marBottom w:val="0"/>
                                              <w:divBdr>
                                                <w:top w:val="none" w:sz="0" w:space="0" w:color="auto"/>
                                                <w:left w:val="none" w:sz="0" w:space="0" w:color="auto"/>
                                                <w:bottom w:val="none" w:sz="0" w:space="0" w:color="auto"/>
                                                <w:right w:val="none" w:sz="0" w:space="0" w:color="auto"/>
                                              </w:divBdr>
                                              <w:divsChild>
                                                <w:div w:id="147699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655">
                                      <w:marLeft w:val="0"/>
                                      <w:marRight w:val="0"/>
                                      <w:marTop w:val="60"/>
                                      <w:marBottom w:val="0"/>
                                      <w:divBdr>
                                        <w:top w:val="none" w:sz="0" w:space="0" w:color="auto"/>
                                        <w:left w:val="none" w:sz="0" w:space="0" w:color="auto"/>
                                        <w:bottom w:val="none" w:sz="0" w:space="0" w:color="auto"/>
                                        <w:right w:val="none" w:sz="0" w:space="0" w:color="auto"/>
                                      </w:divBdr>
                                      <w:divsChild>
                                        <w:div w:id="1475366540">
                                          <w:marLeft w:val="0"/>
                                          <w:marRight w:val="0"/>
                                          <w:marTop w:val="0"/>
                                          <w:marBottom w:val="0"/>
                                          <w:divBdr>
                                            <w:top w:val="none" w:sz="0" w:space="0" w:color="auto"/>
                                            <w:left w:val="none" w:sz="0" w:space="0" w:color="auto"/>
                                            <w:bottom w:val="none" w:sz="0" w:space="0" w:color="auto"/>
                                            <w:right w:val="none" w:sz="0" w:space="0" w:color="auto"/>
                                          </w:divBdr>
                                          <w:divsChild>
                                            <w:div w:id="1302735173">
                                              <w:marLeft w:val="0"/>
                                              <w:marRight w:val="0"/>
                                              <w:marTop w:val="0"/>
                                              <w:marBottom w:val="0"/>
                                              <w:divBdr>
                                                <w:top w:val="none" w:sz="0" w:space="0" w:color="auto"/>
                                                <w:left w:val="none" w:sz="0" w:space="0" w:color="auto"/>
                                                <w:bottom w:val="none" w:sz="0" w:space="0" w:color="auto"/>
                                                <w:right w:val="none" w:sz="0" w:space="0" w:color="auto"/>
                                              </w:divBdr>
                                              <w:divsChild>
                                                <w:div w:id="20657145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33166905">
                                      <w:marLeft w:val="0"/>
                                      <w:marRight w:val="0"/>
                                      <w:marTop w:val="0"/>
                                      <w:marBottom w:val="0"/>
                                      <w:divBdr>
                                        <w:top w:val="none" w:sz="0" w:space="0" w:color="auto"/>
                                        <w:left w:val="none" w:sz="0" w:space="0" w:color="auto"/>
                                        <w:bottom w:val="none" w:sz="0" w:space="0" w:color="auto"/>
                                        <w:right w:val="none" w:sz="0" w:space="0" w:color="auto"/>
                                      </w:divBdr>
                                      <w:divsChild>
                                        <w:div w:id="1225219815">
                                          <w:marLeft w:val="0"/>
                                          <w:marRight w:val="0"/>
                                          <w:marTop w:val="0"/>
                                          <w:marBottom w:val="0"/>
                                          <w:divBdr>
                                            <w:top w:val="none" w:sz="0" w:space="0" w:color="auto"/>
                                            <w:left w:val="none" w:sz="0" w:space="0" w:color="auto"/>
                                            <w:bottom w:val="none" w:sz="0" w:space="0" w:color="auto"/>
                                            <w:right w:val="none" w:sz="0" w:space="0" w:color="auto"/>
                                          </w:divBdr>
                                          <w:divsChild>
                                            <w:div w:id="1215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l.ca/DocumentViewer/en/42-1/bill/S-201/third-reading?fbclid=IwAR1QFUGc4skUW81mddAGRhkUpuiNETkyNXeix7p6GWzetabXkgzxGPjrL28" TargetMode="External"/><Relationship Id="rId13" Type="http://schemas.openxmlformats.org/officeDocument/2006/relationships/hyperlink" Target="https://www.parl.ca/DocumentViewer/en/42-1/bill/S-201/royal-assent?fbclid=IwAR1QFUGc4skUW81mddAGRhkUpuiNETkyNXeix7p6GWzetabXkgzxGPjrL28" TargetMode="External"/><Relationship Id="rId3" Type="http://schemas.openxmlformats.org/officeDocument/2006/relationships/settings" Target="settings.xml"/><Relationship Id="rId7" Type="http://schemas.openxmlformats.org/officeDocument/2006/relationships/hyperlink" Target="https://www.parl.ca/DocumentViewer/en/42-1/bill/S-201/first-reading?fbclid=IwAR1QFUGc4skUW81mddAGRhkUpuiNETkyNXeix7p6GWzetabXkgzxGPjrL28" TargetMode="External"/><Relationship Id="rId12" Type="http://schemas.openxmlformats.org/officeDocument/2006/relationships/hyperlink" Target="https://www.parl.ca/DocumentViewer/en/42-1/bill/S-201/royal-assent?fbclid=IwAR1QFUGc4skUW81mddAGRhkUpuiNETkyNXeix7p6GWzetabXkgzxGPjrL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le@parl.gc.ca" TargetMode="External"/><Relationship Id="rId11" Type="http://schemas.openxmlformats.org/officeDocument/2006/relationships/hyperlink" Target="https://www.parl.ca/Content/Bills/421/Private/S-201/S-201_4/S-201_4.PDF" TargetMode="External"/><Relationship Id="rId5" Type="http://schemas.openxmlformats.org/officeDocument/2006/relationships/hyperlink" Target="https://www.parl.ca/LegisInfo/BillDetails.aspx?Language=en&amp;Mode=1&amp;billId=8063160" TargetMode="External"/><Relationship Id="rId15" Type="http://schemas.openxmlformats.org/officeDocument/2006/relationships/theme" Target="theme/theme1.xml"/><Relationship Id="rId10" Type="http://schemas.openxmlformats.org/officeDocument/2006/relationships/hyperlink" Target="https://www.parl.ca/Content/Bills/421/Private/S-201/S-201_4/S-201_E.xml" TargetMode="External"/><Relationship Id="rId4" Type="http://schemas.openxmlformats.org/officeDocument/2006/relationships/webSettings" Target="webSettings.xml"/><Relationship Id="rId9" Type="http://schemas.openxmlformats.org/officeDocument/2006/relationships/hyperlink" Target="https://www.parl.ca/DocumentViewer/en/42-1/bill/S-201/royal-assent?fbclid=IwAR1QFUGc4skUW81mddAGRhkUpuiNETkyNXeix7p6GWzetabXkgzxGPjrL28&amp;col=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cp:revision>
  <cp:lastPrinted>2021-08-14T15:36:00Z</cp:lastPrinted>
  <dcterms:created xsi:type="dcterms:W3CDTF">2021-08-14T15:24:00Z</dcterms:created>
  <dcterms:modified xsi:type="dcterms:W3CDTF">2021-08-14T15:46:00Z</dcterms:modified>
</cp:coreProperties>
</file>