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32F8" w14:textId="10B92D23" w:rsidR="008217FD" w:rsidRDefault="008217FD" w:rsidP="008217FD">
      <w:pPr>
        <w:rPr>
          <w:sz w:val="28"/>
          <w:szCs w:val="28"/>
          <w:u w:val="single"/>
        </w:rPr>
      </w:pPr>
      <w:r w:rsidRPr="001C0252">
        <w:rPr>
          <w:b/>
          <w:bCs/>
          <w:sz w:val="28"/>
          <w:szCs w:val="28"/>
        </w:rPr>
        <w:t>Paper</w:t>
      </w:r>
      <w:r w:rsidRPr="00D0724E">
        <w:rPr>
          <w:sz w:val="28"/>
          <w:szCs w:val="28"/>
        </w:rPr>
        <w:t xml:space="preserve">:  </w:t>
      </w:r>
      <w:r w:rsidR="002810CC">
        <w:rPr>
          <w:color w:val="0070C0"/>
          <w:sz w:val="28"/>
          <w:szCs w:val="28"/>
          <w:u w:val="single"/>
        </w:rPr>
        <w:t xml:space="preserve">Planetary Destiny – </w:t>
      </w:r>
      <w:r w:rsidR="00651643">
        <w:rPr>
          <w:color w:val="0070C0"/>
          <w:sz w:val="28"/>
          <w:szCs w:val="28"/>
          <w:u w:val="single"/>
        </w:rPr>
        <w:t>Our Fork in the Road</w:t>
      </w:r>
    </w:p>
    <w:p w14:paraId="74E9302D" w14:textId="5318E22E" w:rsidR="008217FD" w:rsidRDefault="008217FD" w:rsidP="008217FD">
      <w:pPr>
        <w:rPr>
          <w:sz w:val="28"/>
          <w:szCs w:val="28"/>
          <w:u w:val="single"/>
        </w:rPr>
      </w:pPr>
      <w:r w:rsidRPr="001C0252">
        <w:rPr>
          <w:b/>
          <w:bCs/>
          <w:sz w:val="28"/>
          <w:szCs w:val="28"/>
        </w:rPr>
        <w:t>Date</w:t>
      </w:r>
      <w:r>
        <w:rPr>
          <w:sz w:val="28"/>
          <w:szCs w:val="28"/>
        </w:rPr>
        <w:t xml:space="preserve">:  </w:t>
      </w:r>
      <w:r w:rsidR="002810CC">
        <w:rPr>
          <w:color w:val="0070C0"/>
          <w:sz w:val="28"/>
          <w:szCs w:val="28"/>
        </w:rPr>
        <w:t>22 August 2020</w:t>
      </w:r>
      <w:r w:rsidR="00686605">
        <w:rPr>
          <w:color w:val="0070C0"/>
          <w:sz w:val="28"/>
          <w:szCs w:val="28"/>
        </w:rPr>
        <w:t xml:space="preserve"> (rev. </w:t>
      </w:r>
      <w:r w:rsidR="00BC5AF8">
        <w:rPr>
          <w:color w:val="0070C0"/>
          <w:sz w:val="28"/>
          <w:szCs w:val="28"/>
        </w:rPr>
        <w:t>20 Sep. 2021</w:t>
      </w:r>
      <w:r w:rsidR="00686605">
        <w:rPr>
          <w:color w:val="0070C0"/>
          <w:sz w:val="28"/>
          <w:szCs w:val="28"/>
        </w:rPr>
        <w:t>)</w:t>
      </w:r>
    </w:p>
    <w:p w14:paraId="30EA379E" w14:textId="5A028183" w:rsidR="008217FD" w:rsidRDefault="008217FD" w:rsidP="008217FD">
      <w:pPr>
        <w:rPr>
          <w:sz w:val="28"/>
          <w:szCs w:val="28"/>
        </w:rPr>
      </w:pPr>
      <w:r w:rsidRPr="001C0252">
        <w:rPr>
          <w:b/>
          <w:bCs/>
          <w:sz w:val="28"/>
          <w:szCs w:val="28"/>
        </w:rPr>
        <w:t>By</w:t>
      </w:r>
      <w:r>
        <w:rPr>
          <w:sz w:val="28"/>
          <w:szCs w:val="28"/>
        </w:rPr>
        <w:t xml:space="preserve">:  </w:t>
      </w:r>
      <w:r w:rsidRPr="00815D19">
        <w:rPr>
          <w:color w:val="0070C0"/>
          <w:sz w:val="28"/>
          <w:szCs w:val="28"/>
        </w:rPr>
        <w:t>D</w:t>
      </w:r>
      <w:r w:rsidR="00CB6EAE">
        <w:rPr>
          <w:color w:val="0070C0"/>
          <w:sz w:val="28"/>
          <w:szCs w:val="28"/>
        </w:rPr>
        <w:t>.</w:t>
      </w:r>
      <w:r w:rsidRPr="00815D19">
        <w:rPr>
          <w:color w:val="0070C0"/>
          <w:sz w:val="28"/>
          <w:szCs w:val="28"/>
        </w:rPr>
        <w:t xml:space="preserve"> R. Shearer</w:t>
      </w:r>
    </w:p>
    <w:p w14:paraId="24647940" w14:textId="3355EECF" w:rsidR="008217FD" w:rsidRDefault="008217FD" w:rsidP="008217FD">
      <w:pPr>
        <w:rPr>
          <w:sz w:val="28"/>
          <w:szCs w:val="28"/>
        </w:rPr>
      </w:pPr>
      <w:r w:rsidRPr="001C0252">
        <w:rPr>
          <w:b/>
          <w:bCs/>
          <w:sz w:val="28"/>
          <w:szCs w:val="28"/>
        </w:rPr>
        <w:t>Topic</w:t>
      </w:r>
      <w:r>
        <w:rPr>
          <w:sz w:val="28"/>
          <w:szCs w:val="28"/>
        </w:rPr>
        <w:t xml:space="preserve">:  </w:t>
      </w:r>
      <w:r w:rsidR="002810CC">
        <w:rPr>
          <w:color w:val="0070C0"/>
          <w:sz w:val="28"/>
          <w:szCs w:val="28"/>
        </w:rPr>
        <w:t xml:space="preserve">There are several significant indicators that tell us that we are </w:t>
      </w:r>
      <w:r w:rsidR="00347729">
        <w:rPr>
          <w:color w:val="0070C0"/>
          <w:sz w:val="28"/>
          <w:szCs w:val="28"/>
        </w:rPr>
        <w:t>on the correct</w:t>
      </w:r>
      <w:r w:rsidR="002810CC">
        <w:rPr>
          <w:color w:val="0070C0"/>
          <w:sz w:val="28"/>
          <w:szCs w:val="28"/>
        </w:rPr>
        <w:t xml:space="preserve"> path toward planet Earth being “</w:t>
      </w:r>
      <w:r w:rsidR="00347729">
        <w:rPr>
          <w:color w:val="0070C0"/>
          <w:sz w:val="28"/>
          <w:szCs w:val="28"/>
        </w:rPr>
        <w:t>S</w:t>
      </w:r>
      <w:r w:rsidR="002810CC">
        <w:rPr>
          <w:color w:val="0070C0"/>
          <w:sz w:val="28"/>
          <w:szCs w:val="28"/>
        </w:rPr>
        <w:t>ettled in Light &amp; Life”.  To gain an understanding of what this means, along with the logical steps on just how we arrived at th</w:t>
      </w:r>
      <w:r w:rsidR="00651643">
        <w:rPr>
          <w:color w:val="0070C0"/>
          <w:sz w:val="28"/>
          <w:szCs w:val="28"/>
        </w:rPr>
        <w:t>is</w:t>
      </w:r>
      <w:r w:rsidR="002810CC">
        <w:rPr>
          <w:color w:val="0070C0"/>
          <w:sz w:val="28"/>
          <w:szCs w:val="28"/>
        </w:rPr>
        <w:t xml:space="preserve"> stage, is the topic of this Paper.</w:t>
      </w:r>
    </w:p>
    <w:p w14:paraId="10BDD143" w14:textId="206083D3" w:rsidR="00B9586C" w:rsidRDefault="00B9586C" w:rsidP="004C4621">
      <w:pPr>
        <w:rPr>
          <w:sz w:val="24"/>
          <w:szCs w:val="24"/>
          <w:u w:val="single"/>
        </w:rPr>
      </w:pPr>
      <w:r>
        <w:rPr>
          <w:sz w:val="24"/>
          <w:szCs w:val="24"/>
          <w:u w:val="single"/>
        </w:rPr>
        <w:t>Introduction</w:t>
      </w:r>
    </w:p>
    <w:p w14:paraId="31AE00A8" w14:textId="47AD1F2B" w:rsidR="00B9586C" w:rsidRDefault="00B9586C">
      <w:pPr>
        <w:rPr>
          <w:sz w:val="24"/>
          <w:szCs w:val="24"/>
        </w:rPr>
      </w:pPr>
      <w:r w:rsidRPr="00B9586C">
        <w:rPr>
          <w:sz w:val="24"/>
          <w:szCs w:val="24"/>
        </w:rPr>
        <w:t>My name is Dave Shearer</w:t>
      </w:r>
      <w:r>
        <w:rPr>
          <w:sz w:val="24"/>
          <w:szCs w:val="24"/>
        </w:rPr>
        <w:t>, and I have been on a search for the highest level of Truth</w:t>
      </w:r>
      <w:r w:rsidR="00651643">
        <w:rPr>
          <w:sz w:val="24"/>
          <w:szCs w:val="24"/>
        </w:rPr>
        <w:t>,</w:t>
      </w:r>
      <w:r>
        <w:rPr>
          <w:sz w:val="24"/>
          <w:szCs w:val="24"/>
        </w:rPr>
        <w:t xml:space="preserve"> that is available, for as long as I can remember.  The need for this search may have had its origins in either early life pain or from the revealing of despicable crimes against humanity at the hands of institutions/organizations that are supposed to be for the ‘public good’.  Or both.</w:t>
      </w:r>
    </w:p>
    <w:p w14:paraId="48C9246F" w14:textId="602A6136" w:rsidR="00B9586C" w:rsidRDefault="00B9586C">
      <w:pPr>
        <w:rPr>
          <w:sz w:val="24"/>
          <w:szCs w:val="24"/>
        </w:rPr>
      </w:pPr>
      <w:r>
        <w:rPr>
          <w:sz w:val="24"/>
          <w:szCs w:val="24"/>
        </w:rPr>
        <w:t>The result of this search is a comprehensive understanding of what this life means</w:t>
      </w:r>
      <w:r w:rsidR="00347729">
        <w:rPr>
          <w:sz w:val="24"/>
          <w:szCs w:val="24"/>
        </w:rPr>
        <w:t>,</w:t>
      </w:r>
      <w:r>
        <w:rPr>
          <w:sz w:val="24"/>
          <w:szCs w:val="24"/>
        </w:rPr>
        <w:t xml:space="preserve"> on planet Earth.  This understanding</w:t>
      </w:r>
      <w:r w:rsidR="00686605">
        <w:rPr>
          <w:sz w:val="24"/>
          <w:szCs w:val="24"/>
        </w:rPr>
        <w:t xml:space="preserve"> &amp; research</w:t>
      </w:r>
      <w:r>
        <w:rPr>
          <w:sz w:val="24"/>
          <w:szCs w:val="24"/>
        </w:rPr>
        <w:t xml:space="preserve"> led to the condition known as </w:t>
      </w:r>
      <w:r>
        <w:rPr>
          <w:b/>
          <w:bCs/>
          <w:sz w:val="24"/>
          <w:szCs w:val="24"/>
        </w:rPr>
        <w:t>non-attachment</w:t>
      </w:r>
      <w:r>
        <w:rPr>
          <w:sz w:val="24"/>
          <w:szCs w:val="24"/>
        </w:rPr>
        <w:t>, which gave me the gift of what I describe</w:t>
      </w:r>
      <w:r w:rsidR="00347729">
        <w:rPr>
          <w:sz w:val="24"/>
          <w:szCs w:val="24"/>
        </w:rPr>
        <w:t>,</w:t>
      </w:r>
      <w:r>
        <w:rPr>
          <w:sz w:val="24"/>
          <w:szCs w:val="24"/>
        </w:rPr>
        <w:t xml:space="preserve"> as </w:t>
      </w:r>
      <w:r w:rsidRPr="00686605">
        <w:rPr>
          <w:i/>
          <w:iCs/>
          <w:sz w:val="24"/>
          <w:szCs w:val="24"/>
        </w:rPr>
        <w:t>Absolute Freedom</w:t>
      </w:r>
      <w:r>
        <w:rPr>
          <w:sz w:val="24"/>
          <w:szCs w:val="24"/>
        </w:rPr>
        <w:t>.</w:t>
      </w:r>
      <w:r w:rsidR="00FF273A">
        <w:rPr>
          <w:sz w:val="24"/>
          <w:szCs w:val="24"/>
        </w:rPr>
        <w:t xml:space="preserve">  For this, I am grateful.</w:t>
      </w:r>
    </w:p>
    <w:p w14:paraId="08DBF678" w14:textId="66037266" w:rsidR="00651643" w:rsidRDefault="00651643">
      <w:pPr>
        <w:rPr>
          <w:sz w:val="24"/>
          <w:szCs w:val="24"/>
        </w:rPr>
      </w:pPr>
      <w:r>
        <w:rPr>
          <w:sz w:val="24"/>
          <w:szCs w:val="24"/>
        </w:rPr>
        <w:t xml:space="preserve">As always, guideposts occur in our lives which direct us to ‘situations’ that are there for our highest good.  These guideposts are set up by our higher selves, in liaison with our guides and God Himself.  The direction available to us comes from people, books, ideas, articles, suggestions, </w:t>
      </w:r>
      <w:proofErr w:type="gramStart"/>
      <w:r>
        <w:rPr>
          <w:sz w:val="24"/>
          <w:szCs w:val="24"/>
        </w:rPr>
        <w:t>etc..</w:t>
      </w:r>
      <w:proofErr w:type="gramEnd"/>
      <w:r>
        <w:rPr>
          <w:sz w:val="24"/>
          <w:szCs w:val="24"/>
        </w:rPr>
        <w:t xml:space="preserve">  Given our busy lives, and the incessant presence of ulterior motive programming, the vast majority of these messages</w:t>
      </w:r>
      <w:r w:rsidR="00347729">
        <w:rPr>
          <w:sz w:val="24"/>
          <w:szCs w:val="24"/>
        </w:rPr>
        <w:t xml:space="preserve"> appear to</w:t>
      </w:r>
      <w:r>
        <w:rPr>
          <w:sz w:val="24"/>
          <w:szCs w:val="24"/>
        </w:rPr>
        <w:t xml:space="preserve"> go unnoticed</w:t>
      </w:r>
      <w:r w:rsidR="00291835">
        <w:rPr>
          <w:sz w:val="24"/>
          <w:szCs w:val="24"/>
        </w:rPr>
        <w:t xml:space="preserve">.  </w:t>
      </w:r>
      <w:r w:rsidR="00FF273A">
        <w:rPr>
          <w:sz w:val="24"/>
          <w:szCs w:val="24"/>
        </w:rPr>
        <w:t xml:space="preserve">But still, when we miss one, another is set up in its place.  </w:t>
      </w:r>
      <w:r w:rsidR="00291835">
        <w:rPr>
          <w:sz w:val="24"/>
          <w:szCs w:val="24"/>
        </w:rPr>
        <w:t xml:space="preserve">Establishing a firm connection to the </w:t>
      </w:r>
      <w:r w:rsidR="00291835" w:rsidRPr="00686605">
        <w:rPr>
          <w:i/>
          <w:iCs/>
          <w:sz w:val="24"/>
          <w:szCs w:val="24"/>
        </w:rPr>
        <w:t>heart messages</w:t>
      </w:r>
      <w:r w:rsidR="00291835">
        <w:rPr>
          <w:sz w:val="24"/>
          <w:szCs w:val="24"/>
        </w:rPr>
        <w:t xml:space="preserve"> is a huge step in moving toward a higher Reality for ourselves</w:t>
      </w:r>
      <w:r w:rsidR="00347729">
        <w:rPr>
          <w:sz w:val="24"/>
          <w:szCs w:val="24"/>
        </w:rPr>
        <w:t>, as well as, aligning with our messages</w:t>
      </w:r>
      <w:r w:rsidR="00291835">
        <w:rPr>
          <w:sz w:val="24"/>
          <w:szCs w:val="24"/>
        </w:rPr>
        <w:t>.  I go over the access to heart messages in my videos.</w:t>
      </w:r>
    </w:p>
    <w:p w14:paraId="61B14E0B" w14:textId="1B92EC09" w:rsidR="00B9586C" w:rsidRDefault="00B9586C">
      <w:pPr>
        <w:rPr>
          <w:sz w:val="24"/>
          <w:szCs w:val="24"/>
        </w:rPr>
      </w:pPr>
      <w:r>
        <w:rPr>
          <w:sz w:val="24"/>
          <w:szCs w:val="24"/>
        </w:rPr>
        <w:t>This comprehensive understanding of life, also gave an understanding of how we have got to this place</w:t>
      </w:r>
      <w:r w:rsidR="00FF273A">
        <w:rPr>
          <w:sz w:val="24"/>
          <w:szCs w:val="24"/>
        </w:rPr>
        <w:t>,</w:t>
      </w:r>
      <w:r>
        <w:rPr>
          <w:sz w:val="24"/>
          <w:szCs w:val="24"/>
        </w:rPr>
        <w:t xml:space="preserve"> as a planetary species.</w:t>
      </w:r>
      <w:r w:rsidR="00E4265F">
        <w:rPr>
          <w:sz w:val="24"/>
          <w:szCs w:val="24"/>
        </w:rPr>
        <w:t xml:space="preserve">  When an understanding of this nature is </w:t>
      </w:r>
      <w:r w:rsidR="00347729">
        <w:rPr>
          <w:sz w:val="24"/>
          <w:szCs w:val="24"/>
        </w:rPr>
        <w:t>achieved</w:t>
      </w:r>
      <w:r w:rsidR="00E4265F">
        <w:rPr>
          <w:sz w:val="24"/>
          <w:szCs w:val="24"/>
        </w:rPr>
        <w:t>, the litmus test on its validity</w:t>
      </w:r>
      <w:r w:rsidR="00347729">
        <w:rPr>
          <w:sz w:val="24"/>
          <w:szCs w:val="24"/>
        </w:rPr>
        <w:t>,</w:t>
      </w:r>
      <w:r w:rsidR="00E4265F">
        <w:rPr>
          <w:sz w:val="24"/>
          <w:szCs w:val="24"/>
        </w:rPr>
        <w:t xml:space="preserve"> is </w:t>
      </w:r>
      <w:r w:rsidR="00BC5AF8">
        <w:rPr>
          <w:sz w:val="24"/>
          <w:szCs w:val="24"/>
        </w:rPr>
        <w:t>revealed by an</w:t>
      </w:r>
      <w:r w:rsidR="00E4265F">
        <w:rPr>
          <w:sz w:val="24"/>
          <w:szCs w:val="24"/>
        </w:rPr>
        <w:t xml:space="preserve"> utter lack of urgency to act</w:t>
      </w:r>
      <w:r w:rsidR="00686605">
        <w:rPr>
          <w:sz w:val="24"/>
          <w:szCs w:val="24"/>
        </w:rPr>
        <w:t>,</w:t>
      </w:r>
      <w:r w:rsidR="00E4265F">
        <w:rPr>
          <w:sz w:val="24"/>
          <w:szCs w:val="24"/>
        </w:rPr>
        <w:t xml:space="preserve"> or think that th</w:t>
      </w:r>
      <w:r w:rsidR="00347729">
        <w:rPr>
          <w:sz w:val="24"/>
          <w:szCs w:val="24"/>
        </w:rPr>
        <w:t>ere is any urgency to correct a situation</w:t>
      </w:r>
      <w:r w:rsidR="00E4265F">
        <w:rPr>
          <w:sz w:val="24"/>
          <w:szCs w:val="24"/>
        </w:rPr>
        <w:t>.</w:t>
      </w:r>
      <w:r>
        <w:rPr>
          <w:sz w:val="24"/>
          <w:szCs w:val="24"/>
        </w:rPr>
        <w:t xml:space="preserve">  I use the word ‘comprehensive’ because</w:t>
      </w:r>
      <w:r w:rsidR="004E4DBC">
        <w:rPr>
          <w:sz w:val="24"/>
          <w:szCs w:val="24"/>
        </w:rPr>
        <w:t xml:space="preserve"> of the broad-based nature of </w:t>
      </w:r>
      <w:r w:rsidR="003F69E7">
        <w:rPr>
          <w:sz w:val="24"/>
          <w:szCs w:val="24"/>
        </w:rPr>
        <w:t>the elements necessary to understand the term, “</w:t>
      </w:r>
      <w:r w:rsidR="003F69E7" w:rsidRPr="00FF273A">
        <w:rPr>
          <w:i/>
          <w:iCs/>
          <w:sz w:val="24"/>
          <w:szCs w:val="24"/>
        </w:rPr>
        <w:t>Settled in Light &amp; Life</w:t>
      </w:r>
      <w:r w:rsidR="003F69E7">
        <w:rPr>
          <w:sz w:val="24"/>
          <w:szCs w:val="24"/>
        </w:rPr>
        <w:t xml:space="preserve">”, and how it applies to our planet.  For that </w:t>
      </w:r>
      <w:r w:rsidR="00347729">
        <w:rPr>
          <w:sz w:val="24"/>
          <w:szCs w:val="24"/>
        </w:rPr>
        <w:t>I</w:t>
      </w:r>
      <w:r w:rsidR="003F69E7">
        <w:rPr>
          <w:sz w:val="24"/>
          <w:szCs w:val="24"/>
        </w:rPr>
        <w:t xml:space="preserve"> be</w:t>
      </w:r>
      <w:r w:rsidR="00A9048B">
        <w:rPr>
          <w:sz w:val="24"/>
          <w:szCs w:val="24"/>
        </w:rPr>
        <w:t>g</w:t>
      </w:r>
      <w:r w:rsidR="003F69E7">
        <w:rPr>
          <w:sz w:val="24"/>
          <w:szCs w:val="24"/>
        </w:rPr>
        <w:t>in with a history lesson –</w:t>
      </w:r>
    </w:p>
    <w:p w14:paraId="2583ECE0" w14:textId="19869B56" w:rsidR="003F69E7" w:rsidRDefault="003F69E7">
      <w:pPr>
        <w:rPr>
          <w:sz w:val="24"/>
          <w:szCs w:val="24"/>
        </w:rPr>
      </w:pPr>
      <w:r>
        <w:rPr>
          <w:sz w:val="24"/>
          <w:szCs w:val="24"/>
          <w:u w:val="single"/>
        </w:rPr>
        <w:t>The Lucifer Declaration of Independence</w:t>
      </w:r>
    </w:p>
    <w:p w14:paraId="7C5A02C4" w14:textId="79209191" w:rsidR="003F69E7" w:rsidRDefault="003F69E7">
      <w:pPr>
        <w:rPr>
          <w:sz w:val="24"/>
          <w:szCs w:val="24"/>
        </w:rPr>
      </w:pPr>
      <w:r>
        <w:rPr>
          <w:sz w:val="24"/>
          <w:szCs w:val="24"/>
        </w:rPr>
        <w:t xml:space="preserve">My research is partially comprised of approximately </w:t>
      </w:r>
      <w:r w:rsidRPr="00FF273A">
        <w:rPr>
          <w:i/>
          <w:iCs/>
          <w:sz w:val="24"/>
          <w:szCs w:val="24"/>
        </w:rPr>
        <w:t>4500 pages</w:t>
      </w:r>
      <w:r>
        <w:rPr>
          <w:sz w:val="24"/>
          <w:szCs w:val="24"/>
        </w:rPr>
        <w:t xml:space="preserve"> from a couple of journals, which are referenced at the end of this Paper.  From this, an understanding of what precisely Lucifer intended, in his proposal, when he decided to depart from universe Reality</w:t>
      </w:r>
      <w:r w:rsidR="00E4265F">
        <w:rPr>
          <w:sz w:val="24"/>
          <w:szCs w:val="24"/>
        </w:rPr>
        <w:t xml:space="preserve">, is </w:t>
      </w:r>
      <w:r w:rsidR="00E4265F" w:rsidRPr="00FF273A">
        <w:rPr>
          <w:i/>
          <w:iCs/>
          <w:sz w:val="24"/>
          <w:szCs w:val="24"/>
        </w:rPr>
        <w:t>pertinent</w:t>
      </w:r>
      <w:r w:rsidR="00E4265F">
        <w:rPr>
          <w:sz w:val="24"/>
          <w:szCs w:val="24"/>
        </w:rPr>
        <w:t xml:space="preserve"> to this discussion</w:t>
      </w:r>
      <w:r>
        <w:rPr>
          <w:sz w:val="24"/>
          <w:szCs w:val="24"/>
        </w:rPr>
        <w:t>.</w:t>
      </w:r>
    </w:p>
    <w:p w14:paraId="717D7117" w14:textId="68D1CF6B" w:rsidR="00E4265F" w:rsidRDefault="00E4265F">
      <w:pPr>
        <w:rPr>
          <w:sz w:val="24"/>
          <w:szCs w:val="24"/>
        </w:rPr>
      </w:pPr>
      <w:r>
        <w:rPr>
          <w:sz w:val="24"/>
          <w:szCs w:val="24"/>
        </w:rPr>
        <w:t>His tripartite manifesto is as follows (abbreviated) –</w:t>
      </w:r>
    </w:p>
    <w:p w14:paraId="7EFEF0CB" w14:textId="413A07A0" w:rsidR="00E4265F" w:rsidRDefault="00E4265F" w:rsidP="00E4265F">
      <w:pPr>
        <w:pStyle w:val="ListParagraph"/>
        <w:numPr>
          <w:ilvl w:val="0"/>
          <w:numId w:val="23"/>
        </w:numPr>
        <w:rPr>
          <w:sz w:val="24"/>
          <w:szCs w:val="24"/>
        </w:rPr>
      </w:pPr>
      <w:r>
        <w:rPr>
          <w:sz w:val="24"/>
          <w:szCs w:val="24"/>
        </w:rPr>
        <w:lastRenderedPageBreak/>
        <w:t>He denied the reality of God,</w:t>
      </w:r>
    </w:p>
    <w:p w14:paraId="6A43664E" w14:textId="6055851E" w:rsidR="00E4265F" w:rsidRDefault="00E4265F" w:rsidP="00E4265F">
      <w:pPr>
        <w:pStyle w:val="ListParagraph"/>
        <w:numPr>
          <w:ilvl w:val="0"/>
          <w:numId w:val="23"/>
        </w:numPr>
        <w:rPr>
          <w:sz w:val="24"/>
          <w:szCs w:val="24"/>
        </w:rPr>
      </w:pPr>
      <w:r>
        <w:rPr>
          <w:sz w:val="24"/>
          <w:szCs w:val="24"/>
        </w:rPr>
        <w:t xml:space="preserve">He opposed the </w:t>
      </w:r>
      <w:r w:rsidR="00347729">
        <w:rPr>
          <w:sz w:val="24"/>
          <w:szCs w:val="24"/>
        </w:rPr>
        <w:t>L</w:t>
      </w:r>
      <w:r>
        <w:rPr>
          <w:sz w:val="24"/>
          <w:szCs w:val="24"/>
        </w:rPr>
        <w:t xml:space="preserve">ocal </w:t>
      </w:r>
      <w:r w:rsidR="00347729">
        <w:rPr>
          <w:sz w:val="24"/>
          <w:szCs w:val="24"/>
        </w:rPr>
        <w:t>U</w:t>
      </w:r>
      <w:r>
        <w:rPr>
          <w:sz w:val="24"/>
          <w:szCs w:val="24"/>
        </w:rPr>
        <w:t xml:space="preserve">niverse government of </w:t>
      </w:r>
      <w:r w:rsidR="00FF273A">
        <w:rPr>
          <w:sz w:val="24"/>
          <w:szCs w:val="24"/>
        </w:rPr>
        <w:t>our</w:t>
      </w:r>
      <w:r>
        <w:rPr>
          <w:sz w:val="24"/>
          <w:szCs w:val="24"/>
        </w:rPr>
        <w:t xml:space="preserve"> Creator Son – Michael (Jesus), &amp;</w:t>
      </w:r>
    </w:p>
    <w:p w14:paraId="293B12B1" w14:textId="7D21FA90" w:rsidR="00E4265F" w:rsidRDefault="00E4265F" w:rsidP="00E4265F">
      <w:pPr>
        <w:pStyle w:val="ListParagraph"/>
        <w:numPr>
          <w:ilvl w:val="0"/>
          <w:numId w:val="23"/>
        </w:numPr>
        <w:rPr>
          <w:sz w:val="24"/>
          <w:szCs w:val="24"/>
        </w:rPr>
      </w:pPr>
      <w:r>
        <w:rPr>
          <w:sz w:val="24"/>
          <w:szCs w:val="24"/>
        </w:rPr>
        <w:t>He attacked the universal plan of ascendant mortal training.</w:t>
      </w:r>
    </w:p>
    <w:p w14:paraId="1B965E20" w14:textId="4DCB2E25" w:rsidR="00E4265F" w:rsidRDefault="00881A92" w:rsidP="00E4265F">
      <w:pPr>
        <w:rPr>
          <w:sz w:val="24"/>
          <w:szCs w:val="24"/>
        </w:rPr>
      </w:pPr>
      <w:r>
        <w:rPr>
          <w:sz w:val="24"/>
          <w:szCs w:val="24"/>
        </w:rPr>
        <w:t xml:space="preserve">37 Planets were affected by the rebellion - </w:t>
      </w:r>
      <w:r w:rsidR="00E4265F">
        <w:rPr>
          <w:sz w:val="24"/>
          <w:szCs w:val="24"/>
        </w:rPr>
        <w:t xml:space="preserve">In the 200,000 years that the rebellion was allowed to go on unhindered, </w:t>
      </w:r>
      <w:r>
        <w:rPr>
          <w:sz w:val="24"/>
          <w:szCs w:val="24"/>
        </w:rPr>
        <w:t>not another world had been deceived.</w:t>
      </w:r>
    </w:p>
    <w:p w14:paraId="06B61896" w14:textId="06FBD0E5" w:rsidR="00881A92" w:rsidRDefault="00881A92" w:rsidP="00E4265F">
      <w:pPr>
        <w:rPr>
          <w:sz w:val="24"/>
          <w:szCs w:val="24"/>
        </w:rPr>
      </w:pPr>
      <w:r>
        <w:rPr>
          <w:sz w:val="24"/>
          <w:szCs w:val="24"/>
        </w:rPr>
        <w:t xml:space="preserve">But what is important to understand is how the deception has </w:t>
      </w:r>
      <w:r w:rsidR="0063790C">
        <w:rPr>
          <w:sz w:val="24"/>
          <w:szCs w:val="24"/>
        </w:rPr>
        <w:t>impacted</w:t>
      </w:r>
      <w:r>
        <w:rPr>
          <w:sz w:val="24"/>
          <w:szCs w:val="24"/>
        </w:rPr>
        <w:t xml:space="preserve"> the evolutionary development on </w:t>
      </w:r>
      <w:r w:rsidRPr="00347729">
        <w:rPr>
          <w:i/>
          <w:iCs/>
          <w:sz w:val="24"/>
          <w:szCs w:val="24"/>
        </w:rPr>
        <w:t>our planet</w:t>
      </w:r>
      <w:r>
        <w:rPr>
          <w:sz w:val="24"/>
          <w:szCs w:val="24"/>
        </w:rPr>
        <w:t>.  Crucial to this is a full understanding of, the gift of Free Will, and how it applies to a population of 7.</w:t>
      </w:r>
      <w:r w:rsidR="00347729">
        <w:rPr>
          <w:sz w:val="24"/>
          <w:szCs w:val="24"/>
        </w:rPr>
        <w:t>8</w:t>
      </w:r>
      <w:r>
        <w:rPr>
          <w:sz w:val="24"/>
          <w:szCs w:val="24"/>
        </w:rPr>
        <w:t xml:space="preserve"> billion people.</w:t>
      </w:r>
    </w:p>
    <w:p w14:paraId="384ABE99" w14:textId="6BBFC165" w:rsidR="0063790C" w:rsidRDefault="0063790C" w:rsidP="00E4265F">
      <w:pPr>
        <w:rPr>
          <w:sz w:val="24"/>
          <w:szCs w:val="24"/>
        </w:rPr>
      </w:pPr>
      <w:r>
        <w:rPr>
          <w:sz w:val="24"/>
          <w:szCs w:val="24"/>
        </w:rPr>
        <w:t>Free Will guarantees freedom &amp; joy to all who are endowed with it.  When the guidance of Universe Principles is obscured by a</w:t>
      </w:r>
      <w:r w:rsidR="00BC5AF8">
        <w:rPr>
          <w:sz w:val="24"/>
          <w:szCs w:val="24"/>
        </w:rPr>
        <w:t xml:space="preserve"> corruptive and ulterior agenda</w:t>
      </w:r>
      <w:r>
        <w:rPr>
          <w:sz w:val="24"/>
          <w:szCs w:val="24"/>
        </w:rPr>
        <w:t xml:space="preserve">, the devastation &amp; falsehood that are apt to occur, is </w:t>
      </w:r>
      <w:r w:rsidRPr="00347729">
        <w:rPr>
          <w:i/>
          <w:iCs/>
          <w:sz w:val="24"/>
          <w:szCs w:val="24"/>
        </w:rPr>
        <w:t>precisely</w:t>
      </w:r>
      <w:r>
        <w:rPr>
          <w:sz w:val="24"/>
          <w:szCs w:val="24"/>
        </w:rPr>
        <w:t xml:space="preserve"> what you have on our planet today.  The importance of this great experiment cannot be understated – each and every one of us alive today, will go down in eternal history as participants, in the endgame of this procedure.</w:t>
      </w:r>
      <w:r w:rsidR="00FF273A">
        <w:rPr>
          <w:sz w:val="24"/>
          <w:szCs w:val="24"/>
        </w:rPr>
        <w:t xml:space="preserve">  At that point, the ‘experiment’ known as the Lucifer Declaration of Independence will forever hold a place in eternity, as </w:t>
      </w:r>
      <w:r w:rsidR="00686605">
        <w:rPr>
          <w:sz w:val="24"/>
          <w:szCs w:val="24"/>
        </w:rPr>
        <w:t>an example of what</w:t>
      </w:r>
      <w:r w:rsidR="00FF273A">
        <w:rPr>
          <w:sz w:val="24"/>
          <w:szCs w:val="24"/>
        </w:rPr>
        <w:t xml:space="preserve"> such a false declaration</w:t>
      </w:r>
      <w:r w:rsidR="00686605">
        <w:rPr>
          <w:sz w:val="24"/>
          <w:szCs w:val="24"/>
        </w:rPr>
        <w:t>,</w:t>
      </w:r>
      <w:r w:rsidR="00FF273A">
        <w:rPr>
          <w:sz w:val="24"/>
          <w:szCs w:val="24"/>
        </w:rPr>
        <w:t xml:space="preserve"> will prove to result in.</w:t>
      </w:r>
    </w:p>
    <w:p w14:paraId="13B13168" w14:textId="046FF001" w:rsidR="0063790C" w:rsidRDefault="0063790C" w:rsidP="00E4265F">
      <w:pPr>
        <w:rPr>
          <w:sz w:val="24"/>
          <w:szCs w:val="24"/>
        </w:rPr>
      </w:pPr>
      <w:r>
        <w:rPr>
          <w:sz w:val="24"/>
          <w:szCs w:val="24"/>
        </w:rPr>
        <w:t>The effects of how Free Will plays out, with a large population, over many millennia, is precisely understood</w:t>
      </w:r>
      <w:r w:rsidR="00C174AA">
        <w:rPr>
          <w:sz w:val="24"/>
          <w:szCs w:val="24"/>
        </w:rPr>
        <w:t xml:space="preserve"> by the extremes of </w:t>
      </w:r>
      <w:r w:rsidR="00C174AA" w:rsidRPr="00FF273A">
        <w:rPr>
          <w:i/>
          <w:iCs/>
          <w:sz w:val="24"/>
          <w:szCs w:val="24"/>
        </w:rPr>
        <w:t>ever widening class distinction</w:t>
      </w:r>
      <w:r w:rsidR="00C174AA">
        <w:rPr>
          <w:sz w:val="24"/>
          <w:szCs w:val="24"/>
        </w:rPr>
        <w:t xml:space="preserve">.  This, of course, is </w:t>
      </w:r>
      <w:r w:rsidR="00686605">
        <w:rPr>
          <w:sz w:val="24"/>
          <w:szCs w:val="24"/>
        </w:rPr>
        <w:t xml:space="preserve">in conjunction </w:t>
      </w:r>
      <w:r w:rsidR="00C174AA">
        <w:rPr>
          <w:sz w:val="24"/>
          <w:szCs w:val="24"/>
        </w:rPr>
        <w:t>with the lack of</w:t>
      </w:r>
      <w:r w:rsidR="00C174AA" w:rsidRPr="00686605">
        <w:rPr>
          <w:i/>
          <w:iCs/>
          <w:sz w:val="24"/>
          <w:szCs w:val="24"/>
        </w:rPr>
        <w:t xml:space="preserve"> Universe</w:t>
      </w:r>
      <w:r w:rsidR="00C174AA">
        <w:rPr>
          <w:sz w:val="24"/>
          <w:szCs w:val="24"/>
        </w:rPr>
        <w:t xml:space="preserve"> or </w:t>
      </w:r>
      <w:r w:rsidR="00C174AA" w:rsidRPr="00686605">
        <w:rPr>
          <w:i/>
          <w:iCs/>
          <w:sz w:val="24"/>
          <w:szCs w:val="24"/>
        </w:rPr>
        <w:t>God</w:t>
      </w:r>
      <w:r w:rsidR="00C174AA">
        <w:rPr>
          <w:sz w:val="24"/>
          <w:szCs w:val="24"/>
        </w:rPr>
        <w:t xml:space="preserve"> Principles.  With this kind of leadership, any world population will come down to </w:t>
      </w:r>
      <w:r w:rsidR="00686605">
        <w:rPr>
          <w:sz w:val="24"/>
          <w:szCs w:val="24"/>
        </w:rPr>
        <w:t>corruption</w:t>
      </w:r>
      <w:r w:rsidR="00C174AA">
        <w:rPr>
          <w:sz w:val="24"/>
          <w:szCs w:val="24"/>
        </w:rPr>
        <w:t xml:space="preserve"> &amp; grief</w:t>
      </w:r>
      <w:r w:rsidR="00686605">
        <w:rPr>
          <w:sz w:val="24"/>
          <w:szCs w:val="24"/>
        </w:rPr>
        <w:t xml:space="preserve"> for the populace</w:t>
      </w:r>
      <w:r w:rsidR="00C174AA">
        <w:rPr>
          <w:sz w:val="24"/>
          <w:szCs w:val="24"/>
        </w:rPr>
        <w:t>, in the way that find ourselves today.  How this occurs, is by understanding the motivations of the general population, under these circumstances. When they are kept away from the Realities of the Universe, as long as the average person is able to survive, they are not likely to question these circumstances, or to reach for a Higher Reality.</w:t>
      </w:r>
    </w:p>
    <w:p w14:paraId="718A051D" w14:textId="308C75E1" w:rsidR="00C174AA" w:rsidRDefault="00C174AA" w:rsidP="00E4265F">
      <w:pPr>
        <w:rPr>
          <w:sz w:val="24"/>
          <w:szCs w:val="24"/>
        </w:rPr>
      </w:pPr>
      <w:r>
        <w:rPr>
          <w:sz w:val="24"/>
          <w:szCs w:val="24"/>
        </w:rPr>
        <w:t xml:space="preserve">So, </w:t>
      </w:r>
      <w:r w:rsidR="00FF273A">
        <w:rPr>
          <w:sz w:val="24"/>
          <w:szCs w:val="24"/>
        </w:rPr>
        <w:t xml:space="preserve">historically, </w:t>
      </w:r>
      <w:r>
        <w:rPr>
          <w:sz w:val="24"/>
          <w:szCs w:val="24"/>
        </w:rPr>
        <w:t xml:space="preserve">while a </w:t>
      </w:r>
      <w:r w:rsidRPr="00347729">
        <w:rPr>
          <w:sz w:val="24"/>
          <w:szCs w:val="24"/>
          <w:u w:val="single"/>
        </w:rPr>
        <w:t>very small percentage</w:t>
      </w:r>
      <w:r>
        <w:rPr>
          <w:sz w:val="24"/>
          <w:szCs w:val="24"/>
        </w:rPr>
        <w:t xml:space="preserve"> of the population strives</w:t>
      </w:r>
      <w:r w:rsidR="00FF273A">
        <w:rPr>
          <w:sz w:val="24"/>
          <w:szCs w:val="24"/>
        </w:rPr>
        <w:t xml:space="preserve"> for, and achieves</w:t>
      </w:r>
      <w:r>
        <w:rPr>
          <w:sz w:val="24"/>
          <w:szCs w:val="24"/>
        </w:rPr>
        <w:t xml:space="preserve"> “</w:t>
      </w:r>
      <w:r w:rsidR="00FF273A">
        <w:rPr>
          <w:sz w:val="24"/>
          <w:szCs w:val="24"/>
        </w:rPr>
        <w:t xml:space="preserve">the </w:t>
      </w:r>
      <w:r>
        <w:rPr>
          <w:sz w:val="24"/>
          <w:szCs w:val="24"/>
        </w:rPr>
        <w:t>gain</w:t>
      </w:r>
      <w:r w:rsidR="00FF273A">
        <w:rPr>
          <w:sz w:val="24"/>
          <w:szCs w:val="24"/>
        </w:rPr>
        <w:t xml:space="preserve"> of</w:t>
      </w:r>
      <w:r>
        <w:rPr>
          <w:sz w:val="24"/>
          <w:szCs w:val="24"/>
        </w:rPr>
        <w:t xml:space="preserve"> higher ground”, again without the guidance of Universe Reality, it is the mass populace that ‘pays the bill’</w:t>
      </w:r>
      <w:r w:rsidR="00FF273A">
        <w:rPr>
          <w:sz w:val="24"/>
          <w:szCs w:val="24"/>
        </w:rPr>
        <w:t>,</w:t>
      </w:r>
      <w:r>
        <w:rPr>
          <w:sz w:val="24"/>
          <w:szCs w:val="24"/>
        </w:rPr>
        <w:t xml:space="preserve"> for the progress of th</w:t>
      </w:r>
      <w:r w:rsidR="00347729">
        <w:rPr>
          <w:sz w:val="24"/>
          <w:szCs w:val="24"/>
        </w:rPr>
        <w:t>is</w:t>
      </w:r>
      <w:r>
        <w:rPr>
          <w:sz w:val="24"/>
          <w:szCs w:val="24"/>
        </w:rPr>
        <w:t xml:space="preserve"> small percentage.  Without realizing it, this mass populace </w:t>
      </w:r>
      <w:r w:rsidRPr="00FF273A">
        <w:rPr>
          <w:b/>
          <w:bCs/>
          <w:sz w:val="24"/>
          <w:szCs w:val="24"/>
        </w:rPr>
        <w:t>IS</w:t>
      </w:r>
      <w:r>
        <w:rPr>
          <w:sz w:val="24"/>
          <w:szCs w:val="24"/>
        </w:rPr>
        <w:t xml:space="preserve"> the very reason that the small percentage are able to make these huge gains</w:t>
      </w:r>
      <w:r w:rsidR="00347729">
        <w:rPr>
          <w:sz w:val="24"/>
          <w:szCs w:val="24"/>
        </w:rPr>
        <w:t xml:space="preserve"> (refer to the illusion of “duality”).</w:t>
      </w:r>
      <w:r w:rsidR="001A187A">
        <w:rPr>
          <w:sz w:val="24"/>
          <w:szCs w:val="24"/>
        </w:rPr>
        <w:t xml:space="preserve"> </w:t>
      </w:r>
      <w:r>
        <w:rPr>
          <w:sz w:val="24"/>
          <w:szCs w:val="24"/>
        </w:rPr>
        <w:t xml:space="preserve"> This is confirmed by situations like</w:t>
      </w:r>
      <w:r w:rsidR="00DE2213">
        <w:rPr>
          <w:sz w:val="24"/>
          <w:szCs w:val="24"/>
        </w:rPr>
        <w:t>,</w:t>
      </w:r>
    </w:p>
    <w:p w14:paraId="181514D1" w14:textId="61CD1D07" w:rsidR="00DE2213" w:rsidRDefault="00DE2213" w:rsidP="00DE2213">
      <w:pPr>
        <w:pStyle w:val="ListParagraph"/>
        <w:numPr>
          <w:ilvl w:val="0"/>
          <w:numId w:val="24"/>
        </w:numPr>
        <w:rPr>
          <w:sz w:val="24"/>
          <w:szCs w:val="24"/>
        </w:rPr>
      </w:pPr>
      <w:r>
        <w:rPr>
          <w:sz w:val="24"/>
          <w:szCs w:val="24"/>
        </w:rPr>
        <w:t>wages that no longer allow for a comfortable living,</w:t>
      </w:r>
    </w:p>
    <w:p w14:paraId="14DF72FB" w14:textId="522A306C" w:rsidR="00FF273A" w:rsidRDefault="00FF273A" w:rsidP="00DE2213">
      <w:pPr>
        <w:pStyle w:val="ListParagraph"/>
        <w:numPr>
          <w:ilvl w:val="0"/>
          <w:numId w:val="24"/>
        </w:numPr>
        <w:rPr>
          <w:sz w:val="24"/>
          <w:szCs w:val="24"/>
        </w:rPr>
      </w:pPr>
      <w:r>
        <w:rPr>
          <w:sz w:val="24"/>
          <w:szCs w:val="24"/>
        </w:rPr>
        <w:t>the smashing of unions that are there to respect the rights of the many,</w:t>
      </w:r>
    </w:p>
    <w:p w14:paraId="04F9CBD4" w14:textId="258BC8B6" w:rsidR="00DE2213" w:rsidRDefault="00DE2213" w:rsidP="00DE2213">
      <w:pPr>
        <w:pStyle w:val="ListParagraph"/>
        <w:numPr>
          <w:ilvl w:val="0"/>
          <w:numId w:val="24"/>
        </w:numPr>
        <w:rPr>
          <w:sz w:val="24"/>
          <w:szCs w:val="24"/>
        </w:rPr>
      </w:pPr>
      <w:r>
        <w:rPr>
          <w:sz w:val="24"/>
          <w:szCs w:val="24"/>
        </w:rPr>
        <w:t xml:space="preserve">increasing debt loads which are approaching </w:t>
      </w:r>
      <w:r w:rsidR="0023644A">
        <w:rPr>
          <w:sz w:val="24"/>
          <w:szCs w:val="24"/>
        </w:rPr>
        <w:t xml:space="preserve">the </w:t>
      </w:r>
      <w:r>
        <w:rPr>
          <w:sz w:val="24"/>
          <w:szCs w:val="24"/>
        </w:rPr>
        <w:t>ridiculous,</w:t>
      </w:r>
    </w:p>
    <w:p w14:paraId="18022224" w14:textId="7E9FA87C" w:rsidR="00DE2213" w:rsidRDefault="00DE2213" w:rsidP="00DE2213">
      <w:pPr>
        <w:pStyle w:val="ListParagraph"/>
        <w:numPr>
          <w:ilvl w:val="0"/>
          <w:numId w:val="24"/>
        </w:numPr>
        <w:rPr>
          <w:sz w:val="24"/>
          <w:szCs w:val="24"/>
        </w:rPr>
      </w:pPr>
      <w:r>
        <w:rPr>
          <w:sz w:val="24"/>
          <w:szCs w:val="24"/>
        </w:rPr>
        <w:t>the extreme differential of financial class which increases daily</w:t>
      </w:r>
      <w:r w:rsidR="0023644A">
        <w:rPr>
          <w:sz w:val="24"/>
          <w:szCs w:val="24"/>
        </w:rPr>
        <w:t>,</w:t>
      </w:r>
    </w:p>
    <w:p w14:paraId="452DB34F" w14:textId="77777777" w:rsidR="0023644A" w:rsidRDefault="00DE2213" w:rsidP="00DE2213">
      <w:pPr>
        <w:pStyle w:val="ListParagraph"/>
        <w:numPr>
          <w:ilvl w:val="0"/>
          <w:numId w:val="24"/>
        </w:numPr>
        <w:rPr>
          <w:sz w:val="24"/>
          <w:szCs w:val="24"/>
        </w:rPr>
      </w:pPr>
      <w:r>
        <w:rPr>
          <w:sz w:val="24"/>
          <w:szCs w:val="24"/>
        </w:rPr>
        <w:t xml:space="preserve">the removal of choice by corrupt monopolistic entities within &amp; without the government structure, </w:t>
      </w:r>
    </w:p>
    <w:p w14:paraId="3EE05029" w14:textId="4E0F89FE" w:rsidR="00DE2213" w:rsidRDefault="00DE2213" w:rsidP="00DE2213">
      <w:pPr>
        <w:pStyle w:val="ListParagraph"/>
        <w:numPr>
          <w:ilvl w:val="0"/>
          <w:numId w:val="24"/>
        </w:numPr>
        <w:rPr>
          <w:sz w:val="24"/>
          <w:szCs w:val="24"/>
        </w:rPr>
      </w:pPr>
      <w:r>
        <w:rPr>
          <w:sz w:val="24"/>
          <w:szCs w:val="24"/>
        </w:rPr>
        <w:t>etc.</w:t>
      </w:r>
    </w:p>
    <w:p w14:paraId="1EBEAC00" w14:textId="251ABE1C" w:rsidR="00DE2213" w:rsidRPr="00BC5AF8" w:rsidRDefault="00DE2213" w:rsidP="00DE2213">
      <w:pPr>
        <w:rPr>
          <w:sz w:val="24"/>
          <w:szCs w:val="24"/>
        </w:rPr>
      </w:pPr>
      <w:r>
        <w:rPr>
          <w:sz w:val="24"/>
          <w:szCs w:val="24"/>
        </w:rPr>
        <w:t xml:space="preserve">So ultimately, it can be seen that the complacency of the mass populace will be largely due to the </w:t>
      </w:r>
      <w:r w:rsidRPr="0023644A">
        <w:rPr>
          <w:i/>
          <w:iCs/>
          <w:sz w:val="24"/>
          <w:szCs w:val="24"/>
        </w:rPr>
        <w:t>lack of understanding</w:t>
      </w:r>
      <w:r>
        <w:rPr>
          <w:sz w:val="24"/>
          <w:szCs w:val="24"/>
        </w:rPr>
        <w:t xml:space="preserve"> of the </w:t>
      </w:r>
      <w:r w:rsidRPr="00686605">
        <w:rPr>
          <w:b/>
          <w:bCs/>
          <w:sz w:val="24"/>
          <w:szCs w:val="24"/>
        </w:rPr>
        <w:t xml:space="preserve">Power </w:t>
      </w:r>
      <w:r>
        <w:rPr>
          <w:sz w:val="24"/>
          <w:szCs w:val="24"/>
        </w:rPr>
        <w:t>that is available to them</w:t>
      </w:r>
      <w:r w:rsidR="001A187A">
        <w:rPr>
          <w:sz w:val="24"/>
          <w:szCs w:val="24"/>
        </w:rPr>
        <w:t>, and the lack of sufficient disillu</w:t>
      </w:r>
      <w:r w:rsidR="001709A3">
        <w:rPr>
          <w:sz w:val="24"/>
          <w:szCs w:val="24"/>
        </w:rPr>
        <w:t>s</w:t>
      </w:r>
      <w:r w:rsidR="001A187A">
        <w:rPr>
          <w:sz w:val="24"/>
          <w:szCs w:val="24"/>
        </w:rPr>
        <w:t>ionment</w:t>
      </w:r>
      <w:r w:rsidR="00BC5AF8">
        <w:rPr>
          <w:sz w:val="24"/>
          <w:szCs w:val="24"/>
        </w:rPr>
        <w:t xml:space="preserve"> to provide motivation to look deeper</w:t>
      </w:r>
      <w:r>
        <w:rPr>
          <w:sz w:val="24"/>
          <w:szCs w:val="24"/>
        </w:rPr>
        <w:t xml:space="preserve">.  Very few individuals currently, </w:t>
      </w:r>
      <w:r w:rsidRPr="00F51F95">
        <w:rPr>
          <w:sz w:val="24"/>
          <w:szCs w:val="24"/>
          <w:u w:val="single"/>
        </w:rPr>
        <w:t>including</w:t>
      </w:r>
      <w:r>
        <w:rPr>
          <w:sz w:val="24"/>
          <w:szCs w:val="24"/>
        </w:rPr>
        <w:t xml:space="preserve"> the upper 1%, utilize this Universe Power – it is only by the reckless use of </w:t>
      </w:r>
      <w:r w:rsidR="001A187A">
        <w:rPr>
          <w:sz w:val="24"/>
          <w:szCs w:val="24"/>
        </w:rPr>
        <w:t>the</w:t>
      </w:r>
      <w:r w:rsidR="00F51F95">
        <w:rPr>
          <w:sz w:val="24"/>
          <w:szCs w:val="24"/>
        </w:rPr>
        <w:t xml:space="preserve"> </w:t>
      </w:r>
      <w:r>
        <w:rPr>
          <w:sz w:val="24"/>
          <w:szCs w:val="24"/>
        </w:rPr>
        <w:t>Free Will</w:t>
      </w:r>
      <w:r w:rsidR="00F51F95">
        <w:rPr>
          <w:sz w:val="24"/>
          <w:szCs w:val="24"/>
        </w:rPr>
        <w:t xml:space="preserve"> </w:t>
      </w:r>
      <w:r w:rsidR="001A187A">
        <w:rPr>
          <w:sz w:val="24"/>
          <w:szCs w:val="24"/>
        </w:rPr>
        <w:t xml:space="preserve">that </w:t>
      </w:r>
      <w:r w:rsidR="00F51F95">
        <w:rPr>
          <w:sz w:val="24"/>
          <w:szCs w:val="24"/>
        </w:rPr>
        <w:t xml:space="preserve">is </w:t>
      </w:r>
      <w:r w:rsidR="00F51F95">
        <w:rPr>
          <w:sz w:val="24"/>
          <w:szCs w:val="24"/>
        </w:rPr>
        <w:lastRenderedPageBreak/>
        <w:t>available to them,</w:t>
      </w:r>
      <w:r>
        <w:rPr>
          <w:sz w:val="24"/>
          <w:szCs w:val="24"/>
        </w:rPr>
        <w:t xml:space="preserve"> that has enabled the 1% to dominate the world i</w:t>
      </w:r>
      <w:r w:rsidR="00A9048B">
        <w:rPr>
          <w:sz w:val="24"/>
          <w:szCs w:val="24"/>
        </w:rPr>
        <w:t>n</w:t>
      </w:r>
      <w:r>
        <w:rPr>
          <w:sz w:val="24"/>
          <w:szCs w:val="24"/>
        </w:rPr>
        <w:t xml:space="preserve"> such a fashion.  This can be illustrated by a </w:t>
      </w:r>
      <w:r w:rsidRPr="0023644A">
        <w:rPr>
          <w:i/>
          <w:iCs/>
          <w:sz w:val="24"/>
          <w:szCs w:val="24"/>
        </w:rPr>
        <w:t>simple example</w:t>
      </w:r>
      <w:r>
        <w:rPr>
          <w:sz w:val="24"/>
          <w:szCs w:val="24"/>
        </w:rPr>
        <w:t xml:space="preserve"> –a person has attained a million dollars, by the efforts of his own sweat &amp; blood</w:t>
      </w:r>
      <w:r w:rsidR="001A187A">
        <w:rPr>
          <w:sz w:val="24"/>
          <w:szCs w:val="24"/>
        </w:rPr>
        <w:t>;</w:t>
      </w:r>
      <w:r>
        <w:rPr>
          <w:sz w:val="24"/>
          <w:szCs w:val="24"/>
        </w:rPr>
        <w:t xml:space="preserve"> </w:t>
      </w:r>
      <w:r w:rsidRPr="0023644A">
        <w:rPr>
          <w:i/>
          <w:iCs/>
          <w:sz w:val="24"/>
          <w:szCs w:val="24"/>
        </w:rPr>
        <w:t>what occurs</w:t>
      </w:r>
      <w:r>
        <w:rPr>
          <w:sz w:val="24"/>
          <w:szCs w:val="24"/>
        </w:rPr>
        <w:t xml:space="preserve"> within that person</w:t>
      </w:r>
      <w:r w:rsidR="00F51F95">
        <w:rPr>
          <w:sz w:val="24"/>
          <w:szCs w:val="24"/>
        </w:rPr>
        <w:t xml:space="preserve">, </w:t>
      </w:r>
      <w:r w:rsidR="001A187A">
        <w:rPr>
          <w:sz w:val="24"/>
          <w:szCs w:val="24"/>
        </w:rPr>
        <w:t>by virtue of a need</w:t>
      </w:r>
      <w:r w:rsidR="00F51F95">
        <w:rPr>
          <w:sz w:val="24"/>
          <w:szCs w:val="24"/>
        </w:rPr>
        <w:t xml:space="preserve">, to </w:t>
      </w:r>
      <w:r w:rsidR="000C2D4C">
        <w:rPr>
          <w:sz w:val="24"/>
          <w:szCs w:val="24"/>
        </w:rPr>
        <w:t xml:space="preserve">increase that fortune to 10 million or 1 billion dollars?  Given that this vast increase of concentrated wealth has come at the hands of a large number of people’s detriment, in most cases, is </w:t>
      </w:r>
      <w:r w:rsidR="001A187A" w:rsidRPr="001A187A">
        <w:rPr>
          <w:i/>
          <w:iCs/>
          <w:sz w:val="24"/>
          <w:szCs w:val="24"/>
        </w:rPr>
        <w:t xml:space="preserve">precisely </w:t>
      </w:r>
      <w:r w:rsidR="000C2D4C" w:rsidRPr="001A187A">
        <w:rPr>
          <w:i/>
          <w:iCs/>
          <w:sz w:val="24"/>
          <w:szCs w:val="24"/>
        </w:rPr>
        <w:t>indicative</w:t>
      </w:r>
      <w:r w:rsidR="000C2D4C">
        <w:rPr>
          <w:sz w:val="24"/>
          <w:szCs w:val="24"/>
        </w:rPr>
        <w:t xml:space="preserve"> of being guided by principles</w:t>
      </w:r>
      <w:r w:rsidR="001A187A">
        <w:rPr>
          <w:sz w:val="24"/>
          <w:szCs w:val="24"/>
        </w:rPr>
        <w:t>,</w:t>
      </w:r>
      <w:r w:rsidR="000C2D4C">
        <w:rPr>
          <w:sz w:val="24"/>
          <w:szCs w:val="24"/>
        </w:rPr>
        <w:t xml:space="preserve"> that do not sustain Universe Reality.</w:t>
      </w:r>
      <w:r w:rsidR="0023644A">
        <w:rPr>
          <w:sz w:val="24"/>
          <w:szCs w:val="24"/>
        </w:rPr>
        <w:t xml:space="preserve">  And this is </w:t>
      </w:r>
      <w:r w:rsidR="0023644A" w:rsidRPr="0023644A">
        <w:rPr>
          <w:b/>
          <w:bCs/>
          <w:sz w:val="24"/>
          <w:szCs w:val="24"/>
        </w:rPr>
        <w:t>not</w:t>
      </w:r>
      <w:r w:rsidR="0023644A">
        <w:rPr>
          <w:sz w:val="24"/>
          <w:szCs w:val="24"/>
        </w:rPr>
        <w:t xml:space="preserve"> to say that achieving great heights of success is counter to God’s Power and Universe Reality – </w:t>
      </w:r>
      <w:r w:rsidR="0023644A">
        <w:rPr>
          <w:b/>
          <w:bCs/>
          <w:sz w:val="24"/>
          <w:szCs w:val="24"/>
        </w:rPr>
        <w:t xml:space="preserve">it is the absence of Universe Reality in the </w:t>
      </w:r>
      <w:r w:rsidR="0023644A" w:rsidRPr="00F51F95">
        <w:rPr>
          <w:b/>
          <w:bCs/>
          <w:sz w:val="24"/>
          <w:szCs w:val="24"/>
          <w:u w:val="single"/>
        </w:rPr>
        <w:t>gaining of this success</w:t>
      </w:r>
      <w:r w:rsidR="0023644A">
        <w:rPr>
          <w:b/>
          <w:bCs/>
          <w:sz w:val="24"/>
          <w:szCs w:val="24"/>
        </w:rPr>
        <w:t xml:space="preserve"> that has given us our </w:t>
      </w:r>
      <w:r w:rsidR="0023644A" w:rsidRPr="0023644A">
        <w:rPr>
          <w:sz w:val="24"/>
          <w:szCs w:val="24"/>
        </w:rPr>
        <w:t>reality</w:t>
      </w:r>
      <w:r w:rsidR="0023644A">
        <w:rPr>
          <w:b/>
          <w:bCs/>
          <w:sz w:val="24"/>
          <w:szCs w:val="24"/>
        </w:rPr>
        <w:t xml:space="preserve"> of today.</w:t>
      </w:r>
      <w:r w:rsidR="00BC5AF8">
        <w:rPr>
          <w:sz w:val="24"/>
          <w:szCs w:val="24"/>
        </w:rPr>
        <w:t xml:space="preserve">  Dostoyevsky helps us here – “Where there is no God, all is permitted”.</w:t>
      </w:r>
    </w:p>
    <w:p w14:paraId="00B195D0" w14:textId="6D3F89A7" w:rsidR="000C2D4C" w:rsidRDefault="000C2D4C" w:rsidP="00DE2213">
      <w:pPr>
        <w:rPr>
          <w:sz w:val="24"/>
          <w:szCs w:val="24"/>
        </w:rPr>
      </w:pPr>
      <w:r>
        <w:rPr>
          <w:sz w:val="24"/>
          <w:szCs w:val="24"/>
        </w:rPr>
        <w:t xml:space="preserve">The conditions present currently, are </w:t>
      </w:r>
      <w:r w:rsidRPr="0023644A">
        <w:rPr>
          <w:b/>
          <w:bCs/>
          <w:sz w:val="24"/>
          <w:szCs w:val="24"/>
        </w:rPr>
        <w:t>exactly</w:t>
      </w:r>
      <w:r>
        <w:rPr>
          <w:sz w:val="24"/>
          <w:szCs w:val="24"/>
        </w:rPr>
        <w:t xml:space="preserve"> the results of this kind of behaviour.</w:t>
      </w:r>
    </w:p>
    <w:p w14:paraId="3990CB92" w14:textId="26FD16F2" w:rsidR="000C2D4C" w:rsidRDefault="000C2D4C" w:rsidP="00DE2213">
      <w:pPr>
        <w:rPr>
          <w:sz w:val="24"/>
          <w:szCs w:val="24"/>
        </w:rPr>
      </w:pPr>
      <w:r>
        <w:rPr>
          <w:sz w:val="24"/>
          <w:szCs w:val="24"/>
          <w:u w:val="single"/>
        </w:rPr>
        <w:t>The Fork in the Road</w:t>
      </w:r>
    </w:p>
    <w:p w14:paraId="424B15C5" w14:textId="3CB6150F" w:rsidR="00D44087" w:rsidRDefault="0088568D" w:rsidP="00DE2213">
      <w:pPr>
        <w:rPr>
          <w:sz w:val="24"/>
          <w:szCs w:val="24"/>
        </w:rPr>
      </w:pPr>
      <w:r>
        <w:rPr>
          <w:sz w:val="24"/>
          <w:szCs w:val="24"/>
        </w:rPr>
        <w:t>Every evolutionary sphere will go through stages of annihilation, triumph, success &amp; disappointment, as we</w:t>
      </w:r>
      <w:r w:rsidR="0023644A">
        <w:rPr>
          <w:sz w:val="24"/>
          <w:szCs w:val="24"/>
        </w:rPr>
        <w:t xml:space="preserve"> historically</w:t>
      </w:r>
      <w:r>
        <w:rPr>
          <w:sz w:val="24"/>
          <w:szCs w:val="24"/>
        </w:rPr>
        <w:t xml:space="preserve"> have</w:t>
      </w:r>
      <w:r w:rsidR="0023644A">
        <w:rPr>
          <w:sz w:val="24"/>
          <w:szCs w:val="24"/>
        </w:rPr>
        <w:t xml:space="preserve"> had, and do have,</w:t>
      </w:r>
      <w:r>
        <w:rPr>
          <w:sz w:val="24"/>
          <w:szCs w:val="24"/>
        </w:rPr>
        <w:t xml:space="preserve"> here on Earth.  What is different with our evolutionary approach, and that of another 36 spheres, is the influence of the Lucifer declaration.  It could be posited</w:t>
      </w:r>
      <w:r w:rsidR="000F75F5">
        <w:rPr>
          <w:sz w:val="24"/>
          <w:szCs w:val="24"/>
        </w:rPr>
        <w:t xml:space="preserve"> that the ‘normal’ transmission</w:t>
      </w:r>
      <w:r w:rsidR="0023644A">
        <w:rPr>
          <w:sz w:val="24"/>
          <w:szCs w:val="24"/>
        </w:rPr>
        <w:t>/dispersal</w:t>
      </w:r>
      <w:r w:rsidR="000F75F5">
        <w:rPr>
          <w:sz w:val="24"/>
          <w:szCs w:val="24"/>
        </w:rPr>
        <w:t xml:space="preserve"> of Universe Reality (knowing &amp; understanding God), would have occurred</w:t>
      </w:r>
      <w:r w:rsidR="00DA307C">
        <w:rPr>
          <w:sz w:val="24"/>
          <w:szCs w:val="24"/>
        </w:rPr>
        <w:t xml:space="preserve"> many thousands of years earlier, </w:t>
      </w:r>
      <w:r w:rsidR="00DA307C" w:rsidRPr="0023644A">
        <w:rPr>
          <w:i/>
          <w:iCs/>
          <w:sz w:val="24"/>
          <w:szCs w:val="24"/>
        </w:rPr>
        <w:t>if it weren’t for this declaration</w:t>
      </w:r>
      <w:r w:rsidR="00DA307C">
        <w:rPr>
          <w:sz w:val="24"/>
          <w:szCs w:val="24"/>
        </w:rPr>
        <w:t xml:space="preserve">.  </w:t>
      </w:r>
      <w:r w:rsidR="00D44087">
        <w:rPr>
          <w:sz w:val="24"/>
          <w:szCs w:val="24"/>
        </w:rPr>
        <w:t>When th</w:t>
      </w:r>
      <w:r w:rsidR="00F51F95">
        <w:rPr>
          <w:sz w:val="24"/>
          <w:szCs w:val="24"/>
        </w:rPr>
        <w:t>e establishment of</w:t>
      </w:r>
      <w:r w:rsidR="00D44087">
        <w:rPr>
          <w:sz w:val="24"/>
          <w:szCs w:val="24"/>
        </w:rPr>
        <w:t xml:space="preserve"> </w:t>
      </w:r>
      <w:r w:rsidR="00D44087" w:rsidRPr="0023644A">
        <w:rPr>
          <w:b/>
          <w:bCs/>
          <w:sz w:val="24"/>
          <w:szCs w:val="24"/>
        </w:rPr>
        <w:t>Universe Reality</w:t>
      </w:r>
      <w:r w:rsidR="00F51F95">
        <w:rPr>
          <w:sz w:val="24"/>
          <w:szCs w:val="24"/>
        </w:rPr>
        <w:t xml:space="preserve"> finally comes, th</w:t>
      </w:r>
      <w:r w:rsidR="00D44087">
        <w:rPr>
          <w:sz w:val="24"/>
          <w:szCs w:val="24"/>
        </w:rPr>
        <w:t xml:space="preserve">e planet is said to be, </w:t>
      </w:r>
      <w:r w:rsidR="00D44087" w:rsidRPr="00651643">
        <w:rPr>
          <w:b/>
          <w:bCs/>
          <w:sz w:val="24"/>
          <w:szCs w:val="24"/>
        </w:rPr>
        <w:t>“</w:t>
      </w:r>
      <w:r w:rsidR="001A187A">
        <w:rPr>
          <w:b/>
          <w:bCs/>
          <w:sz w:val="24"/>
          <w:szCs w:val="24"/>
        </w:rPr>
        <w:t>S</w:t>
      </w:r>
      <w:r w:rsidR="00D44087" w:rsidRPr="00651643">
        <w:rPr>
          <w:b/>
          <w:bCs/>
          <w:sz w:val="24"/>
          <w:szCs w:val="24"/>
        </w:rPr>
        <w:t>ettled in Light &amp; Life”</w:t>
      </w:r>
      <w:r w:rsidR="00D44087">
        <w:rPr>
          <w:sz w:val="24"/>
          <w:szCs w:val="24"/>
        </w:rPr>
        <w:t>.</w:t>
      </w:r>
      <w:r w:rsidR="0023644A">
        <w:rPr>
          <w:sz w:val="24"/>
          <w:szCs w:val="24"/>
        </w:rPr>
        <w:t xml:space="preserve">  Once this occurs, the planet is secured in the eternal presence of Love &amp; Light.  The planetary inhabitants are no longer susceptible to gross falsehoods, should they even occur, due to their direct connection with Universe Reality.</w:t>
      </w:r>
      <w:r w:rsidR="00A9048B">
        <w:rPr>
          <w:sz w:val="24"/>
          <w:szCs w:val="24"/>
        </w:rPr>
        <w:t xml:space="preserve">  </w:t>
      </w:r>
      <w:r w:rsidR="00A9048B" w:rsidRPr="00A9048B">
        <w:rPr>
          <w:b/>
          <w:bCs/>
          <w:sz w:val="24"/>
          <w:szCs w:val="24"/>
        </w:rPr>
        <w:t>Peace &amp; Harmony</w:t>
      </w:r>
      <w:r w:rsidR="00A9048B">
        <w:rPr>
          <w:sz w:val="24"/>
          <w:szCs w:val="24"/>
        </w:rPr>
        <w:t xml:space="preserve"> become the norm, and not a single individual</w:t>
      </w:r>
      <w:r w:rsidR="00F51F95">
        <w:rPr>
          <w:sz w:val="24"/>
          <w:szCs w:val="24"/>
        </w:rPr>
        <w:t>,</w:t>
      </w:r>
      <w:r w:rsidR="00A9048B">
        <w:rPr>
          <w:sz w:val="24"/>
          <w:szCs w:val="24"/>
        </w:rPr>
        <w:t xml:space="preserve"> wants for anything.</w:t>
      </w:r>
    </w:p>
    <w:p w14:paraId="5666007A" w14:textId="035C50F6" w:rsidR="000C2D4C" w:rsidRDefault="00DA307C" w:rsidP="00DE2213">
      <w:pPr>
        <w:rPr>
          <w:sz w:val="24"/>
          <w:szCs w:val="24"/>
        </w:rPr>
      </w:pPr>
      <w:r>
        <w:rPr>
          <w:sz w:val="24"/>
          <w:szCs w:val="24"/>
        </w:rPr>
        <w:t>As events unfold</w:t>
      </w:r>
      <w:r w:rsidR="00D44087">
        <w:rPr>
          <w:sz w:val="24"/>
          <w:szCs w:val="24"/>
        </w:rPr>
        <w:t xml:space="preserve"> in </w:t>
      </w:r>
      <w:r w:rsidR="00A9048B">
        <w:rPr>
          <w:sz w:val="24"/>
          <w:szCs w:val="24"/>
        </w:rPr>
        <w:t>our</w:t>
      </w:r>
      <w:r w:rsidR="0023644A">
        <w:rPr>
          <w:sz w:val="24"/>
          <w:szCs w:val="24"/>
        </w:rPr>
        <w:t xml:space="preserve"> </w:t>
      </w:r>
      <w:r w:rsidR="00D44087">
        <w:rPr>
          <w:sz w:val="24"/>
          <w:szCs w:val="24"/>
        </w:rPr>
        <w:t>near future</w:t>
      </w:r>
      <w:r>
        <w:rPr>
          <w:sz w:val="24"/>
          <w:szCs w:val="24"/>
        </w:rPr>
        <w:t xml:space="preserve">, it will be revealed that a major lack of liberty &amp; freedom, that will be imposed upon the world’s population, will be the </w:t>
      </w:r>
      <w:r w:rsidRPr="001A187A">
        <w:rPr>
          <w:i/>
          <w:iCs/>
          <w:sz w:val="24"/>
          <w:szCs w:val="24"/>
          <w:u w:val="single"/>
        </w:rPr>
        <w:t>ultimate trigger</w:t>
      </w:r>
      <w:r>
        <w:rPr>
          <w:sz w:val="24"/>
          <w:szCs w:val="24"/>
        </w:rPr>
        <w:t xml:space="preserve"> to </w:t>
      </w:r>
      <w:r w:rsidRPr="00A9048B">
        <w:rPr>
          <w:b/>
          <w:bCs/>
          <w:sz w:val="24"/>
          <w:szCs w:val="24"/>
        </w:rPr>
        <w:t>seek</w:t>
      </w:r>
      <w:r>
        <w:rPr>
          <w:sz w:val="24"/>
          <w:szCs w:val="24"/>
        </w:rPr>
        <w:t xml:space="preserve"> a higher level of understanding</w:t>
      </w:r>
      <w:r w:rsidR="00BC5AF8">
        <w:rPr>
          <w:sz w:val="24"/>
          <w:szCs w:val="24"/>
        </w:rPr>
        <w:t xml:space="preserve"> (“sufficient disillusionment”)</w:t>
      </w:r>
      <w:r>
        <w:rPr>
          <w:sz w:val="24"/>
          <w:szCs w:val="24"/>
        </w:rPr>
        <w:t xml:space="preserve">.  This understanding will include the definition of Free Will, </w:t>
      </w:r>
      <w:proofErr w:type="gramStart"/>
      <w:r>
        <w:rPr>
          <w:sz w:val="24"/>
          <w:szCs w:val="24"/>
        </w:rPr>
        <w:t>Who</w:t>
      </w:r>
      <w:proofErr w:type="gramEnd"/>
      <w:r>
        <w:rPr>
          <w:sz w:val="24"/>
          <w:szCs w:val="24"/>
        </w:rPr>
        <w:t xml:space="preserve"> endowed us with these gifts, and how it is</w:t>
      </w:r>
      <w:r w:rsidR="001A187A">
        <w:rPr>
          <w:sz w:val="24"/>
          <w:szCs w:val="24"/>
        </w:rPr>
        <w:t>,</w:t>
      </w:r>
      <w:r>
        <w:rPr>
          <w:sz w:val="24"/>
          <w:szCs w:val="24"/>
        </w:rPr>
        <w:t xml:space="preserve"> that a few of us have used it to </w:t>
      </w:r>
      <w:r w:rsidRPr="0023644A">
        <w:rPr>
          <w:i/>
          <w:iCs/>
          <w:sz w:val="24"/>
          <w:szCs w:val="24"/>
        </w:rPr>
        <w:t>exploit</w:t>
      </w:r>
      <w:r w:rsidR="00D44087">
        <w:rPr>
          <w:sz w:val="24"/>
          <w:szCs w:val="24"/>
        </w:rPr>
        <w:t>,</w:t>
      </w:r>
      <w:r>
        <w:rPr>
          <w:sz w:val="24"/>
          <w:szCs w:val="24"/>
        </w:rPr>
        <w:t xml:space="preserve"> rather than to </w:t>
      </w:r>
      <w:r w:rsidR="00D44087" w:rsidRPr="0023644A">
        <w:rPr>
          <w:i/>
          <w:iCs/>
          <w:sz w:val="24"/>
          <w:szCs w:val="24"/>
        </w:rPr>
        <w:t>improve</w:t>
      </w:r>
      <w:r w:rsidR="001A187A">
        <w:rPr>
          <w:i/>
          <w:iCs/>
          <w:sz w:val="24"/>
          <w:szCs w:val="24"/>
        </w:rPr>
        <w:t>,</w:t>
      </w:r>
      <w:r>
        <w:rPr>
          <w:sz w:val="24"/>
          <w:szCs w:val="24"/>
        </w:rPr>
        <w:t xml:space="preserve"> </w:t>
      </w:r>
      <w:r w:rsidR="00BC5AF8">
        <w:rPr>
          <w:sz w:val="24"/>
          <w:szCs w:val="24"/>
        </w:rPr>
        <w:t>the global situation</w:t>
      </w:r>
      <w:r>
        <w:rPr>
          <w:sz w:val="24"/>
          <w:szCs w:val="24"/>
        </w:rPr>
        <w:t>.</w:t>
      </w:r>
    </w:p>
    <w:p w14:paraId="4AD6BD5B" w14:textId="1CDFBC03" w:rsidR="00D44087" w:rsidRDefault="00D44087" w:rsidP="00DE2213">
      <w:pPr>
        <w:rPr>
          <w:sz w:val="24"/>
          <w:szCs w:val="24"/>
        </w:rPr>
      </w:pPr>
      <w:r>
        <w:rPr>
          <w:sz w:val="24"/>
          <w:szCs w:val="24"/>
        </w:rPr>
        <w:t>Life, (true) liberty, freedom &amp; Love is merely a heartbeat away.  It will occur when the pressures of an absurd agenda become great enough to dislodge the thought patterns</w:t>
      </w:r>
      <w:r w:rsidR="001F2339">
        <w:rPr>
          <w:sz w:val="24"/>
          <w:szCs w:val="24"/>
        </w:rPr>
        <w:t xml:space="preserve"> that have been regarded as normal, up to this time.  Indeed, the Urantia books 1800 pages can be distilled down to two simple points.  These points are the </w:t>
      </w:r>
      <w:r w:rsidR="001F2339" w:rsidRPr="00F51F95">
        <w:rPr>
          <w:i/>
          <w:iCs/>
          <w:sz w:val="24"/>
          <w:szCs w:val="24"/>
        </w:rPr>
        <w:t>only ones</w:t>
      </w:r>
      <w:r w:rsidR="001F2339">
        <w:rPr>
          <w:sz w:val="24"/>
          <w:szCs w:val="24"/>
        </w:rPr>
        <w:t xml:space="preserve"> needed to move the world population into overcoming the agenda of the </w:t>
      </w:r>
      <w:r w:rsidR="001F2339" w:rsidRPr="001A187A">
        <w:rPr>
          <w:i/>
          <w:iCs/>
          <w:sz w:val="24"/>
          <w:szCs w:val="24"/>
        </w:rPr>
        <w:t>few</w:t>
      </w:r>
      <w:r w:rsidR="00500173">
        <w:rPr>
          <w:sz w:val="24"/>
          <w:szCs w:val="24"/>
        </w:rPr>
        <w:t>,</w:t>
      </w:r>
      <w:r w:rsidR="001F2339">
        <w:rPr>
          <w:sz w:val="24"/>
          <w:szCs w:val="24"/>
        </w:rPr>
        <w:t xml:space="preserve"> who </w:t>
      </w:r>
      <w:r w:rsidR="00F51F95">
        <w:rPr>
          <w:sz w:val="24"/>
          <w:szCs w:val="24"/>
        </w:rPr>
        <w:t xml:space="preserve">incidentally, </w:t>
      </w:r>
      <w:r w:rsidR="001F2339">
        <w:rPr>
          <w:sz w:val="24"/>
          <w:szCs w:val="24"/>
        </w:rPr>
        <w:t>do not follow the points themselves.  They are</w:t>
      </w:r>
    </w:p>
    <w:p w14:paraId="643AE2B9" w14:textId="742B67F5" w:rsidR="001F2339" w:rsidRDefault="001F2339" w:rsidP="001F2339">
      <w:pPr>
        <w:pStyle w:val="ListParagraph"/>
        <w:numPr>
          <w:ilvl w:val="0"/>
          <w:numId w:val="25"/>
        </w:numPr>
        <w:rPr>
          <w:sz w:val="24"/>
          <w:szCs w:val="24"/>
        </w:rPr>
      </w:pPr>
      <w:r>
        <w:rPr>
          <w:sz w:val="24"/>
          <w:szCs w:val="24"/>
        </w:rPr>
        <w:t>The Fatherhood of God, and</w:t>
      </w:r>
    </w:p>
    <w:p w14:paraId="40400D00" w14:textId="72BD0DD8" w:rsidR="001F2339" w:rsidRPr="001F2339" w:rsidRDefault="001F2339" w:rsidP="001F2339">
      <w:pPr>
        <w:pStyle w:val="ListParagraph"/>
        <w:numPr>
          <w:ilvl w:val="0"/>
          <w:numId w:val="25"/>
        </w:numPr>
        <w:rPr>
          <w:sz w:val="24"/>
          <w:szCs w:val="24"/>
        </w:rPr>
      </w:pPr>
      <w:r>
        <w:rPr>
          <w:sz w:val="24"/>
          <w:szCs w:val="24"/>
        </w:rPr>
        <w:t>The brotherhood of man.</w:t>
      </w:r>
    </w:p>
    <w:p w14:paraId="7D535FE6" w14:textId="77777777" w:rsidR="00A9048B" w:rsidRDefault="00A9048B">
      <w:pPr>
        <w:rPr>
          <w:sz w:val="24"/>
          <w:szCs w:val="24"/>
          <w:u w:val="single"/>
        </w:rPr>
      </w:pPr>
    </w:p>
    <w:p w14:paraId="782DBF04" w14:textId="0292FB36" w:rsidR="00477BD5" w:rsidRDefault="00477BD5">
      <w:pPr>
        <w:rPr>
          <w:sz w:val="24"/>
          <w:szCs w:val="24"/>
          <w:u w:val="single"/>
        </w:rPr>
      </w:pPr>
      <w:r>
        <w:rPr>
          <w:sz w:val="24"/>
          <w:szCs w:val="24"/>
          <w:u w:val="single"/>
        </w:rPr>
        <w:t>Conclusion</w:t>
      </w:r>
    </w:p>
    <w:p w14:paraId="055A42BF" w14:textId="102E91B6" w:rsidR="001F2339" w:rsidRPr="001F2339" w:rsidRDefault="001F2339">
      <w:pPr>
        <w:rPr>
          <w:sz w:val="24"/>
          <w:szCs w:val="24"/>
        </w:rPr>
      </w:pPr>
      <w:r>
        <w:rPr>
          <w:sz w:val="24"/>
          <w:szCs w:val="24"/>
        </w:rPr>
        <w:t>In conclusion, here are two quotes from the Urantia book which pertain to the discussion of this Paper:</w:t>
      </w:r>
    </w:p>
    <w:p w14:paraId="4395358F" w14:textId="52702809" w:rsidR="00A9048B" w:rsidRPr="00E809ED" w:rsidRDefault="001F2339" w:rsidP="00A9048B">
      <w:pPr>
        <w:spacing w:after="0"/>
        <w:rPr>
          <w:sz w:val="24"/>
          <w:szCs w:val="24"/>
        </w:rPr>
      </w:pPr>
      <w:r w:rsidRPr="00E809ED">
        <w:rPr>
          <w:sz w:val="24"/>
          <w:szCs w:val="24"/>
        </w:rPr>
        <w:lastRenderedPageBreak/>
        <w:t>"Only when man has become sufficiently disillusioned by the sorrowful disappointments attendant upon the foolish and deceptive pursuits of selfishness ... will he be disposed to turn wholeheartedly to the gospel of the kingdom, the religion of Jesus of Nazareth."</w:t>
      </w:r>
      <w:r w:rsidR="00A9048B" w:rsidRPr="00A9048B">
        <w:rPr>
          <w:sz w:val="20"/>
          <w:szCs w:val="20"/>
        </w:rPr>
        <w:t xml:space="preserve"> </w:t>
      </w:r>
      <w:hyperlink r:id="rId8" w:tgtFrame="_blank" w:history="1">
        <w:r w:rsidR="00A9048B" w:rsidRPr="00E809ED">
          <w:rPr>
            <w:rStyle w:val="Hyperlink"/>
            <w:sz w:val="20"/>
            <w:szCs w:val="20"/>
            <w:u w:val="none"/>
          </w:rPr>
          <w:t>195:9.7 (2083.3)</w:t>
        </w:r>
      </w:hyperlink>
    </w:p>
    <w:p w14:paraId="76BE9D85" w14:textId="37F4C84C" w:rsidR="001F2339" w:rsidRDefault="00F51F95" w:rsidP="001F2339">
      <w:pPr>
        <w:spacing w:after="0"/>
        <w:rPr>
          <w:sz w:val="24"/>
          <w:szCs w:val="24"/>
        </w:rPr>
      </w:pPr>
      <w:r>
        <w:rPr>
          <w:sz w:val="24"/>
          <w:szCs w:val="24"/>
        </w:rPr>
        <w:t>This, of course, is the allegiance to Universe Reality.</w:t>
      </w:r>
    </w:p>
    <w:p w14:paraId="02DD6B67" w14:textId="10B2F427" w:rsidR="001F2339" w:rsidRPr="003724ED" w:rsidRDefault="001F2339" w:rsidP="001F2339">
      <w:pPr>
        <w:spacing w:before="240" w:after="0"/>
        <w:rPr>
          <w:sz w:val="24"/>
          <w:szCs w:val="24"/>
          <w:u w:val="single"/>
        </w:rPr>
      </w:pPr>
      <w:r w:rsidRPr="003724ED">
        <w:rPr>
          <w:sz w:val="24"/>
          <w:szCs w:val="24"/>
        </w:rPr>
        <w:t>"Mortal man is neither a helpless slave of the inflexible sovereignty of an all-powerful God nor the victim of the hopeless fatality of a mechanistic cosmic determinism. Man is most truly the architect of his own eternal destiny."</w:t>
      </w:r>
      <w:r w:rsidR="00A9048B" w:rsidRPr="00A9048B">
        <w:t xml:space="preserve"> </w:t>
      </w:r>
      <w:hyperlink r:id="rId9" w:tgtFrame="_blank" w:history="1">
        <w:r w:rsidR="00A9048B" w:rsidRPr="003724ED">
          <w:rPr>
            <w:rStyle w:val="Hyperlink"/>
            <w:sz w:val="20"/>
            <w:szCs w:val="20"/>
            <w:u w:val="none"/>
          </w:rPr>
          <w:t>103:5.10 (1134.8)</w:t>
        </w:r>
      </w:hyperlink>
    </w:p>
    <w:p w14:paraId="7F7B8887" w14:textId="30F756FC" w:rsidR="001F2339" w:rsidRPr="00651643" w:rsidRDefault="001F2339" w:rsidP="001F2339">
      <w:pPr>
        <w:ind w:left="6480" w:firstLine="720"/>
      </w:pPr>
      <w:r w:rsidRPr="003724ED">
        <w:t> </w:t>
      </w:r>
    </w:p>
    <w:p w14:paraId="5F397F4E" w14:textId="133473D7" w:rsidR="001F2339" w:rsidRDefault="001F2339" w:rsidP="001F2339">
      <w:pPr>
        <w:rPr>
          <w:sz w:val="24"/>
          <w:szCs w:val="24"/>
        </w:rPr>
      </w:pPr>
      <w:r>
        <w:rPr>
          <w:sz w:val="24"/>
          <w:szCs w:val="24"/>
        </w:rPr>
        <w:t>Further, if there is any advice that will put a person at ease with the absurdity of current times, it would be this, also from the Urantia book:</w:t>
      </w:r>
    </w:p>
    <w:p w14:paraId="5E4CC4CA" w14:textId="77777777" w:rsidR="001F2339" w:rsidRPr="003724ED" w:rsidRDefault="001F2339" w:rsidP="001F2339">
      <w:pPr>
        <w:spacing w:after="0"/>
        <w:rPr>
          <w:sz w:val="24"/>
          <w:szCs w:val="24"/>
        </w:rPr>
      </w:pPr>
    </w:p>
    <w:p w14:paraId="24D316D3" w14:textId="77777777" w:rsidR="00A9048B" w:rsidRPr="00E809ED" w:rsidRDefault="001F2339" w:rsidP="00A9048B">
      <w:pPr>
        <w:rPr>
          <w:sz w:val="24"/>
          <w:szCs w:val="24"/>
        </w:rPr>
      </w:pPr>
      <w:r w:rsidRPr="00E809ED">
        <w:rPr>
          <w:sz w:val="24"/>
          <w:szCs w:val="24"/>
        </w:rPr>
        <w:t>"The universes are engaged in an orderly, well-understood, and perfectly controlled processional, swinging in majestic grandeur around the First Great Source and Center and his residential universe.” </w:t>
      </w:r>
      <w:hyperlink r:id="rId10" w:tgtFrame="_blank" w:history="1">
        <w:r w:rsidR="00A9048B" w:rsidRPr="00E809ED">
          <w:rPr>
            <w:rStyle w:val="Hyperlink"/>
            <w:sz w:val="20"/>
            <w:szCs w:val="20"/>
            <w:u w:val="none"/>
          </w:rPr>
          <w:t>15:1.1 (164.4)</w:t>
        </w:r>
      </w:hyperlink>
    </w:p>
    <w:p w14:paraId="3DB0AE13" w14:textId="511F63E9" w:rsidR="001F2339" w:rsidRPr="00E809ED" w:rsidRDefault="001F2339" w:rsidP="001F2339">
      <w:pPr>
        <w:rPr>
          <w:sz w:val="24"/>
          <w:szCs w:val="24"/>
          <w:u w:val="single"/>
        </w:rPr>
      </w:pPr>
    </w:p>
    <w:p w14:paraId="669FD687" w14:textId="77777777" w:rsidR="001A187A" w:rsidRDefault="001A187A">
      <w:pPr>
        <w:rPr>
          <w:sz w:val="24"/>
          <w:szCs w:val="24"/>
        </w:rPr>
      </w:pPr>
      <w:r>
        <w:rPr>
          <w:sz w:val="24"/>
          <w:szCs w:val="24"/>
        </w:rPr>
        <w:t>Lastly,</w:t>
      </w:r>
    </w:p>
    <w:p w14:paraId="30201B1B" w14:textId="61A6C372" w:rsidR="00477BD5" w:rsidRDefault="00477BD5">
      <w:pPr>
        <w:rPr>
          <w:sz w:val="24"/>
          <w:szCs w:val="24"/>
        </w:rPr>
      </w:pPr>
      <w:r>
        <w:rPr>
          <w:sz w:val="24"/>
          <w:szCs w:val="24"/>
        </w:rPr>
        <w:t>Who knew that in 19</w:t>
      </w:r>
      <w:r w:rsidR="001F2339">
        <w:rPr>
          <w:sz w:val="24"/>
          <w:szCs w:val="24"/>
        </w:rPr>
        <w:t>68</w:t>
      </w:r>
      <w:r>
        <w:rPr>
          <w:sz w:val="24"/>
          <w:szCs w:val="24"/>
        </w:rPr>
        <w:t xml:space="preserve">, </w:t>
      </w:r>
      <w:r w:rsidR="001F2339">
        <w:rPr>
          <w:sz w:val="24"/>
          <w:szCs w:val="24"/>
        </w:rPr>
        <w:t xml:space="preserve">John Finley </w:t>
      </w:r>
      <w:r w:rsidR="00F51F95">
        <w:rPr>
          <w:sz w:val="24"/>
          <w:szCs w:val="24"/>
        </w:rPr>
        <w:t>was</w:t>
      </w:r>
      <w:r w:rsidR="001F2339">
        <w:rPr>
          <w:sz w:val="24"/>
          <w:szCs w:val="24"/>
        </w:rPr>
        <w:t xml:space="preserve"> a prophet</w:t>
      </w:r>
      <w:r w:rsidR="00F51F95">
        <w:rPr>
          <w:sz w:val="24"/>
          <w:szCs w:val="24"/>
        </w:rPr>
        <w:t xml:space="preserve"> for the </w:t>
      </w:r>
      <w:r w:rsidR="00BC5AF8">
        <w:rPr>
          <w:sz w:val="24"/>
          <w:szCs w:val="24"/>
        </w:rPr>
        <w:t>current day</w:t>
      </w:r>
      <w:r w:rsidR="00651643">
        <w:rPr>
          <w:sz w:val="24"/>
          <w:szCs w:val="24"/>
        </w:rPr>
        <w:t>,</w:t>
      </w:r>
      <w:r w:rsidR="001F2339">
        <w:rPr>
          <w:sz w:val="24"/>
          <w:szCs w:val="24"/>
        </w:rPr>
        <w:t xml:space="preserve"> </w:t>
      </w:r>
      <w:r w:rsidR="00F51F95">
        <w:rPr>
          <w:sz w:val="24"/>
          <w:szCs w:val="24"/>
        </w:rPr>
        <w:t>when he</w:t>
      </w:r>
      <w:r w:rsidR="001F2339">
        <w:rPr>
          <w:sz w:val="24"/>
          <w:szCs w:val="24"/>
        </w:rPr>
        <w:t xml:space="preserve"> penned the verse that occurred in the song</w:t>
      </w:r>
      <w:r w:rsidR="001A187A">
        <w:rPr>
          <w:sz w:val="24"/>
          <w:szCs w:val="24"/>
        </w:rPr>
        <w:t>,</w:t>
      </w:r>
      <w:r w:rsidR="001F2339">
        <w:rPr>
          <w:sz w:val="24"/>
          <w:szCs w:val="24"/>
        </w:rPr>
        <w:t xml:space="preserve"> “Let Me Serenade You” </w:t>
      </w:r>
      <w:r w:rsidR="00651643">
        <w:rPr>
          <w:sz w:val="24"/>
          <w:szCs w:val="24"/>
        </w:rPr>
        <w:t xml:space="preserve">by </w:t>
      </w:r>
      <w:r>
        <w:rPr>
          <w:sz w:val="24"/>
          <w:szCs w:val="24"/>
        </w:rPr>
        <w:t xml:space="preserve">Three Dog </w:t>
      </w:r>
      <w:proofErr w:type="gramStart"/>
      <w:r>
        <w:rPr>
          <w:sz w:val="24"/>
          <w:szCs w:val="24"/>
        </w:rPr>
        <w:t>Night  –</w:t>
      </w:r>
      <w:proofErr w:type="gramEnd"/>
    </w:p>
    <w:p w14:paraId="1345882B" w14:textId="78CAE411" w:rsidR="00477BD5" w:rsidRDefault="00477BD5" w:rsidP="00477BD5">
      <w:pPr>
        <w:spacing w:after="0"/>
        <w:jc w:val="center"/>
        <w:rPr>
          <w:sz w:val="24"/>
          <w:szCs w:val="24"/>
        </w:rPr>
      </w:pPr>
      <w:r>
        <w:rPr>
          <w:sz w:val="24"/>
          <w:szCs w:val="24"/>
        </w:rPr>
        <w:t>“…and when the walls begin to fall,</w:t>
      </w:r>
      <w:r w:rsidR="001F2339">
        <w:rPr>
          <w:sz w:val="24"/>
          <w:szCs w:val="24"/>
        </w:rPr>
        <w:t xml:space="preserve"> </w:t>
      </w:r>
    </w:p>
    <w:p w14:paraId="46D29BE0" w14:textId="68467666" w:rsidR="00477BD5" w:rsidRDefault="00477BD5" w:rsidP="00477BD5">
      <w:pPr>
        <w:spacing w:after="0"/>
        <w:jc w:val="center"/>
        <w:rPr>
          <w:sz w:val="24"/>
          <w:szCs w:val="24"/>
        </w:rPr>
      </w:pPr>
      <w:r>
        <w:rPr>
          <w:sz w:val="24"/>
          <w:szCs w:val="24"/>
        </w:rPr>
        <w:t>can’t hold back the joy,</w:t>
      </w:r>
    </w:p>
    <w:p w14:paraId="723911D3" w14:textId="16AFD34D" w:rsidR="00477BD5" w:rsidRDefault="00477BD5" w:rsidP="00477BD5">
      <w:pPr>
        <w:spacing w:after="0"/>
        <w:jc w:val="center"/>
        <w:rPr>
          <w:sz w:val="24"/>
          <w:szCs w:val="24"/>
        </w:rPr>
      </w:pPr>
      <w:r>
        <w:rPr>
          <w:sz w:val="24"/>
          <w:szCs w:val="24"/>
        </w:rPr>
        <w:t>that Love will conquer all!</w:t>
      </w:r>
    </w:p>
    <w:p w14:paraId="7249F2AF" w14:textId="37E8445D" w:rsidR="00477BD5" w:rsidRDefault="00477BD5" w:rsidP="00651643">
      <w:pPr>
        <w:jc w:val="center"/>
        <w:rPr>
          <w:sz w:val="24"/>
          <w:szCs w:val="24"/>
        </w:rPr>
      </w:pPr>
      <w:r>
        <w:rPr>
          <w:sz w:val="24"/>
          <w:szCs w:val="24"/>
        </w:rPr>
        <w:t>Every moment…Every day.”</w:t>
      </w:r>
    </w:p>
    <w:p w14:paraId="3D976266" w14:textId="55A4E0C7" w:rsidR="001A187A" w:rsidRPr="00BC5AF8" w:rsidRDefault="00651643" w:rsidP="00651643">
      <w:pPr>
        <w:rPr>
          <w:sz w:val="24"/>
          <w:szCs w:val="24"/>
        </w:rPr>
      </w:pPr>
      <w:r>
        <w:rPr>
          <w:sz w:val="24"/>
          <w:szCs w:val="24"/>
        </w:rPr>
        <w:t>John Finley illustrated for us</w:t>
      </w:r>
      <w:r w:rsidR="001A187A">
        <w:rPr>
          <w:sz w:val="24"/>
          <w:szCs w:val="24"/>
        </w:rPr>
        <w:t>,</w:t>
      </w:r>
      <w:r>
        <w:rPr>
          <w:sz w:val="24"/>
          <w:szCs w:val="24"/>
        </w:rPr>
        <w:t xml:space="preserve"> the occurrences of today, 52 years ago!</w:t>
      </w:r>
    </w:p>
    <w:p w14:paraId="5A0378CF" w14:textId="77777777" w:rsidR="00BC5AF8" w:rsidRDefault="00BC5AF8" w:rsidP="00651643">
      <w:pPr>
        <w:rPr>
          <w:u w:val="single"/>
        </w:rPr>
      </w:pPr>
    </w:p>
    <w:p w14:paraId="32048C12" w14:textId="0CA967E5" w:rsidR="00A71BB1" w:rsidRPr="001A187A" w:rsidRDefault="00A71BB1" w:rsidP="00651643">
      <w:r w:rsidRPr="001A187A">
        <w:rPr>
          <w:u w:val="single"/>
        </w:rPr>
        <w:t>References</w:t>
      </w:r>
    </w:p>
    <w:p w14:paraId="1E4432C0" w14:textId="6B2DC4B9" w:rsidR="00A71BB1" w:rsidRPr="001A187A" w:rsidRDefault="00A71BB1" w:rsidP="00A71BB1">
      <w:pPr>
        <w:pStyle w:val="ListParagraph"/>
        <w:numPr>
          <w:ilvl w:val="0"/>
          <w:numId w:val="26"/>
        </w:numPr>
        <w:rPr>
          <w:color w:val="000000" w:themeColor="text1"/>
          <w:sz w:val="20"/>
          <w:szCs w:val="20"/>
        </w:rPr>
      </w:pPr>
      <w:r w:rsidRPr="001A187A">
        <w:rPr>
          <w:color w:val="000000" w:themeColor="text1"/>
          <w:sz w:val="20"/>
          <w:szCs w:val="20"/>
        </w:rPr>
        <w:t>The Urantia Book</w:t>
      </w:r>
    </w:p>
    <w:p w14:paraId="55E0DA27" w14:textId="4B67F32F" w:rsidR="00A71BB1" w:rsidRPr="001A187A" w:rsidRDefault="00A71BB1" w:rsidP="00A71BB1">
      <w:pPr>
        <w:pStyle w:val="ListParagraph"/>
        <w:rPr>
          <w:color w:val="000000" w:themeColor="text1"/>
          <w:sz w:val="20"/>
          <w:szCs w:val="20"/>
        </w:rPr>
      </w:pPr>
      <w:r w:rsidRPr="001A187A">
        <w:rPr>
          <w:color w:val="000000" w:themeColor="text1"/>
          <w:sz w:val="20"/>
          <w:szCs w:val="20"/>
        </w:rPr>
        <w:t>various authors</w:t>
      </w:r>
    </w:p>
    <w:p w14:paraId="395BA5B3" w14:textId="6DE9294A" w:rsidR="00A71BB1" w:rsidRPr="001A187A" w:rsidRDefault="00A71BB1" w:rsidP="00A71BB1">
      <w:pPr>
        <w:pStyle w:val="ListParagraph"/>
        <w:numPr>
          <w:ilvl w:val="0"/>
          <w:numId w:val="26"/>
        </w:numPr>
        <w:rPr>
          <w:color w:val="000000" w:themeColor="text1"/>
          <w:sz w:val="20"/>
          <w:szCs w:val="20"/>
        </w:rPr>
      </w:pPr>
      <w:r w:rsidRPr="001A187A">
        <w:rPr>
          <w:color w:val="000000" w:themeColor="text1"/>
          <w:sz w:val="20"/>
          <w:szCs w:val="20"/>
        </w:rPr>
        <w:t>Power vs. Force</w:t>
      </w:r>
    </w:p>
    <w:p w14:paraId="24E1E635" w14:textId="2ADF608F" w:rsidR="00A71BB1" w:rsidRPr="001A187A" w:rsidRDefault="00A71BB1" w:rsidP="00A71BB1">
      <w:pPr>
        <w:pStyle w:val="ListParagraph"/>
        <w:rPr>
          <w:color w:val="000000" w:themeColor="text1"/>
          <w:sz w:val="20"/>
          <w:szCs w:val="20"/>
        </w:rPr>
      </w:pPr>
      <w:r w:rsidRPr="001A187A">
        <w:rPr>
          <w:color w:val="000000" w:themeColor="text1"/>
          <w:sz w:val="20"/>
          <w:szCs w:val="20"/>
        </w:rPr>
        <w:t>David Hawkins, PhD</w:t>
      </w:r>
    </w:p>
    <w:p w14:paraId="0BF0957A" w14:textId="568804B9" w:rsidR="00A71BB1" w:rsidRPr="001A187A" w:rsidRDefault="00A71BB1" w:rsidP="00A71BB1">
      <w:pPr>
        <w:pStyle w:val="ListParagraph"/>
        <w:numPr>
          <w:ilvl w:val="0"/>
          <w:numId w:val="26"/>
        </w:numPr>
        <w:rPr>
          <w:color w:val="000000" w:themeColor="text1"/>
          <w:sz w:val="20"/>
          <w:szCs w:val="20"/>
        </w:rPr>
      </w:pPr>
      <w:r w:rsidRPr="001A187A">
        <w:rPr>
          <w:color w:val="000000" w:themeColor="text1"/>
          <w:sz w:val="20"/>
          <w:szCs w:val="20"/>
        </w:rPr>
        <w:t>A Course in Miracles</w:t>
      </w:r>
    </w:p>
    <w:p w14:paraId="3B29FE94" w14:textId="386C87DC" w:rsidR="00A71BB1" w:rsidRPr="001A187A" w:rsidRDefault="00A71BB1" w:rsidP="00A71BB1">
      <w:pPr>
        <w:pStyle w:val="ListParagraph"/>
        <w:rPr>
          <w:color w:val="000000" w:themeColor="text1"/>
          <w:sz w:val="20"/>
          <w:szCs w:val="20"/>
        </w:rPr>
      </w:pPr>
      <w:r w:rsidRPr="001A187A">
        <w:rPr>
          <w:color w:val="000000" w:themeColor="text1"/>
          <w:sz w:val="20"/>
          <w:szCs w:val="20"/>
        </w:rPr>
        <w:t>Christ Michael</w:t>
      </w:r>
    </w:p>
    <w:p w14:paraId="4BE8558C" w14:textId="33678801" w:rsidR="00945F3C" w:rsidRDefault="00945F3C" w:rsidP="00945F3C">
      <w:pPr>
        <w:rPr>
          <w:color w:val="000000" w:themeColor="text1"/>
          <w:sz w:val="24"/>
          <w:szCs w:val="24"/>
        </w:rPr>
      </w:pPr>
    </w:p>
    <w:p w14:paraId="0D6F74A0" w14:textId="77777777" w:rsidR="003B6FD3" w:rsidRPr="001A187A" w:rsidRDefault="003B6FD3" w:rsidP="003B6FD3">
      <w:pPr>
        <w:rPr>
          <w:sz w:val="18"/>
          <w:szCs w:val="18"/>
        </w:rPr>
      </w:pPr>
      <w:r w:rsidRPr="001A187A">
        <w:rPr>
          <w:sz w:val="18"/>
          <w:szCs w:val="18"/>
        </w:rPr>
        <w:t xml:space="preserve">Questions?  </w:t>
      </w:r>
      <w:hyperlink r:id="rId11" w:history="1">
        <w:r w:rsidRPr="001A187A">
          <w:rPr>
            <w:rStyle w:val="Hyperlink"/>
            <w:sz w:val="18"/>
            <w:szCs w:val="18"/>
          </w:rPr>
          <w:t>davesheers@gmail.com</w:t>
        </w:r>
      </w:hyperlink>
    </w:p>
    <w:p w14:paraId="07D9D0B5" w14:textId="77777777" w:rsidR="003B6FD3" w:rsidRPr="001A187A" w:rsidRDefault="003B6FD3" w:rsidP="003B6FD3">
      <w:pPr>
        <w:spacing w:after="0"/>
        <w:rPr>
          <w:sz w:val="18"/>
          <w:szCs w:val="18"/>
        </w:rPr>
      </w:pPr>
      <w:r w:rsidRPr="001A187A">
        <w:rPr>
          <w:sz w:val="18"/>
          <w:szCs w:val="18"/>
        </w:rPr>
        <w:t xml:space="preserve">For my videos which relate to the papers available here, and the current condition of the planet – </w:t>
      </w:r>
    </w:p>
    <w:p w14:paraId="33B77717" w14:textId="31500F81" w:rsidR="00484D12" w:rsidRDefault="003B6FD3" w:rsidP="00500173">
      <w:pPr>
        <w:spacing w:after="0"/>
        <w:rPr>
          <w:sz w:val="18"/>
          <w:szCs w:val="18"/>
        </w:rPr>
      </w:pPr>
      <w:r w:rsidRPr="001A187A">
        <w:rPr>
          <w:sz w:val="18"/>
          <w:szCs w:val="18"/>
        </w:rPr>
        <w:t>BitChute.com search the name “</w:t>
      </w:r>
      <w:proofErr w:type="spellStart"/>
      <w:r w:rsidRPr="001A187A">
        <w:rPr>
          <w:sz w:val="18"/>
          <w:szCs w:val="18"/>
        </w:rPr>
        <w:t>davesheers</w:t>
      </w:r>
      <w:proofErr w:type="spellEnd"/>
      <w:r w:rsidRPr="001A187A">
        <w:rPr>
          <w:sz w:val="18"/>
          <w:szCs w:val="18"/>
        </w:rPr>
        <w:t>”</w:t>
      </w:r>
    </w:p>
    <w:p w14:paraId="676FA034" w14:textId="2CBA9315" w:rsidR="00BC5AF8" w:rsidRPr="001A187A" w:rsidRDefault="00BC5AF8" w:rsidP="00500173">
      <w:pPr>
        <w:spacing w:after="0"/>
        <w:rPr>
          <w:sz w:val="18"/>
          <w:szCs w:val="18"/>
          <w:u w:val="single"/>
        </w:rPr>
      </w:pPr>
      <w:r>
        <w:rPr>
          <w:sz w:val="18"/>
          <w:szCs w:val="18"/>
        </w:rPr>
        <w:t xml:space="preserve">The Truth Centre online – </w:t>
      </w:r>
      <w:hyperlink r:id="rId12" w:history="1">
        <w:r w:rsidRPr="0033107F">
          <w:rPr>
            <w:rStyle w:val="Hyperlink"/>
            <w:sz w:val="18"/>
            <w:szCs w:val="18"/>
          </w:rPr>
          <w:t>www.oneeyedbudgie.com/the-truth-centre</w:t>
        </w:r>
      </w:hyperlink>
      <w:proofErr w:type="gramStart"/>
      <w:r>
        <w:rPr>
          <w:sz w:val="18"/>
          <w:szCs w:val="18"/>
        </w:rPr>
        <w:t xml:space="preserve">   (</w:t>
      </w:r>
      <w:proofErr w:type="gramEnd"/>
      <w:r>
        <w:rPr>
          <w:sz w:val="18"/>
          <w:szCs w:val="18"/>
        </w:rPr>
        <w:t>5 tabs)</w:t>
      </w:r>
    </w:p>
    <w:sectPr w:rsidR="00BC5AF8" w:rsidRPr="001A187A" w:rsidSect="00A9048B">
      <w:footerReference w:type="default" r:id="rId13"/>
      <w:pgSz w:w="12240" w:h="15840"/>
      <w:pgMar w:top="1152"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38C6" w14:textId="77777777" w:rsidR="0081309E" w:rsidRDefault="0081309E" w:rsidP="00DD4D05">
      <w:pPr>
        <w:spacing w:after="0" w:line="240" w:lineRule="auto"/>
      </w:pPr>
      <w:r>
        <w:separator/>
      </w:r>
    </w:p>
  </w:endnote>
  <w:endnote w:type="continuationSeparator" w:id="0">
    <w:p w14:paraId="3699F428" w14:textId="77777777" w:rsidR="0081309E" w:rsidRDefault="0081309E" w:rsidP="00DD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883213"/>
      <w:docPartObj>
        <w:docPartGallery w:val="Page Numbers (Bottom of Page)"/>
        <w:docPartUnique/>
      </w:docPartObj>
    </w:sdtPr>
    <w:sdtEndPr>
      <w:rPr>
        <w:noProof/>
      </w:rPr>
    </w:sdtEndPr>
    <w:sdtContent>
      <w:p w14:paraId="3DEECDA1" w14:textId="564B25E0" w:rsidR="002E2FBC" w:rsidRDefault="002E2F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9C2016" w14:textId="77777777" w:rsidR="002E2FBC" w:rsidRDefault="002E2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840D" w14:textId="77777777" w:rsidR="0081309E" w:rsidRDefault="0081309E" w:rsidP="00DD4D05">
      <w:pPr>
        <w:spacing w:after="0" w:line="240" w:lineRule="auto"/>
      </w:pPr>
      <w:r>
        <w:separator/>
      </w:r>
    </w:p>
  </w:footnote>
  <w:footnote w:type="continuationSeparator" w:id="0">
    <w:p w14:paraId="6271D52C" w14:textId="77777777" w:rsidR="0081309E" w:rsidRDefault="0081309E" w:rsidP="00DD4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0F04"/>
    <w:multiLevelType w:val="hybridMultilevel"/>
    <w:tmpl w:val="451E0C9E"/>
    <w:lvl w:ilvl="0" w:tplc="F0348CA6">
      <w:start w:val="3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037A8C"/>
    <w:multiLevelType w:val="hybridMultilevel"/>
    <w:tmpl w:val="8C225A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D114AA"/>
    <w:multiLevelType w:val="hybridMultilevel"/>
    <w:tmpl w:val="DB5033CA"/>
    <w:lvl w:ilvl="0" w:tplc="1C66E58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50B3D"/>
    <w:multiLevelType w:val="hybridMultilevel"/>
    <w:tmpl w:val="B7CA5C7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923839"/>
    <w:multiLevelType w:val="hybridMultilevel"/>
    <w:tmpl w:val="BA1EB9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E84FC4"/>
    <w:multiLevelType w:val="hybridMultilevel"/>
    <w:tmpl w:val="5C0C9F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396E96"/>
    <w:multiLevelType w:val="hybridMultilevel"/>
    <w:tmpl w:val="1CC2C60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AE1710"/>
    <w:multiLevelType w:val="hybridMultilevel"/>
    <w:tmpl w:val="91F4BE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27B5CB9"/>
    <w:multiLevelType w:val="hybridMultilevel"/>
    <w:tmpl w:val="281033A8"/>
    <w:lvl w:ilvl="0" w:tplc="0AEC51C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EB020DA"/>
    <w:multiLevelType w:val="hybridMultilevel"/>
    <w:tmpl w:val="B6B83288"/>
    <w:lvl w:ilvl="0" w:tplc="6FF43D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30B4836"/>
    <w:multiLevelType w:val="hybridMultilevel"/>
    <w:tmpl w:val="582852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93838C5"/>
    <w:multiLevelType w:val="hybridMultilevel"/>
    <w:tmpl w:val="95405E68"/>
    <w:lvl w:ilvl="0" w:tplc="20DA8C44">
      <w:start w:val="1889"/>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BE67C24"/>
    <w:multiLevelType w:val="hybridMultilevel"/>
    <w:tmpl w:val="27B845E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4C7CE3"/>
    <w:multiLevelType w:val="hybridMultilevel"/>
    <w:tmpl w:val="A6A6CA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98514BC"/>
    <w:multiLevelType w:val="hybridMultilevel"/>
    <w:tmpl w:val="FD124B68"/>
    <w:lvl w:ilvl="0" w:tplc="4AB0DA22">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AA24B24"/>
    <w:multiLevelType w:val="hybridMultilevel"/>
    <w:tmpl w:val="59C8C8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DF63AA"/>
    <w:multiLevelType w:val="hybridMultilevel"/>
    <w:tmpl w:val="4186FD44"/>
    <w:lvl w:ilvl="0" w:tplc="0DE8D3A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07F27FC"/>
    <w:multiLevelType w:val="hybridMultilevel"/>
    <w:tmpl w:val="60145896"/>
    <w:lvl w:ilvl="0" w:tplc="4D18F73C">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1DE5FDD"/>
    <w:multiLevelType w:val="hybridMultilevel"/>
    <w:tmpl w:val="A68825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CFE217F"/>
    <w:multiLevelType w:val="hybridMultilevel"/>
    <w:tmpl w:val="F6549C6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EF04547"/>
    <w:multiLevelType w:val="hybridMultilevel"/>
    <w:tmpl w:val="E020AA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F184DA5"/>
    <w:multiLevelType w:val="hybridMultilevel"/>
    <w:tmpl w:val="4C3AC4EE"/>
    <w:lvl w:ilvl="0" w:tplc="3DA08E7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F3F0960"/>
    <w:multiLevelType w:val="hybridMultilevel"/>
    <w:tmpl w:val="0178D3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30260D0"/>
    <w:multiLevelType w:val="hybridMultilevel"/>
    <w:tmpl w:val="13808A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39F6790"/>
    <w:multiLevelType w:val="hybridMultilevel"/>
    <w:tmpl w:val="45C6461C"/>
    <w:lvl w:ilvl="0" w:tplc="9530BA8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48553E2"/>
    <w:multiLevelType w:val="hybridMultilevel"/>
    <w:tmpl w:val="0074CC72"/>
    <w:lvl w:ilvl="0" w:tplc="4E569AC4">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18"/>
  </w:num>
  <w:num w:numId="3">
    <w:abstractNumId w:val="3"/>
  </w:num>
  <w:num w:numId="4">
    <w:abstractNumId w:val="9"/>
  </w:num>
  <w:num w:numId="5">
    <w:abstractNumId w:val="23"/>
  </w:num>
  <w:num w:numId="6">
    <w:abstractNumId w:val="22"/>
  </w:num>
  <w:num w:numId="7">
    <w:abstractNumId w:val="16"/>
  </w:num>
  <w:num w:numId="8">
    <w:abstractNumId w:val="2"/>
  </w:num>
  <w:num w:numId="9">
    <w:abstractNumId w:val="21"/>
  </w:num>
  <w:num w:numId="10">
    <w:abstractNumId w:val="24"/>
  </w:num>
  <w:num w:numId="11">
    <w:abstractNumId w:val="8"/>
  </w:num>
  <w:num w:numId="12">
    <w:abstractNumId w:val="4"/>
  </w:num>
  <w:num w:numId="13">
    <w:abstractNumId w:val="10"/>
  </w:num>
  <w:num w:numId="14">
    <w:abstractNumId w:val="25"/>
  </w:num>
  <w:num w:numId="15">
    <w:abstractNumId w:val="1"/>
  </w:num>
  <w:num w:numId="16">
    <w:abstractNumId w:val="17"/>
  </w:num>
  <w:num w:numId="17">
    <w:abstractNumId w:val="5"/>
  </w:num>
  <w:num w:numId="18">
    <w:abstractNumId w:val="13"/>
  </w:num>
  <w:num w:numId="19">
    <w:abstractNumId w:val="7"/>
  </w:num>
  <w:num w:numId="20">
    <w:abstractNumId w:val="14"/>
  </w:num>
  <w:num w:numId="21">
    <w:abstractNumId w:val="11"/>
  </w:num>
  <w:num w:numId="22">
    <w:abstractNumId w:val="12"/>
  </w:num>
  <w:num w:numId="23">
    <w:abstractNumId w:val="15"/>
  </w:num>
  <w:num w:numId="24">
    <w:abstractNumId w:val="0"/>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21"/>
    <w:rsid w:val="000145AE"/>
    <w:rsid w:val="000256C9"/>
    <w:rsid w:val="000341E2"/>
    <w:rsid w:val="000501CB"/>
    <w:rsid w:val="00056F46"/>
    <w:rsid w:val="00096BDB"/>
    <w:rsid w:val="000C2D4C"/>
    <w:rsid w:val="000C7173"/>
    <w:rsid w:val="000E1FE4"/>
    <w:rsid w:val="000F75F5"/>
    <w:rsid w:val="00121D1B"/>
    <w:rsid w:val="00151C32"/>
    <w:rsid w:val="001605D9"/>
    <w:rsid w:val="001709A3"/>
    <w:rsid w:val="00182A87"/>
    <w:rsid w:val="001A187A"/>
    <w:rsid w:val="001A4A82"/>
    <w:rsid w:val="001B52B9"/>
    <w:rsid w:val="001C2C59"/>
    <w:rsid w:val="001D16BB"/>
    <w:rsid w:val="001D62C0"/>
    <w:rsid w:val="001E054E"/>
    <w:rsid w:val="001F2339"/>
    <w:rsid w:val="0023644A"/>
    <w:rsid w:val="002810CC"/>
    <w:rsid w:val="00291835"/>
    <w:rsid w:val="0029579D"/>
    <w:rsid w:val="002A7C8B"/>
    <w:rsid w:val="002D5590"/>
    <w:rsid w:val="002E2FBC"/>
    <w:rsid w:val="003403E5"/>
    <w:rsid w:val="00343C13"/>
    <w:rsid w:val="00347729"/>
    <w:rsid w:val="003724ED"/>
    <w:rsid w:val="003B6FD3"/>
    <w:rsid w:val="003D5557"/>
    <w:rsid w:val="003F69E7"/>
    <w:rsid w:val="0040576F"/>
    <w:rsid w:val="0046484B"/>
    <w:rsid w:val="00477BD5"/>
    <w:rsid w:val="00484D12"/>
    <w:rsid w:val="004B711F"/>
    <w:rsid w:val="004C1DB4"/>
    <w:rsid w:val="004C4621"/>
    <w:rsid w:val="004E045F"/>
    <w:rsid w:val="004E4DBC"/>
    <w:rsid w:val="00500173"/>
    <w:rsid w:val="00532909"/>
    <w:rsid w:val="00540EFF"/>
    <w:rsid w:val="00552F32"/>
    <w:rsid w:val="005731B4"/>
    <w:rsid w:val="0058257D"/>
    <w:rsid w:val="005950AD"/>
    <w:rsid w:val="005A0088"/>
    <w:rsid w:val="005A330F"/>
    <w:rsid w:val="0063790C"/>
    <w:rsid w:val="00651643"/>
    <w:rsid w:val="006634F5"/>
    <w:rsid w:val="00675E87"/>
    <w:rsid w:val="00686605"/>
    <w:rsid w:val="00696CBC"/>
    <w:rsid w:val="006B5086"/>
    <w:rsid w:val="006F48E2"/>
    <w:rsid w:val="00783891"/>
    <w:rsid w:val="0081309E"/>
    <w:rsid w:val="00815D19"/>
    <w:rsid w:val="008217FD"/>
    <w:rsid w:val="0084313B"/>
    <w:rsid w:val="00876B56"/>
    <w:rsid w:val="00881A92"/>
    <w:rsid w:val="0088568D"/>
    <w:rsid w:val="008A4BE0"/>
    <w:rsid w:val="008F7776"/>
    <w:rsid w:val="0090664B"/>
    <w:rsid w:val="009177F4"/>
    <w:rsid w:val="00920B2C"/>
    <w:rsid w:val="00945F3C"/>
    <w:rsid w:val="00A4319D"/>
    <w:rsid w:val="00A70192"/>
    <w:rsid w:val="00A71BB1"/>
    <w:rsid w:val="00A9048B"/>
    <w:rsid w:val="00AB5FE5"/>
    <w:rsid w:val="00AF3926"/>
    <w:rsid w:val="00B44609"/>
    <w:rsid w:val="00B5095A"/>
    <w:rsid w:val="00B517AD"/>
    <w:rsid w:val="00B622D2"/>
    <w:rsid w:val="00B740B2"/>
    <w:rsid w:val="00B8453F"/>
    <w:rsid w:val="00B9586C"/>
    <w:rsid w:val="00BA6FC9"/>
    <w:rsid w:val="00BC4E20"/>
    <w:rsid w:val="00BC5AF8"/>
    <w:rsid w:val="00C174AA"/>
    <w:rsid w:val="00C4462C"/>
    <w:rsid w:val="00C75CAC"/>
    <w:rsid w:val="00C87521"/>
    <w:rsid w:val="00CA0F17"/>
    <w:rsid w:val="00CA5316"/>
    <w:rsid w:val="00CB6EAE"/>
    <w:rsid w:val="00CD2BB0"/>
    <w:rsid w:val="00D44087"/>
    <w:rsid w:val="00D51E39"/>
    <w:rsid w:val="00D52960"/>
    <w:rsid w:val="00D60299"/>
    <w:rsid w:val="00D67595"/>
    <w:rsid w:val="00DA307C"/>
    <w:rsid w:val="00DD4D05"/>
    <w:rsid w:val="00DE2213"/>
    <w:rsid w:val="00DE63A8"/>
    <w:rsid w:val="00E139D6"/>
    <w:rsid w:val="00E15EA9"/>
    <w:rsid w:val="00E34D85"/>
    <w:rsid w:val="00E371BF"/>
    <w:rsid w:val="00E4265F"/>
    <w:rsid w:val="00E57362"/>
    <w:rsid w:val="00E618FB"/>
    <w:rsid w:val="00E809ED"/>
    <w:rsid w:val="00EA5DF4"/>
    <w:rsid w:val="00EC5914"/>
    <w:rsid w:val="00EE25A9"/>
    <w:rsid w:val="00F069AA"/>
    <w:rsid w:val="00F51F95"/>
    <w:rsid w:val="00F8513E"/>
    <w:rsid w:val="00F978A8"/>
    <w:rsid w:val="00FA4952"/>
    <w:rsid w:val="00FD0D5A"/>
    <w:rsid w:val="00FD77F8"/>
    <w:rsid w:val="00FE5CF1"/>
    <w:rsid w:val="00FF27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6304"/>
  <w15:chartTrackingRefBased/>
  <w15:docId w15:val="{DFD0169C-396C-4CBB-B2E7-AB34098C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0AD"/>
  </w:style>
  <w:style w:type="paragraph" w:styleId="Heading3">
    <w:name w:val="heading 3"/>
    <w:basedOn w:val="Normal"/>
    <w:next w:val="Normal"/>
    <w:link w:val="Heading3Char"/>
    <w:uiPriority w:val="9"/>
    <w:semiHidden/>
    <w:unhideWhenUsed/>
    <w:qFormat/>
    <w:rsid w:val="006634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621"/>
    <w:pPr>
      <w:ind w:left="720"/>
      <w:contextualSpacing/>
    </w:pPr>
  </w:style>
  <w:style w:type="character" w:styleId="Hyperlink">
    <w:name w:val="Hyperlink"/>
    <w:basedOn w:val="DefaultParagraphFont"/>
    <w:uiPriority w:val="99"/>
    <w:unhideWhenUsed/>
    <w:rsid w:val="00D52960"/>
    <w:rPr>
      <w:color w:val="0563C1" w:themeColor="hyperlink"/>
      <w:u w:val="single"/>
    </w:rPr>
  </w:style>
  <w:style w:type="character" w:styleId="UnresolvedMention">
    <w:name w:val="Unresolved Mention"/>
    <w:basedOn w:val="DefaultParagraphFont"/>
    <w:uiPriority w:val="99"/>
    <w:semiHidden/>
    <w:unhideWhenUsed/>
    <w:rsid w:val="00D52960"/>
    <w:rPr>
      <w:color w:val="605E5C"/>
      <w:shd w:val="clear" w:color="auto" w:fill="E1DFDD"/>
    </w:rPr>
  </w:style>
  <w:style w:type="paragraph" w:styleId="Header">
    <w:name w:val="header"/>
    <w:basedOn w:val="Normal"/>
    <w:link w:val="HeaderChar"/>
    <w:uiPriority w:val="99"/>
    <w:unhideWhenUsed/>
    <w:rsid w:val="00DD4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D05"/>
  </w:style>
  <w:style w:type="paragraph" w:styleId="Footer">
    <w:name w:val="footer"/>
    <w:basedOn w:val="Normal"/>
    <w:link w:val="FooterChar"/>
    <w:uiPriority w:val="99"/>
    <w:unhideWhenUsed/>
    <w:rsid w:val="00DD4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D05"/>
  </w:style>
  <w:style w:type="paragraph" w:styleId="BalloonText">
    <w:name w:val="Balloon Text"/>
    <w:basedOn w:val="Normal"/>
    <w:link w:val="BalloonTextChar"/>
    <w:uiPriority w:val="99"/>
    <w:semiHidden/>
    <w:unhideWhenUsed/>
    <w:rsid w:val="00AB5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FE5"/>
    <w:rPr>
      <w:rFonts w:ascii="Segoe UI" w:hAnsi="Segoe UI" w:cs="Segoe UI"/>
      <w:sz w:val="18"/>
      <w:szCs w:val="18"/>
    </w:rPr>
  </w:style>
  <w:style w:type="character" w:customStyle="1" w:styleId="Heading3Char">
    <w:name w:val="Heading 3 Char"/>
    <w:basedOn w:val="DefaultParagraphFont"/>
    <w:link w:val="Heading3"/>
    <w:uiPriority w:val="9"/>
    <w:semiHidden/>
    <w:rsid w:val="006634F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83610">
      <w:bodyDiv w:val="1"/>
      <w:marLeft w:val="0"/>
      <w:marRight w:val="0"/>
      <w:marTop w:val="0"/>
      <w:marBottom w:val="0"/>
      <w:divBdr>
        <w:top w:val="none" w:sz="0" w:space="0" w:color="auto"/>
        <w:left w:val="none" w:sz="0" w:space="0" w:color="auto"/>
        <w:bottom w:val="none" w:sz="0" w:space="0" w:color="auto"/>
        <w:right w:val="none" w:sz="0" w:space="0" w:color="auto"/>
      </w:divBdr>
    </w:div>
    <w:div w:id="485056002">
      <w:bodyDiv w:val="1"/>
      <w:marLeft w:val="0"/>
      <w:marRight w:val="0"/>
      <w:marTop w:val="0"/>
      <w:marBottom w:val="0"/>
      <w:divBdr>
        <w:top w:val="none" w:sz="0" w:space="0" w:color="auto"/>
        <w:left w:val="none" w:sz="0" w:space="0" w:color="auto"/>
        <w:bottom w:val="none" w:sz="0" w:space="0" w:color="auto"/>
        <w:right w:val="none" w:sz="0" w:space="0" w:color="auto"/>
      </w:divBdr>
    </w:div>
    <w:div w:id="767316903">
      <w:bodyDiv w:val="1"/>
      <w:marLeft w:val="0"/>
      <w:marRight w:val="0"/>
      <w:marTop w:val="0"/>
      <w:marBottom w:val="0"/>
      <w:divBdr>
        <w:top w:val="none" w:sz="0" w:space="0" w:color="auto"/>
        <w:left w:val="none" w:sz="0" w:space="0" w:color="auto"/>
        <w:bottom w:val="none" w:sz="0" w:space="0" w:color="auto"/>
        <w:right w:val="none" w:sz="0" w:space="0" w:color="auto"/>
      </w:divBdr>
    </w:div>
    <w:div w:id="996690952">
      <w:bodyDiv w:val="1"/>
      <w:marLeft w:val="0"/>
      <w:marRight w:val="0"/>
      <w:marTop w:val="0"/>
      <w:marBottom w:val="0"/>
      <w:divBdr>
        <w:top w:val="none" w:sz="0" w:space="0" w:color="auto"/>
        <w:left w:val="none" w:sz="0" w:space="0" w:color="auto"/>
        <w:bottom w:val="none" w:sz="0" w:space="0" w:color="auto"/>
        <w:right w:val="none" w:sz="0" w:space="0" w:color="auto"/>
      </w:divBdr>
    </w:div>
    <w:div w:id="1064990137">
      <w:bodyDiv w:val="1"/>
      <w:marLeft w:val="0"/>
      <w:marRight w:val="0"/>
      <w:marTop w:val="0"/>
      <w:marBottom w:val="0"/>
      <w:divBdr>
        <w:top w:val="none" w:sz="0" w:space="0" w:color="auto"/>
        <w:left w:val="none" w:sz="0" w:space="0" w:color="auto"/>
        <w:bottom w:val="none" w:sz="0" w:space="0" w:color="auto"/>
        <w:right w:val="none" w:sz="0" w:space="0" w:color="auto"/>
      </w:divBdr>
      <w:divsChild>
        <w:div w:id="2059743887">
          <w:marLeft w:val="300"/>
          <w:marRight w:val="0"/>
          <w:marTop w:val="0"/>
          <w:marBottom w:val="0"/>
          <w:divBdr>
            <w:top w:val="none" w:sz="0" w:space="0" w:color="auto"/>
            <w:left w:val="none" w:sz="0" w:space="0" w:color="auto"/>
            <w:bottom w:val="none" w:sz="0" w:space="0" w:color="auto"/>
            <w:right w:val="none" w:sz="0" w:space="0" w:color="auto"/>
          </w:divBdr>
          <w:divsChild>
            <w:div w:id="1406801081">
              <w:marLeft w:val="0"/>
              <w:marRight w:val="0"/>
              <w:marTop w:val="120"/>
              <w:marBottom w:val="60"/>
              <w:divBdr>
                <w:top w:val="none" w:sz="0" w:space="0" w:color="auto"/>
                <w:left w:val="none" w:sz="0" w:space="0" w:color="auto"/>
                <w:bottom w:val="none" w:sz="0" w:space="0" w:color="auto"/>
                <w:right w:val="none" w:sz="0" w:space="0" w:color="auto"/>
              </w:divBdr>
            </w:div>
            <w:div w:id="362053597">
              <w:marLeft w:val="0"/>
              <w:marRight w:val="0"/>
              <w:marTop w:val="120"/>
              <w:marBottom w:val="60"/>
              <w:divBdr>
                <w:top w:val="none" w:sz="0" w:space="0" w:color="auto"/>
                <w:left w:val="none" w:sz="0" w:space="0" w:color="auto"/>
                <w:bottom w:val="none" w:sz="0" w:space="0" w:color="auto"/>
                <w:right w:val="none" w:sz="0" w:space="0" w:color="auto"/>
              </w:divBdr>
            </w:div>
            <w:div w:id="1567572396">
              <w:marLeft w:val="0"/>
              <w:marRight w:val="0"/>
              <w:marTop w:val="120"/>
              <w:marBottom w:val="60"/>
              <w:divBdr>
                <w:top w:val="none" w:sz="0" w:space="0" w:color="auto"/>
                <w:left w:val="none" w:sz="0" w:space="0" w:color="auto"/>
                <w:bottom w:val="none" w:sz="0" w:space="0" w:color="auto"/>
                <w:right w:val="none" w:sz="0" w:space="0" w:color="auto"/>
              </w:divBdr>
            </w:div>
            <w:div w:id="17825795">
              <w:marLeft w:val="0"/>
              <w:marRight w:val="0"/>
              <w:marTop w:val="120"/>
              <w:marBottom w:val="60"/>
              <w:divBdr>
                <w:top w:val="none" w:sz="0" w:space="0" w:color="auto"/>
                <w:left w:val="none" w:sz="0" w:space="0" w:color="auto"/>
                <w:bottom w:val="none" w:sz="0" w:space="0" w:color="auto"/>
                <w:right w:val="none" w:sz="0" w:space="0" w:color="auto"/>
              </w:divBdr>
            </w:div>
            <w:div w:id="225995803">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095126402">
      <w:bodyDiv w:val="1"/>
      <w:marLeft w:val="0"/>
      <w:marRight w:val="0"/>
      <w:marTop w:val="0"/>
      <w:marBottom w:val="0"/>
      <w:divBdr>
        <w:top w:val="none" w:sz="0" w:space="0" w:color="auto"/>
        <w:left w:val="none" w:sz="0" w:space="0" w:color="auto"/>
        <w:bottom w:val="none" w:sz="0" w:space="0" w:color="auto"/>
        <w:right w:val="none" w:sz="0" w:space="0" w:color="auto"/>
      </w:divBdr>
      <w:divsChild>
        <w:div w:id="1949269247">
          <w:marLeft w:val="0"/>
          <w:marRight w:val="0"/>
          <w:marTop w:val="0"/>
          <w:marBottom w:val="375"/>
          <w:divBdr>
            <w:top w:val="none" w:sz="0" w:space="0" w:color="auto"/>
            <w:left w:val="none" w:sz="0" w:space="0" w:color="auto"/>
            <w:bottom w:val="single" w:sz="6" w:space="0" w:color="808080"/>
            <w:right w:val="none" w:sz="0" w:space="0" w:color="auto"/>
          </w:divBdr>
        </w:div>
        <w:div w:id="2134640459">
          <w:marLeft w:val="0"/>
          <w:marRight w:val="0"/>
          <w:marTop w:val="0"/>
          <w:marBottom w:val="375"/>
          <w:divBdr>
            <w:top w:val="none" w:sz="0" w:space="0" w:color="auto"/>
            <w:left w:val="none" w:sz="0" w:space="0" w:color="auto"/>
            <w:bottom w:val="single" w:sz="6" w:space="0" w:color="808080"/>
            <w:right w:val="none" w:sz="0" w:space="0" w:color="auto"/>
          </w:divBdr>
        </w:div>
        <w:div w:id="1261141632">
          <w:marLeft w:val="0"/>
          <w:marRight w:val="0"/>
          <w:marTop w:val="0"/>
          <w:marBottom w:val="375"/>
          <w:divBdr>
            <w:top w:val="none" w:sz="0" w:space="0" w:color="auto"/>
            <w:left w:val="none" w:sz="0" w:space="0" w:color="auto"/>
            <w:bottom w:val="single" w:sz="6" w:space="0" w:color="808080"/>
            <w:right w:val="none" w:sz="0" w:space="0" w:color="auto"/>
          </w:divBdr>
        </w:div>
        <w:div w:id="775103465">
          <w:marLeft w:val="0"/>
          <w:marRight w:val="0"/>
          <w:marTop w:val="0"/>
          <w:marBottom w:val="375"/>
          <w:divBdr>
            <w:top w:val="none" w:sz="0" w:space="0" w:color="auto"/>
            <w:left w:val="none" w:sz="0" w:space="0" w:color="auto"/>
            <w:bottom w:val="single" w:sz="6" w:space="0" w:color="808080"/>
            <w:right w:val="none" w:sz="0" w:space="0" w:color="auto"/>
          </w:divBdr>
        </w:div>
      </w:divsChild>
    </w:div>
    <w:div w:id="1386753487">
      <w:bodyDiv w:val="1"/>
      <w:marLeft w:val="0"/>
      <w:marRight w:val="0"/>
      <w:marTop w:val="0"/>
      <w:marBottom w:val="0"/>
      <w:divBdr>
        <w:top w:val="none" w:sz="0" w:space="0" w:color="auto"/>
        <w:left w:val="none" w:sz="0" w:space="0" w:color="auto"/>
        <w:bottom w:val="none" w:sz="0" w:space="0" w:color="auto"/>
        <w:right w:val="none" w:sz="0" w:space="0" w:color="auto"/>
      </w:divBdr>
      <w:divsChild>
        <w:div w:id="472790162">
          <w:marLeft w:val="300"/>
          <w:marRight w:val="0"/>
          <w:marTop w:val="0"/>
          <w:marBottom w:val="0"/>
          <w:divBdr>
            <w:top w:val="none" w:sz="0" w:space="0" w:color="auto"/>
            <w:left w:val="none" w:sz="0" w:space="0" w:color="auto"/>
            <w:bottom w:val="none" w:sz="0" w:space="0" w:color="auto"/>
            <w:right w:val="none" w:sz="0" w:space="0" w:color="auto"/>
          </w:divBdr>
          <w:divsChild>
            <w:div w:id="776021365">
              <w:marLeft w:val="0"/>
              <w:marRight w:val="0"/>
              <w:marTop w:val="120"/>
              <w:marBottom w:val="60"/>
              <w:divBdr>
                <w:top w:val="none" w:sz="0" w:space="0" w:color="auto"/>
                <w:left w:val="none" w:sz="0" w:space="0" w:color="auto"/>
                <w:bottom w:val="none" w:sz="0" w:space="0" w:color="auto"/>
                <w:right w:val="none" w:sz="0" w:space="0" w:color="auto"/>
              </w:divBdr>
            </w:div>
            <w:div w:id="154303878">
              <w:marLeft w:val="0"/>
              <w:marRight w:val="0"/>
              <w:marTop w:val="120"/>
              <w:marBottom w:val="60"/>
              <w:divBdr>
                <w:top w:val="none" w:sz="0" w:space="0" w:color="auto"/>
                <w:left w:val="none" w:sz="0" w:space="0" w:color="auto"/>
                <w:bottom w:val="none" w:sz="0" w:space="0" w:color="auto"/>
                <w:right w:val="none" w:sz="0" w:space="0" w:color="auto"/>
              </w:divBdr>
            </w:div>
            <w:div w:id="671448479">
              <w:marLeft w:val="0"/>
              <w:marRight w:val="0"/>
              <w:marTop w:val="120"/>
              <w:marBottom w:val="60"/>
              <w:divBdr>
                <w:top w:val="none" w:sz="0" w:space="0" w:color="auto"/>
                <w:left w:val="none" w:sz="0" w:space="0" w:color="auto"/>
                <w:bottom w:val="none" w:sz="0" w:space="0" w:color="auto"/>
                <w:right w:val="none" w:sz="0" w:space="0" w:color="auto"/>
              </w:divBdr>
            </w:div>
            <w:div w:id="1868178130">
              <w:marLeft w:val="0"/>
              <w:marRight w:val="0"/>
              <w:marTop w:val="120"/>
              <w:marBottom w:val="60"/>
              <w:divBdr>
                <w:top w:val="none" w:sz="0" w:space="0" w:color="auto"/>
                <w:left w:val="none" w:sz="0" w:space="0" w:color="auto"/>
                <w:bottom w:val="none" w:sz="0" w:space="0" w:color="auto"/>
                <w:right w:val="none" w:sz="0" w:space="0" w:color="auto"/>
              </w:divBdr>
            </w:div>
            <w:div w:id="190980671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XFyHNRMO6ZTc2e-n69zgqt9qllVNI1dyKX7SrdPwkPTRfoYAYqceW-kFEnU1M_h6CE63-hJH13DIqv1rsp95tFkhS37bLmUQLI-ccR5RVdSxli7jxtTGnd_pGx71FXcm_jeXd-pUPdK4VQDum9ELD7JCG9WsjdyOLwLpfVNT_fat2OBGP0WsG7R0SAj4PZQI7l-YnM7gemwxvAJvSCpvXQNrqDfI9IO9r0e4COOPZes=&amp;c=t5ZyPjhoGcqHE8HJ9iYcjX1ej7LqPKk54bBdyxZqVPItyUVmJeUpgQ==&amp;ch=AQO6PanBpsQI4oVh0TCtCBDgeN3nS3ggWbSPVLRgt0AH5rmlipQzB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eyedbudgie.com/the-truth-cent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esheer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20.rs6.net/tn.jsp?f=001wBxogt8yO2H95NeaQrQNwP61J8q7yyIuZJD_Wkjohcc9haxoz54_5A7MY_FUzH-6Lz30ClMHm7ywqX2aovUSPTXyGdTm6wNTU3ICULAgQArWYDemocDVdakf0TtA841lpciFtZvItwfpdjTVheV16fhK8jis-t4L-K2RjeXDAPDv4shO1GyxkoDKzmrW2PsEy15Xw7yK4wbK2xFbsWn959NDAIOmZNFePkBKRjD6r7s=&amp;c=da6Ug7JpdhgQz_1PwlzjHObt8h9685cYg8e88qWljBEmI6E0Ap34oA==&amp;ch=khBdnvn5n-LKRQGPzUxmSgerC7PGW5Ws5u1Dk3ela6UsLDo6L3RhUw==" TargetMode="External"/><Relationship Id="rId4" Type="http://schemas.openxmlformats.org/officeDocument/2006/relationships/settings" Target="settings.xml"/><Relationship Id="rId9" Type="http://schemas.openxmlformats.org/officeDocument/2006/relationships/hyperlink" Target="http://r20.rs6.net/tn.jsp?f=001kVmMJ7k_vWWG47X8mDeSDD6koAXsAWmr3REg5Wspw7LEi-PhCsagRRCm5WJV4GF8M9xoUTOdQZZwRH5VZNHKZqmVf6KvsT8ZmaHeACa0BHGLtniEoKh0dM_91LaGkH3lGxrZwbT_zpCv4Aqzv4-2XChzqFjbPDmMmOAISDoYGvSiqYb3OHUugX4Fz1-LkRK2y3EhdGdQ1Kz9Dxr4lwHhNkY6b4TJEjAkigK_zeXzYYIjlTH55X7o2A==&amp;c=wed71sQBoD8egosvaW9ISGwqtE57X_tgA4Fg9k33u2Zg5DTmh5pQBg==&amp;ch=uGGikr8rW3gsNuTVskdZT_lA_jYmGqyq7LBECKm2FuB1uyKVVG3cE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9E2E7-2F06-43DB-A520-7423A302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4</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19</cp:revision>
  <cp:lastPrinted>2020-08-23T17:43:00Z</cp:lastPrinted>
  <dcterms:created xsi:type="dcterms:W3CDTF">2020-08-23T02:58:00Z</dcterms:created>
  <dcterms:modified xsi:type="dcterms:W3CDTF">2021-09-20T23:48:00Z</dcterms:modified>
</cp:coreProperties>
</file>